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04" w:rsidRPr="00EA2CD6" w:rsidRDefault="00B54704" w:rsidP="00B54704">
      <w:pPr>
        <w:snapToGrid w:val="0"/>
        <w:spacing w:line="460" w:lineRule="exact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 w:rsidRPr="00EA2CD6">
        <w:rPr>
          <w:rFonts w:ascii="宋体" w:hAnsi="宋体" w:hint="eastAsia"/>
          <w:b/>
          <w:bCs/>
          <w:color w:val="000000"/>
          <w:sz w:val="36"/>
          <w:szCs w:val="36"/>
        </w:rPr>
        <w:t>第十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二</w:t>
      </w:r>
      <w:r w:rsidRPr="00EA2CD6">
        <w:rPr>
          <w:rFonts w:ascii="宋体" w:hAnsi="宋体" w:hint="eastAsia"/>
          <w:b/>
          <w:bCs/>
          <w:color w:val="000000"/>
          <w:sz w:val="36"/>
          <w:szCs w:val="36"/>
        </w:rPr>
        <w:t>届中日冷冻蔬菜质量安全会议参会回执</w:t>
      </w:r>
    </w:p>
    <w:p w:rsidR="00B54704" w:rsidRPr="00E41388" w:rsidRDefault="00B54704" w:rsidP="00B54704">
      <w:pPr>
        <w:snapToGrid w:val="0"/>
        <w:spacing w:afterLines="50" w:after="163" w:line="460" w:lineRule="exact"/>
        <w:jc w:val="center"/>
        <w:rPr>
          <w:rFonts w:ascii="宋体" w:hAnsi="宋体"/>
          <w:bCs/>
          <w:color w:val="000000"/>
          <w:sz w:val="32"/>
          <w:szCs w:val="32"/>
        </w:rPr>
      </w:pPr>
    </w:p>
    <w:tbl>
      <w:tblPr>
        <w:tblW w:w="9507" w:type="dxa"/>
        <w:jc w:val="center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20"/>
        <w:gridCol w:w="848"/>
        <w:gridCol w:w="1491"/>
        <w:gridCol w:w="676"/>
        <w:gridCol w:w="2368"/>
        <w:gridCol w:w="2551"/>
        <w:gridCol w:w="18"/>
      </w:tblGrid>
      <w:tr w:rsidR="00B54704" w:rsidRPr="00816267" w:rsidTr="00EC6B53">
        <w:trPr>
          <w:cantSplit/>
          <w:trHeight w:val="710"/>
          <w:jc w:val="center"/>
        </w:trPr>
        <w:tc>
          <w:tcPr>
            <w:tcW w:w="9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04" w:rsidRPr="00816267" w:rsidRDefault="00B54704" w:rsidP="00EC6B53">
            <w:pPr>
              <w:adjustRightInd w:val="0"/>
              <w:snapToGrid w:val="0"/>
              <w:spacing w:line="480" w:lineRule="atLeast"/>
              <w:rPr>
                <w:rFonts w:ascii="仿宋_GB2312" w:eastAsia="仿宋_GB2312" w:hAnsi="宋体"/>
                <w:snapToGrid w:val="0"/>
                <w:kern w:val="0"/>
                <w:sz w:val="30"/>
                <w:szCs w:val="30"/>
              </w:rPr>
            </w:pPr>
            <w:r w:rsidRPr="00816267"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公司名称：</w:t>
            </w:r>
          </w:p>
        </w:tc>
      </w:tr>
      <w:tr w:rsidR="00B54704" w:rsidRPr="00816267" w:rsidTr="00EC6B53">
        <w:trPr>
          <w:cantSplit/>
          <w:trHeight w:val="816"/>
          <w:jc w:val="center"/>
        </w:trPr>
        <w:tc>
          <w:tcPr>
            <w:tcW w:w="9507" w:type="dxa"/>
            <w:gridSpan w:val="8"/>
            <w:vAlign w:val="center"/>
          </w:tcPr>
          <w:p w:rsidR="00B54704" w:rsidRDefault="00B54704" w:rsidP="00EC6B53">
            <w:pPr>
              <w:adjustRightInd w:val="0"/>
              <w:snapToGrid w:val="0"/>
              <w:spacing w:line="480" w:lineRule="atLeast"/>
              <w:rPr>
                <w:rFonts w:ascii="黑体" w:eastAsia="黑体" w:hAnsi="宋体"/>
                <w:snapToGrid w:val="0"/>
                <w:kern w:val="0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napToGrid w:val="0"/>
                <w:kern w:val="0"/>
                <w:sz w:val="30"/>
                <w:szCs w:val="30"/>
              </w:rPr>
              <w:t>一</w:t>
            </w:r>
            <w:r w:rsidRPr="005E162B">
              <w:rPr>
                <w:rFonts w:ascii="黑体" w:eastAsia="黑体" w:hAnsi="宋体" w:hint="eastAsia"/>
                <w:snapToGrid w:val="0"/>
                <w:kern w:val="0"/>
                <w:sz w:val="30"/>
                <w:szCs w:val="30"/>
              </w:rPr>
              <w:t>、</w:t>
            </w:r>
            <w:r w:rsidRPr="00655080">
              <w:rPr>
                <w:rFonts w:ascii="黑体" w:eastAsia="黑体" w:hAnsi="宋体" w:hint="eastAsia"/>
                <w:snapToGrid w:val="0"/>
                <w:kern w:val="0"/>
                <w:sz w:val="30"/>
                <w:szCs w:val="30"/>
              </w:rPr>
              <w:t>冷冻蔬菜分会会员代表大会</w:t>
            </w:r>
            <w:r>
              <w:rPr>
                <w:rFonts w:ascii="黑体" w:eastAsia="黑体" w:hAnsi="宋体" w:hint="eastAsia"/>
                <w:snapToGrid w:val="0"/>
                <w:kern w:val="0"/>
                <w:sz w:val="30"/>
                <w:szCs w:val="30"/>
              </w:rPr>
              <w:t>、</w:t>
            </w:r>
            <w:r w:rsidRPr="005E162B">
              <w:rPr>
                <w:rFonts w:ascii="黑体" w:eastAsia="黑体" w:hAnsi="宋体" w:hint="eastAsia"/>
                <w:snapToGrid w:val="0"/>
                <w:kern w:val="0"/>
                <w:sz w:val="30"/>
                <w:szCs w:val="30"/>
              </w:rPr>
              <w:t>中日冷冻蔬菜质量安全会议</w:t>
            </w:r>
          </w:p>
          <w:p w:rsidR="00B54704" w:rsidRPr="007C28C7" w:rsidRDefault="00B54704" w:rsidP="00EC6B53">
            <w:pPr>
              <w:adjustRightInd w:val="0"/>
              <w:snapToGrid w:val="0"/>
              <w:spacing w:line="480" w:lineRule="atLeast"/>
              <w:ind w:firstLineChars="100" w:firstLine="280"/>
              <w:rPr>
                <w:rFonts w:ascii="黑体" w:eastAsia="黑体" w:hAnsi="宋体"/>
                <w:snapToGrid w:val="0"/>
                <w:kern w:val="0"/>
                <w:sz w:val="28"/>
                <w:szCs w:val="28"/>
              </w:rPr>
            </w:pPr>
            <w:r w:rsidRPr="007C28C7">
              <w:rPr>
                <w:rFonts w:ascii="黑体" w:eastAsia="黑体" w:hAnsi="宋体" w:hint="eastAsia"/>
                <w:snapToGrid w:val="0"/>
                <w:kern w:val="0"/>
                <w:sz w:val="28"/>
                <w:szCs w:val="28"/>
              </w:rPr>
              <w:t>（1</w:t>
            </w:r>
            <w:r>
              <w:rPr>
                <w:rFonts w:ascii="黑体" w:eastAsia="黑体" w:hAnsi="宋体" w:hint="eastAsia"/>
                <w:snapToGrid w:val="0"/>
                <w:kern w:val="0"/>
                <w:sz w:val="28"/>
                <w:szCs w:val="28"/>
              </w:rPr>
              <w:t>1</w:t>
            </w:r>
            <w:r w:rsidRPr="007C28C7">
              <w:rPr>
                <w:rFonts w:ascii="黑体" w:eastAsia="黑体" w:hAnsi="宋体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黑体" w:eastAsia="黑体" w:hAnsi="宋体" w:hint="eastAsia"/>
                <w:snapToGrid w:val="0"/>
                <w:kern w:val="0"/>
                <w:sz w:val="28"/>
                <w:szCs w:val="28"/>
              </w:rPr>
              <w:t>22</w:t>
            </w:r>
            <w:r w:rsidRPr="007C28C7">
              <w:rPr>
                <w:rFonts w:ascii="黑体" w:eastAsia="黑体" w:hAnsi="宋体" w:hint="eastAsia"/>
                <w:snapToGrid w:val="0"/>
                <w:kern w:val="0"/>
                <w:sz w:val="28"/>
                <w:szCs w:val="28"/>
              </w:rPr>
              <w:t>日 星期</w:t>
            </w:r>
            <w:r>
              <w:rPr>
                <w:rFonts w:ascii="黑体" w:eastAsia="黑体" w:hAnsi="宋体" w:hint="eastAsia"/>
                <w:snapToGrid w:val="0"/>
                <w:kern w:val="0"/>
                <w:sz w:val="28"/>
                <w:szCs w:val="28"/>
              </w:rPr>
              <w:t>五</w:t>
            </w:r>
            <w:r w:rsidRPr="007C28C7">
              <w:rPr>
                <w:rFonts w:ascii="黑体" w:eastAsia="黑体" w:hAnsi="宋体" w:hint="eastAsia"/>
                <w:snapToGrid w:val="0"/>
                <w:kern w:val="0"/>
                <w:sz w:val="28"/>
                <w:szCs w:val="28"/>
              </w:rPr>
              <w:t>）</w:t>
            </w:r>
          </w:p>
        </w:tc>
      </w:tr>
      <w:tr w:rsidR="00B54704" w:rsidRPr="00816267" w:rsidTr="00EC6B53">
        <w:trPr>
          <w:cantSplit/>
          <w:trHeight w:val="200"/>
          <w:jc w:val="center"/>
        </w:trPr>
        <w:tc>
          <w:tcPr>
            <w:tcW w:w="1555" w:type="dxa"/>
            <w:gridSpan w:val="2"/>
            <w:tcBorders>
              <w:right w:val="nil"/>
            </w:tcBorders>
            <w:vAlign w:val="center"/>
          </w:tcPr>
          <w:p w:rsidR="00B54704" w:rsidRPr="00816267" w:rsidRDefault="00B54704" w:rsidP="00EC6B53">
            <w:pPr>
              <w:adjustRightInd w:val="0"/>
              <w:snapToGrid w:val="0"/>
              <w:spacing w:line="48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 w:val="30"/>
                <w:szCs w:val="30"/>
              </w:rPr>
            </w:pPr>
            <w:r w:rsidRPr="00816267"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姓 名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B54704" w:rsidRPr="00816267" w:rsidRDefault="00B54704" w:rsidP="00EC6B53">
            <w:pPr>
              <w:adjustRightInd w:val="0"/>
              <w:snapToGrid w:val="0"/>
              <w:spacing w:line="48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 w:val="30"/>
                <w:szCs w:val="30"/>
              </w:rPr>
            </w:pPr>
            <w:r w:rsidRPr="00816267"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性别</w:t>
            </w:r>
          </w:p>
        </w:tc>
        <w:tc>
          <w:tcPr>
            <w:tcW w:w="1491" w:type="dxa"/>
            <w:tcBorders>
              <w:left w:val="single" w:sz="4" w:space="0" w:color="auto"/>
              <w:right w:val="nil"/>
            </w:tcBorders>
            <w:vAlign w:val="center"/>
          </w:tcPr>
          <w:p w:rsidR="00B54704" w:rsidRPr="00816267" w:rsidRDefault="00B54704" w:rsidP="00EC6B53">
            <w:pPr>
              <w:adjustRightInd w:val="0"/>
              <w:snapToGrid w:val="0"/>
              <w:spacing w:line="480" w:lineRule="atLeast"/>
              <w:ind w:right="280"/>
              <w:jc w:val="center"/>
              <w:rPr>
                <w:rFonts w:ascii="仿宋_GB2312" w:eastAsia="仿宋_GB2312" w:hAnsi="宋体"/>
                <w:snapToGrid w:val="0"/>
                <w:kern w:val="0"/>
                <w:sz w:val="30"/>
                <w:szCs w:val="30"/>
              </w:rPr>
            </w:pPr>
            <w:r w:rsidRPr="00816267"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 xml:space="preserve"> 职 </w:t>
            </w:r>
            <w:proofErr w:type="gramStart"/>
            <w:r w:rsidRPr="00816267"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3044" w:type="dxa"/>
            <w:gridSpan w:val="2"/>
            <w:tcBorders>
              <w:left w:val="single" w:sz="4" w:space="0" w:color="auto"/>
            </w:tcBorders>
            <w:vAlign w:val="center"/>
          </w:tcPr>
          <w:p w:rsidR="00B54704" w:rsidRPr="00816267" w:rsidRDefault="00B54704" w:rsidP="00EC6B53">
            <w:pPr>
              <w:adjustRightInd w:val="0"/>
              <w:snapToGrid w:val="0"/>
              <w:spacing w:line="48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 w:val="30"/>
                <w:szCs w:val="30"/>
              </w:rPr>
            </w:pPr>
            <w:r w:rsidRPr="00816267"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公司电话</w:t>
            </w:r>
          </w:p>
        </w:tc>
        <w:tc>
          <w:tcPr>
            <w:tcW w:w="2569" w:type="dxa"/>
            <w:gridSpan w:val="2"/>
            <w:tcBorders>
              <w:left w:val="single" w:sz="4" w:space="0" w:color="auto"/>
            </w:tcBorders>
            <w:vAlign w:val="center"/>
          </w:tcPr>
          <w:p w:rsidR="00B54704" w:rsidRPr="00816267" w:rsidRDefault="00B54704" w:rsidP="00EC6B53">
            <w:pPr>
              <w:adjustRightInd w:val="0"/>
              <w:snapToGrid w:val="0"/>
              <w:spacing w:line="48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 w:val="30"/>
                <w:szCs w:val="30"/>
              </w:rPr>
            </w:pPr>
            <w:r w:rsidRPr="00816267"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手  机</w:t>
            </w:r>
          </w:p>
        </w:tc>
      </w:tr>
      <w:tr w:rsidR="00B54704" w:rsidRPr="00816267" w:rsidTr="00EC6B53">
        <w:trPr>
          <w:cantSplit/>
          <w:trHeight w:val="644"/>
          <w:jc w:val="center"/>
        </w:trPr>
        <w:tc>
          <w:tcPr>
            <w:tcW w:w="1555" w:type="dxa"/>
            <w:gridSpan w:val="2"/>
            <w:tcBorders>
              <w:right w:val="nil"/>
            </w:tcBorders>
            <w:vAlign w:val="center"/>
          </w:tcPr>
          <w:p w:rsidR="00B54704" w:rsidRPr="00816267" w:rsidRDefault="00B54704" w:rsidP="00EC6B53">
            <w:pPr>
              <w:adjustRightInd w:val="0"/>
              <w:snapToGrid w:val="0"/>
              <w:spacing w:line="480" w:lineRule="atLeast"/>
              <w:rPr>
                <w:rFonts w:ascii="仿宋_GB2312" w:eastAsia="仿宋_GB2312" w:hAnsi="宋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B54704" w:rsidRPr="00816267" w:rsidRDefault="00B54704" w:rsidP="00EC6B53">
            <w:pPr>
              <w:adjustRightInd w:val="0"/>
              <w:snapToGrid w:val="0"/>
              <w:spacing w:line="480" w:lineRule="atLeast"/>
              <w:rPr>
                <w:rFonts w:ascii="仿宋_GB2312" w:eastAsia="仿宋_GB2312" w:hAnsi="宋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nil"/>
            </w:tcBorders>
            <w:vAlign w:val="bottom"/>
          </w:tcPr>
          <w:p w:rsidR="00B54704" w:rsidRPr="00816267" w:rsidRDefault="00B54704" w:rsidP="00EC6B53">
            <w:pPr>
              <w:adjustRightInd w:val="0"/>
              <w:snapToGrid w:val="0"/>
              <w:spacing w:line="48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</w:tcBorders>
            <w:vAlign w:val="bottom"/>
          </w:tcPr>
          <w:p w:rsidR="00B54704" w:rsidRPr="00816267" w:rsidRDefault="00B54704" w:rsidP="00EC6B53">
            <w:pPr>
              <w:adjustRightInd w:val="0"/>
              <w:snapToGrid w:val="0"/>
              <w:spacing w:line="480" w:lineRule="atLeast"/>
              <w:rPr>
                <w:rFonts w:ascii="仿宋_GB2312" w:eastAsia="仿宋_GB2312" w:hAnsi="宋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569" w:type="dxa"/>
            <w:gridSpan w:val="2"/>
            <w:tcBorders>
              <w:left w:val="single" w:sz="4" w:space="0" w:color="auto"/>
            </w:tcBorders>
            <w:vAlign w:val="center"/>
          </w:tcPr>
          <w:p w:rsidR="00B54704" w:rsidRPr="00816267" w:rsidRDefault="00B54704" w:rsidP="00EC6B53">
            <w:pPr>
              <w:adjustRightInd w:val="0"/>
              <w:snapToGrid w:val="0"/>
              <w:spacing w:line="480" w:lineRule="atLeast"/>
              <w:rPr>
                <w:rFonts w:ascii="仿宋_GB2312" w:eastAsia="仿宋_GB2312" w:hAnsi="宋体"/>
                <w:snapToGrid w:val="0"/>
                <w:kern w:val="0"/>
                <w:sz w:val="30"/>
                <w:szCs w:val="30"/>
              </w:rPr>
            </w:pPr>
          </w:p>
        </w:tc>
      </w:tr>
      <w:tr w:rsidR="00B54704" w:rsidRPr="00816267" w:rsidTr="00EC6B53">
        <w:trPr>
          <w:cantSplit/>
          <w:trHeight w:val="680"/>
          <w:jc w:val="center"/>
        </w:trPr>
        <w:tc>
          <w:tcPr>
            <w:tcW w:w="1555" w:type="dxa"/>
            <w:gridSpan w:val="2"/>
            <w:tcBorders>
              <w:right w:val="nil"/>
            </w:tcBorders>
            <w:vAlign w:val="center"/>
          </w:tcPr>
          <w:p w:rsidR="00B54704" w:rsidRPr="00816267" w:rsidRDefault="00B54704" w:rsidP="00EC6B53">
            <w:pPr>
              <w:adjustRightInd w:val="0"/>
              <w:snapToGrid w:val="0"/>
              <w:spacing w:line="480" w:lineRule="atLeast"/>
              <w:rPr>
                <w:rFonts w:ascii="仿宋_GB2312" w:eastAsia="仿宋_GB2312" w:hAnsi="宋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B54704" w:rsidRPr="00816267" w:rsidRDefault="00B54704" w:rsidP="00EC6B53">
            <w:pPr>
              <w:adjustRightInd w:val="0"/>
              <w:snapToGrid w:val="0"/>
              <w:spacing w:line="480" w:lineRule="atLeast"/>
              <w:rPr>
                <w:rFonts w:ascii="仿宋_GB2312" w:eastAsia="仿宋_GB2312" w:hAnsi="宋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nil"/>
            </w:tcBorders>
            <w:vAlign w:val="bottom"/>
          </w:tcPr>
          <w:p w:rsidR="00B54704" w:rsidRPr="00816267" w:rsidRDefault="00B54704" w:rsidP="00EC6B53">
            <w:pPr>
              <w:adjustRightInd w:val="0"/>
              <w:snapToGrid w:val="0"/>
              <w:spacing w:line="48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</w:tcBorders>
            <w:vAlign w:val="bottom"/>
          </w:tcPr>
          <w:p w:rsidR="00B54704" w:rsidRPr="00816267" w:rsidRDefault="00B54704" w:rsidP="00EC6B53">
            <w:pPr>
              <w:adjustRightInd w:val="0"/>
              <w:snapToGrid w:val="0"/>
              <w:spacing w:line="480" w:lineRule="atLeast"/>
              <w:rPr>
                <w:rFonts w:ascii="仿宋_GB2312" w:eastAsia="仿宋_GB2312" w:hAnsi="宋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569" w:type="dxa"/>
            <w:gridSpan w:val="2"/>
            <w:tcBorders>
              <w:left w:val="single" w:sz="4" w:space="0" w:color="auto"/>
            </w:tcBorders>
            <w:vAlign w:val="center"/>
          </w:tcPr>
          <w:p w:rsidR="00B54704" w:rsidRPr="00816267" w:rsidRDefault="00B54704" w:rsidP="00EC6B53">
            <w:pPr>
              <w:adjustRightInd w:val="0"/>
              <w:snapToGrid w:val="0"/>
              <w:spacing w:line="480" w:lineRule="atLeast"/>
              <w:rPr>
                <w:rFonts w:ascii="仿宋_GB2312" w:eastAsia="仿宋_GB2312" w:hAnsi="宋体"/>
                <w:snapToGrid w:val="0"/>
                <w:kern w:val="0"/>
                <w:sz w:val="30"/>
                <w:szCs w:val="30"/>
              </w:rPr>
            </w:pPr>
          </w:p>
        </w:tc>
      </w:tr>
      <w:tr w:rsidR="00B54704" w:rsidRPr="00816267" w:rsidTr="00EC6B53">
        <w:trPr>
          <w:cantSplit/>
          <w:trHeight w:val="616"/>
          <w:jc w:val="center"/>
        </w:trPr>
        <w:tc>
          <w:tcPr>
            <w:tcW w:w="1555" w:type="dxa"/>
            <w:gridSpan w:val="2"/>
            <w:tcBorders>
              <w:right w:val="nil"/>
            </w:tcBorders>
            <w:vAlign w:val="center"/>
          </w:tcPr>
          <w:p w:rsidR="00B54704" w:rsidRPr="00816267" w:rsidRDefault="00B54704" w:rsidP="00EC6B53">
            <w:pPr>
              <w:adjustRightInd w:val="0"/>
              <w:snapToGrid w:val="0"/>
              <w:spacing w:line="480" w:lineRule="atLeast"/>
              <w:rPr>
                <w:rFonts w:ascii="仿宋_GB2312" w:eastAsia="仿宋_GB2312" w:hAnsi="宋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B54704" w:rsidRPr="00816267" w:rsidRDefault="00B54704" w:rsidP="00EC6B53">
            <w:pPr>
              <w:adjustRightInd w:val="0"/>
              <w:snapToGrid w:val="0"/>
              <w:spacing w:line="480" w:lineRule="atLeast"/>
              <w:rPr>
                <w:rFonts w:ascii="仿宋_GB2312" w:eastAsia="仿宋_GB2312" w:hAnsi="宋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nil"/>
            </w:tcBorders>
            <w:vAlign w:val="bottom"/>
          </w:tcPr>
          <w:p w:rsidR="00B54704" w:rsidRPr="00816267" w:rsidRDefault="00B54704" w:rsidP="00EC6B53">
            <w:pPr>
              <w:adjustRightInd w:val="0"/>
              <w:snapToGrid w:val="0"/>
              <w:spacing w:line="48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</w:tcBorders>
            <w:vAlign w:val="bottom"/>
          </w:tcPr>
          <w:p w:rsidR="00B54704" w:rsidRPr="00816267" w:rsidRDefault="00B54704" w:rsidP="00EC6B53">
            <w:pPr>
              <w:adjustRightInd w:val="0"/>
              <w:snapToGrid w:val="0"/>
              <w:spacing w:line="480" w:lineRule="atLeast"/>
              <w:rPr>
                <w:rFonts w:ascii="仿宋_GB2312" w:eastAsia="仿宋_GB2312" w:hAnsi="宋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569" w:type="dxa"/>
            <w:gridSpan w:val="2"/>
            <w:tcBorders>
              <w:left w:val="single" w:sz="4" w:space="0" w:color="auto"/>
            </w:tcBorders>
            <w:vAlign w:val="center"/>
          </w:tcPr>
          <w:p w:rsidR="00B54704" w:rsidRPr="00816267" w:rsidRDefault="00B54704" w:rsidP="00EC6B53">
            <w:pPr>
              <w:adjustRightInd w:val="0"/>
              <w:snapToGrid w:val="0"/>
              <w:spacing w:line="480" w:lineRule="atLeast"/>
              <w:rPr>
                <w:rFonts w:ascii="仿宋_GB2312" w:eastAsia="仿宋_GB2312" w:hAnsi="宋体"/>
                <w:snapToGrid w:val="0"/>
                <w:kern w:val="0"/>
                <w:sz w:val="30"/>
                <w:szCs w:val="30"/>
              </w:rPr>
            </w:pPr>
          </w:p>
        </w:tc>
      </w:tr>
      <w:tr w:rsidR="00B54704" w:rsidRPr="00816267" w:rsidTr="00EC6B53">
        <w:trPr>
          <w:cantSplit/>
          <w:trHeight w:val="639"/>
          <w:jc w:val="center"/>
        </w:trPr>
        <w:tc>
          <w:tcPr>
            <w:tcW w:w="2403" w:type="dxa"/>
            <w:gridSpan w:val="3"/>
            <w:tcBorders>
              <w:bottom w:val="single" w:sz="4" w:space="0" w:color="auto"/>
            </w:tcBorders>
            <w:vAlign w:val="center"/>
          </w:tcPr>
          <w:p w:rsidR="00B54704" w:rsidRPr="00816267" w:rsidRDefault="00B54704" w:rsidP="00EC6B53">
            <w:pPr>
              <w:adjustRightInd w:val="0"/>
              <w:snapToGrid w:val="0"/>
              <w:spacing w:line="480" w:lineRule="atLeast"/>
              <w:rPr>
                <w:rFonts w:ascii="仿宋_GB2312" w:eastAsia="仿宋_GB2312" w:hAnsi="宋体"/>
                <w:snapToGrid w:val="0"/>
                <w:kern w:val="0"/>
                <w:sz w:val="30"/>
                <w:szCs w:val="30"/>
              </w:rPr>
            </w:pPr>
            <w:r w:rsidRPr="00816267"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电子邮箱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（必须）</w:t>
            </w:r>
          </w:p>
        </w:tc>
        <w:tc>
          <w:tcPr>
            <w:tcW w:w="7104" w:type="dxa"/>
            <w:gridSpan w:val="5"/>
            <w:tcBorders>
              <w:bottom w:val="single" w:sz="4" w:space="0" w:color="auto"/>
            </w:tcBorders>
            <w:vAlign w:val="center"/>
          </w:tcPr>
          <w:p w:rsidR="00B54704" w:rsidRPr="00816267" w:rsidRDefault="00B54704" w:rsidP="00EC6B53">
            <w:pPr>
              <w:adjustRightInd w:val="0"/>
              <w:snapToGrid w:val="0"/>
              <w:spacing w:line="480" w:lineRule="atLeast"/>
              <w:rPr>
                <w:rFonts w:ascii="仿宋_GB2312" w:eastAsia="仿宋_GB2312" w:hAnsi="宋体"/>
                <w:snapToGrid w:val="0"/>
                <w:kern w:val="0"/>
                <w:sz w:val="30"/>
                <w:szCs w:val="30"/>
              </w:rPr>
            </w:pPr>
          </w:p>
        </w:tc>
      </w:tr>
      <w:tr w:rsidR="00B54704" w:rsidRPr="00816267" w:rsidTr="00EC6B53">
        <w:trPr>
          <w:cantSplit/>
          <w:trHeight w:val="513"/>
          <w:jc w:val="center"/>
        </w:trPr>
        <w:tc>
          <w:tcPr>
            <w:tcW w:w="4570" w:type="dxa"/>
            <w:gridSpan w:val="5"/>
            <w:tcBorders>
              <w:bottom w:val="single" w:sz="4" w:space="0" w:color="auto"/>
            </w:tcBorders>
            <w:vAlign w:val="center"/>
          </w:tcPr>
          <w:p w:rsidR="00B54704" w:rsidRPr="007C28C7" w:rsidRDefault="00B54704" w:rsidP="00EC6B53">
            <w:pPr>
              <w:adjustRightInd w:val="0"/>
              <w:snapToGrid w:val="0"/>
              <w:spacing w:line="480" w:lineRule="atLeast"/>
              <w:rPr>
                <w:rFonts w:ascii="黑体" w:eastAsia="黑体" w:hAnsi="黑体"/>
                <w:snapToGrid w:val="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30"/>
                <w:szCs w:val="30"/>
              </w:rPr>
              <w:t>二</w:t>
            </w:r>
            <w:r w:rsidRPr="007C28C7">
              <w:rPr>
                <w:rFonts w:ascii="黑体" w:eastAsia="黑体" w:hAnsi="黑体" w:hint="eastAsia"/>
                <w:snapToGrid w:val="0"/>
                <w:kern w:val="0"/>
                <w:sz w:val="30"/>
                <w:szCs w:val="30"/>
              </w:rPr>
              <w:t>、产业参观</w:t>
            </w:r>
            <w:r w:rsidRPr="007C28C7"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</w:rPr>
              <w:t>（1</w:t>
            </w:r>
            <w:r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</w:rPr>
              <w:t>1</w:t>
            </w:r>
            <w:r w:rsidRPr="007C28C7"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</w:rPr>
              <w:t>23</w:t>
            </w:r>
            <w:r w:rsidRPr="007C28C7"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</w:rPr>
              <w:t>日星期</w:t>
            </w:r>
            <w:r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</w:rPr>
              <w:t>六</w:t>
            </w:r>
            <w:r w:rsidRPr="007C28C7"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</w:rPr>
              <w:t xml:space="preserve">） </w:t>
            </w:r>
          </w:p>
        </w:tc>
        <w:tc>
          <w:tcPr>
            <w:tcW w:w="4937" w:type="dxa"/>
            <w:gridSpan w:val="3"/>
            <w:tcBorders>
              <w:bottom w:val="single" w:sz="4" w:space="0" w:color="auto"/>
            </w:tcBorders>
            <w:vAlign w:val="center"/>
          </w:tcPr>
          <w:p w:rsidR="00B54704" w:rsidRPr="007C28C7" w:rsidRDefault="00B54704" w:rsidP="00EC6B53">
            <w:pPr>
              <w:widowControl/>
              <w:jc w:val="left"/>
              <w:rPr>
                <w:rFonts w:ascii="黑体" w:eastAsia="黑体" w:hAnsi="黑体"/>
                <w:snapToGrid w:val="0"/>
                <w:kern w:val="0"/>
                <w:sz w:val="30"/>
                <w:szCs w:val="30"/>
              </w:rPr>
            </w:pPr>
            <w:r w:rsidRPr="007C28C7"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参加</w:t>
            </w:r>
            <w:r>
              <w:rPr>
                <w:rFonts w:ascii="黑体" w:eastAsia="黑体" w:hAnsi="黑体" w:hint="eastAsia"/>
                <w:snapToGrid w:val="0"/>
                <w:kern w:val="0"/>
                <w:sz w:val="30"/>
                <w:szCs w:val="30"/>
              </w:rPr>
              <w:t xml:space="preserve"> </w:t>
            </w:r>
            <w:r w:rsidRPr="00816267"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 xml:space="preserve">  共</w:t>
            </w:r>
            <w:r w:rsidRPr="00655080"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人，</w:t>
            </w:r>
            <w:r w:rsidRPr="007C28C7"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不参加</w:t>
            </w:r>
            <w:r>
              <w:rPr>
                <w:rFonts w:ascii="黑体" w:eastAsia="黑体" w:hAnsi="黑体" w:hint="eastAsia"/>
                <w:snapToGrid w:val="0"/>
                <w:kern w:val="0"/>
                <w:sz w:val="30"/>
                <w:szCs w:val="30"/>
              </w:rPr>
              <w:t xml:space="preserve"> </w:t>
            </w:r>
            <w:r w:rsidRPr="00816267"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□</w:t>
            </w:r>
          </w:p>
        </w:tc>
      </w:tr>
      <w:tr w:rsidR="00B54704" w:rsidRPr="00816267" w:rsidTr="00EC6B53">
        <w:trPr>
          <w:cantSplit/>
          <w:trHeight w:val="628"/>
          <w:jc w:val="center"/>
        </w:trPr>
        <w:tc>
          <w:tcPr>
            <w:tcW w:w="4570" w:type="dxa"/>
            <w:gridSpan w:val="5"/>
            <w:tcBorders>
              <w:bottom w:val="thickThinSmallGap" w:sz="24" w:space="0" w:color="auto"/>
            </w:tcBorders>
            <w:vAlign w:val="center"/>
          </w:tcPr>
          <w:p w:rsidR="00B54704" w:rsidRPr="007C28C7" w:rsidRDefault="00B54704" w:rsidP="00EC6B53">
            <w:pPr>
              <w:adjustRightInd w:val="0"/>
              <w:snapToGrid w:val="0"/>
              <w:spacing w:line="480" w:lineRule="atLeast"/>
              <w:rPr>
                <w:rFonts w:ascii="黑体" w:eastAsia="黑体" w:hAnsi="黑体"/>
                <w:snapToGrid w:val="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30"/>
                <w:szCs w:val="30"/>
              </w:rPr>
              <w:t>三、是否有意担任分会职务</w:t>
            </w:r>
          </w:p>
        </w:tc>
        <w:tc>
          <w:tcPr>
            <w:tcW w:w="4937" w:type="dxa"/>
            <w:gridSpan w:val="3"/>
            <w:tcBorders>
              <w:bottom w:val="thickThinSmallGap" w:sz="24" w:space="0" w:color="auto"/>
            </w:tcBorders>
            <w:vAlign w:val="center"/>
          </w:tcPr>
          <w:p w:rsidR="00B54704" w:rsidRPr="007C28C7" w:rsidRDefault="00B54704" w:rsidP="00EC6B53">
            <w:pPr>
              <w:adjustRightInd w:val="0"/>
              <w:snapToGrid w:val="0"/>
              <w:spacing w:line="480" w:lineRule="atLeast"/>
              <w:ind w:firstLineChars="300" w:firstLine="900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 xml:space="preserve">是 </w:t>
            </w:r>
            <w:r w:rsidRPr="00816267"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 xml:space="preserve">          </w:t>
            </w: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 xml:space="preserve">否 </w:t>
            </w:r>
            <w:r w:rsidRPr="00816267"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□</w:t>
            </w:r>
          </w:p>
        </w:tc>
      </w:tr>
      <w:tr w:rsidR="00B54704" w:rsidRPr="00816267" w:rsidTr="00EC6B53">
        <w:trPr>
          <w:gridAfter w:val="1"/>
          <w:wAfter w:w="18" w:type="dxa"/>
          <w:cantSplit/>
          <w:trHeight w:val="1063"/>
          <w:jc w:val="center"/>
        </w:trPr>
        <w:tc>
          <w:tcPr>
            <w:tcW w:w="2403" w:type="dxa"/>
            <w:gridSpan w:val="3"/>
            <w:tcBorders>
              <w:top w:val="thickThinSmallGap" w:sz="24" w:space="0" w:color="auto"/>
            </w:tcBorders>
            <w:vAlign w:val="center"/>
          </w:tcPr>
          <w:p w:rsidR="00B54704" w:rsidRPr="00816267" w:rsidRDefault="00B54704" w:rsidP="00EC6B53">
            <w:pPr>
              <w:adjustRightInd w:val="0"/>
              <w:snapToGrid w:val="0"/>
              <w:spacing w:line="480" w:lineRule="atLeast"/>
              <w:ind w:firstLineChars="200" w:firstLine="600"/>
              <w:rPr>
                <w:rFonts w:ascii="仿宋_GB2312" w:eastAsia="仿宋_GB2312" w:hAnsi="宋体"/>
                <w:snapToGrid w:val="0"/>
                <w:kern w:val="0"/>
                <w:sz w:val="30"/>
                <w:szCs w:val="30"/>
              </w:rPr>
            </w:pPr>
            <w:r w:rsidRPr="00816267"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住宿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预订</w:t>
            </w:r>
          </w:p>
          <w:p w:rsidR="00B54704" w:rsidRPr="004C72FD" w:rsidRDefault="00B54704" w:rsidP="00EC6B53">
            <w:pPr>
              <w:adjustRightInd w:val="0"/>
              <w:snapToGrid w:val="0"/>
              <w:spacing w:line="480" w:lineRule="atLeast"/>
              <w:rPr>
                <w:rFonts w:ascii="仿宋_GB2312" w:eastAsia="仿宋_GB2312" w:hAnsi="宋体"/>
                <w:snapToGrid w:val="0"/>
                <w:kern w:val="0"/>
                <w:sz w:val="28"/>
                <w:szCs w:val="28"/>
              </w:rPr>
            </w:pPr>
            <w:r w:rsidRPr="004C72FD"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  <w:t>（请用“</w:t>
            </w:r>
            <w:r w:rsidRPr="004C72FD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√</w:t>
            </w:r>
            <w:r w:rsidRPr="004C72FD"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  <w:t>”选择）</w:t>
            </w:r>
          </w:p>
        </w:tc>
        <w:tc>
          <w:tcPr>
            <w:tcW w:w="4535" w:type="dxa"/>
            <w:gridSpan w:val="3"/>
            <w:tcBorders>
              <w:top w:val="thickThinSmallGap" w:sz="24" w:space="0" w:color="auto"/>
            </w:tcBorders>
            <w:vAlign w:val="center"/>
          </w:tcPr>
          <w:p w:rsidR="00B54704" w:rsidRDefault="00B54704" w:rsidP="00EC6B53">
            <w:pPr>
              <w:adjustRightInd w:val="0"/>
              <w:snapToGrid w:val="0"/>
              <w:spacing w:line="48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大床</w:t>
            </w:r>
            <w:r w:rsidRPr="00816267"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房（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360</w:t>
            </w:r>
            <w:r w:rsidRPr="00816267"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元/间夜）□</w:t>
            </w:r>
          </w:p>
          <w:p w:rsidR="00B54704" w:rsidRPr="00816267" w:rsidRDefault="00B54704" w:rsidP="00EC6B53">
            <w:pPr>
              <w:adjustRightInd w:val="0"/>
              <w:snapToGrid w:val="0"/>
              <w:spacing w:line="48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双床</w:t>
            </w:r>
            <w:r w:rsidRPr="00816267"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房（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360</w:t>
            </w:r>
            <w:r w:rsidRPr="00816267"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元/间夜）□</w:t>
            </w:r>
          </w:p>
        </w:tc>
        <w:tc>
          <w:tcPr>
            <w:tcW w:w="2551" w:type="dxa"/>
            <w:tcBorders>
              <w:top w:val="thickThinSmallGap" w:sz="24" w:space="0" w:color="auto"/>
            </w:tcBorders>
            <w:vAlign w:val="center"/>
          </w:tcPr>
          <w:p w:rsidR="00B54704" w:rsidRPr="00816267" w:rsidRDefault="00B54704" w:rsidP="00EC6B53">
            <w:pPr>
              <w:jc w:val="center"/>
              <w:rPr>
                <w:rFonts w:ascii="仿宋_GB2312" w:eastAsia="仿宋_GB2312" w:hAnsi="宋体"/>
                <w:snapToGrid w:val="0"/>
                <w:kern w:val="0"/>
                <w:sz w:val="30"/>
                <w:szCs w:val="30"/>
              </w:rPr>
            </w:pPr>
            <w:r w:rsidRPr="00816267"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不住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 xml:space="preserve"> </w:t>
            </w:r>
            <w:r w:rsidRPr="00816267"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□</w:t>
            </w:r>
          </w:p>
        </w:tc>
      </w:tr>
      <w:tr w:rsidR="00B54704" w:rsidRPr="00816267" w:rsidTr="00EC6B53">
        <w:trPr>
          <w:cantSplit/>
          <w:trHeight w:val="808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54704" w:rsidRPr="00816267" w:rsidRDefault="00B54704" w:rsidP="00EC6B53">
            <w:pPr>
              <w:adjustRightInd w:val="0"/>
              <w:snapToGrid w:val="0"/>
              <w:spacing w:line="480" w:lineRule="atLeast"/>
              <w:rPr>
                <w:rFonts w:ascii="仿宋_GB2312" w:eastAsia="仿宋_GB2312" w:hAnsi="宋体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住宿时间</w:t>
            </w:r>
          </w:p>
        </w:tc>
        <w:tc>
          <w:tcPr>
            <w:tcW w:w="7972" w:type="dxa"/>
            <w:gridSpan w:val="7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54704" w:rsidRPr="00816267" w:rsidRDefault="00B54704" w:rsidP="00EC6B53">
            <w:pPr>
              <w:adjustRightInd w:val="0"/>
              <w:snapToGrid w:val="0"/>
              <w:spacing w:line="480" w:lineRule="atLeast"/>
              <w:rPr>
                <w:rFonts w:ascii="仿宋_GB2312" w:eastAsia="仿宋_GB2312" w:hAnsi="宋体"/>
                <w:snapToGrid w:val="0"/>
                <w:kern w:val="0"/>
                <w:sz w:val="30"/>
                <w:szCs w:val="30"/>
              </w:rPr>
            </w:pPr>
            <w:r w:rsidRPr="00816267"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20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24</w:t>
            </w:r>
            <w:r w:rsidRPr="00816267"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11</w:t>
            </w:r>
            <w:r w:rsidRPr="00816267"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月</w:t>
            </w:r>
            <w:r w:rsidRPr="00816267"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  <w:u w:val="single"/>
              </w:rPr>
              <w:t xml:space="preserve">    </w:t>
            </w:r>
            <w:r w:rsidRPr="00816267"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号至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11</w:t>
            </w:r>
            <w:r w:rsidRPr="00816267"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月</w:t>
            </w:r>
            <w:r w:rsidRPr="00816267"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  <w:u w:val="single"/>
              </w:rPr>
              <w:t xml:space="preserve">    </w:t>
            </w:r>
            <w:r w:rsidRPr="00816267"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号，共</w:t>
            </w:r>
            <w:r w:rsidRPr="00816267"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  <w:u w:val="single"/>
              </w:rPr>
              <w:t xml:space="preserve">    </w:t>
            </w:r>
            <w:r w:rsidRPr="00816267"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晚，共</w:t>
            </w:r>
            <w:r w:rsidRPr="00816267"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  <w:u w:val="single"/>
              </w:rPr>
              <w:t xml:space="preserve">    </w:t>
            </w:r>
            <w:r w:rsidRPr="00816267">
              <w:rPr>
                <w:rFonts w:ascii="仿宋_GB2312" w:eastAsia="仿宋_GB2312" w:hAnsi="宋体" w:hint="eastAsia"/>
                <w:snapToGrid w:val="0"/>
                <w:kern w:val="0"/>
                <w:sz w:val="30"/>
                <w:szCs w:val="30"/>
              </w:rPr>
              <w:t>间</w:t>
            </w:r>
          </w:p>
        </w:tc>
      </w:tr>
    </w:tbl>
    <w:p w:rsidR="00B54704" w:rsidRPr="00C247D6" w:rsidRDefault="00B54704" w:rsidP="00B54704">
      <w:pPr>
        <w:spacing w:beforeLines="50" w:before="163" w:line="460" w:lineRule="exac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 w:rsidRPr="00EA2CD6">
        <w:rPr>
          <w:rFonts w:ascii="仿宋" w:eastAsia="仿宋" w:hAnsi="仿宋" w:hint="eastAsia"/>
          <w:b/>
          <w:color w:val="000000"/>
          <w:sz w:val="30"/>
          <w:szCs w:val="30"/>
        </w:rPr>
        <w:t>注：</w:t>
      </w:r>
      <w:r w:rsidRPr="00C247D6">
        <w:rPr>
          <w:rFonts w:ascii="仿宋" w:eastAsia="仿宋" w:hAnsi="仿宋" w:hint="eastAsia"/>
          <w:color w:val="000000"/>
          <w:sz w:val="30"/>
          <w:szCs w:val="30"/>
        </w:rPr>
        <w:t>（1）以上房间报价均包含早餐。</w:t>
      </w:r>
    </w:p>
    <w:p w:rsidR="00B54704" w:rsidRPr="00C247D6" w:rsidRDefault="00B54704" w:rsidP="00B54704">
      <w:pPr>
        <w:spacing w:line="460" w:lineRule="exact"/>
        <w:ind w:firstLineChars="150" w:firstLine="45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 w:rsidRPr="00C247D6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（2）</w:t>
      </w:r>
      <w:r w:rsidRPr="00C247D6">
        <w:rPr>
          <w:rFonts w:ascii="仿宋" w:eastAsia="仿宋" w:hAnsi="仿宋" w:hint="eastAsia"/>
          <w:color w:val="000000"/>
          <w:sz w:val="30"/>
          <w:szCs w:val="30"/>
        </w:rPr>
        <w:t>酒店信息：</w:t>
      </w:r>
      <w:r w:rsidRPr="00F3193A">
        <w:rPr>
          <w:rFonts w:ascii="仿宋_GB2312" w:eastAsia="仿宋_GB2312" w:hAnsi="MS PMincho" w:hint="eastAsia"/>
          <w:sz w:val="32"/>
          <w:szCs w:val="32"/>
        </w:rPr>
        <w:t>响水开元名都温泉酒店</w:t>
      </w:r>
      <w:r w:rsidRPr="00C247D6">
        <w:rPr>
          <w:rFonts w:ascii="仿宋" w:eastAsia="仿宋" w:hAnsi="仿宋" w:hint="eastAsia"/>
          <w:color w:val="000000"/>
          <w:sz w:val="30"/>
          <w:szCs w:val="30"/>
        </w:rPr>
        <w:t>(</w:t>
      </w:r>
      <w:r w:rsidRPr="00B42D82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响水县和谐路99号</w:t>
      </w:r>
      <w:r w:rsidRPr="00C247D6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,电话：05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15</w:t>
      </w:r>
      <w:r w:rsidRPr="00C247D6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-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80918888</w:t>
      </w:r>
      <w:r w:rsidRPr="00C247D6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)</w:t>
      </w:r>
    </w:p>
    <w:p w:rsidR="00B54704" w:rsidRPr="00C247D6" w:rsidRDefault="00B54704" w:rsidP="00B54704">
      <w:pPr>
        <w:spacing w:line="460" w:lineRule="exact"/>
        <w:ind w:firstLineChars="147" w:firstLine="441"/>
        <w:rPr>
          <w:rFonts w:ascii="仿宋" w:eastAsia="仿宋" w:hAnsi="仿宋"/>
          <w:color w:val="000000"/>
          <w:sz w:val="30"/>
          <w:szCs w:val="30"/>
        </w:rPr>
      </w:pPr>
      <w:r w:rsidRPr="00C247D6">
        <w:rPr>
          <w:rFonts w:ascii="仿宋" w:eastAsia="仿宋" w:hAnsi="仿宋" w:hint="eastAsia"/>
          <w:color w:val="000000"/>
          <w:sz w:val="30"/>
          <w:szCs w:val="30"/>
        </w:rPr>
        <w:t>（3）我会可代为预订酒店，住宿费用请直接与酒店结算。</w:t>
      </w:r>
    </w:p>
    <w:p w:rsidR="00B54704" w:rsidRPr="00C247D6" w:rsidRDefault="00B54704" w:rsidP="00B54704">
      <w:pPr>
        <w:spacing w:line="460" w:lineRule="exact"/>
        <w:ind w:firstLineChars="147" w:firstLine="441"/>
        <w:rPr>
          <w:rFonts w:ascii="仿宋" w:eastAsia="仿宋" w:hAnsi="仿宋"/>
          <w:color w:val="000000"/>
          <w:sz w:val="30"/>
          <w:szCs w:val="30"/>
        </w:rPr>
      </w:pPr>
      <w:r w:rsidRPr="00C247D6">
        <w:rPr>
          <w:rFonts w:ascii="仿宋" w:eastAsia="仿宋" w:hAnsi="仿宋" w:hint="eastAsia"/>
          <w:color w:val="000000"/>
          <w:sz w:val="30"/>
          <w:szCs w:val="30"/>
        </w:rPr>
        <w:t>（4）</w:t>
      </w:r>
      <w:hyperlink r:id="rId5" w:history="1">
        <w:r w:rsidRPr="00305EC9">
          <w:rPr>
            <w:rStyle w:val="af0"/>
            <w:rFonts w:ascii="仿宋" w:eastAsia="仿宋" w:hAnsi="仿宋" w:hint="eastAsia"/>
            <w:sz w:val="30"/>
            <w:szCs w:val="30"/>
          </w:rPr>
          <w:t>烦请在</w:t>
        </w:r>
        <w:r w:rsidRPr="00305EC9">
          <w:rPr>
            <w:rStyle w:val="af0"/>
            <w:rFonts w:ascii="仿宋" w:eastAsia="仿宋" w:hAnsi="仿宋" w:hint="eastAsia"/>
            <w:sz w:val="30"/>
            <w:szCs w:val="30"/>
            <w:u w:val="single"/>
          </w:rPr>
          <w:t>10月31日</w:t>
        </w:r>
        <w:r w:rsidRPr="00305EC9">
          <w:rPr>
            <w:rStyle w:val="af0"/>
            <w:rFonts w:ascii="仿宋" w:eastAsia="仿宋" w:hAnsi="仿宋" w:hint="eastAsia"/>
            <w:sz w:val="30"/>
            <w:szCs w:val="30"/>
          </w:rPr>
          <w:t>前将参会回执传至cff@cccfna.org.cn</w:t>
        </w:r>
      </w:hyperlink>
      <w:r w:rsidRPr="00305EC9">
        <w:rPr>
          <w:rFonts w:ascii="仿宋" w:eastAsia="仿宋" w:hAnsi="仿宋" w:hint="eastAsia"/>
          <w:sz w:val="30"/>
          <w:szCs w:val="30"/>
        </w:rPr>
        <w:t>，</w:t>
      </w:r>
      <w:r w:rsidRPr="00C247D6">
        <w:rPr>
          <w:rFonts w:ascii="仿宋" w:eastAsia="仿宋" w:hAnsi="仿宋" w:hint="eastAsia"/>
          <w:color w:val="000000"/>
          <w:sz w:val="30"/>
          <w:szCs w:val="30"/>
        </w:rPr>
        <w:t>以便安排会务。</w:t>
      </w:r>
    </w:p>
    <w:p w:rsidR="00C33118" w:rsidRPr="00B54704" w:rsidRDefault="00C33118">
      <w:bookmarkStart w:id="0" w:name="_GoBack"/>
      <w:bookmarkEnd w:id="0"/>
    </w:p>
    <w:sectPr w:rsidR="00C33118" w:rsidRPr="00B54704" w:rsidSect="00B54704">
      <w:pgSz w:w="11906" w:h="16838" w:code="9"/>
      <w:pgMar w:top="1440" w:right="1797" w:bottom="1440" w:left="1797" w:header="851" w:footer="397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04"/>
    <w:rsid w:val="001808DB"/>
    <w:rsid w:val="0023644E"/>
    <w:rsid w:val="007C55C9"/>
    <w:rsid w:val="00877FE8"/>
    <w:rsid w:val="00B54704"/>
    <w:rsid w:val="00C3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04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77FE8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77FE8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7FE8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77FE8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77FE8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77FE8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77FE8"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kern w:val="0"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77FE8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77FE8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77F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877F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877F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877FE8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77FE8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877FE8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877FE8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877FE8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877F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877FE8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77F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877FE8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</w:rPr>
  </w:style>
  <w:style w:type="character" w:customStyle="1" w:styleId="Char0">
    <w:name w:val="副标题 Char"/>
    <w:basedOn w:val="a0"/>
    <w:link w:val="a4"/>
    <w:uiPriority w:val="11"/>
    <w:rsid w:val="00877FE8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877FE8"/>
    <w:rPr>
      <w:b/>
      <w:bCs/>
    </w:rPr>
  </w:style>
  <w:style w:type="character" w:styleId="a6">
    <w:name w:val="Emphasis"/>
    <w:basedOn w:val="a0"/>
    <w:uiPriority w:val="20"/>
    <w:qFormat/>
    <w:rsid w:val="00877FE8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877FE8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8">
    <w:name w:val="List Paragraph"/>
    <w:basedOn w:val="a"/>
    <w:uiPriority w:val="34"/>
    <w:qFormat/>
    <w:rsid w:val="00877FE8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</w:rPr>
  </w:style>
  <w:style w:type="paragraph" w:styleId="a9">
    <w:name w:val="Quote"/>
    <w:basedOn w:val="a"/>
    <w:next w:val="a"/>
    <w:link w:val="Char1"/>
    <w:uiPriority w:val="29"/>
    <w:qFormat/>
    <w:rsid w:val="00877FE8"/>
    <w:pPr>
      <w:widowControl/>
      <w:jc w:val="left"/>
    </w:pPr>
    <w:rPr>
      <w:rFonts w:asciiTheme="minorHAnsi" w:eastAsiaTheme="minorEastAsia" w:hAnsiTheme="minorHAnsi"/>
      <w:i/>
      <w:kern w:val="0"/>
      <w:sz w:val="24"/>
    </w:rPr>
  </w:style>
  <w:style w:type="character" w:customStyle="1" w:styleId="Char1">
    <w:name w:val="引用 Char"/>
    <w:basedOn w:val="a0"/>
    <w:link w:val="a9"/>
    <w:uiPriority w:val="29"/>
    <w:rsid w:val="00877FE8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877FE8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Char2">
    <w:name w:val="明显引用 Char"/>
    <w:basedOn w:val="a0"/>
    <w:link w:val="aa"/>
    <w:uiPriority w:val="30"/>
    <w:rsid w:val="00877FE8"/>
    <w:rPr>
      <w:b/>
      <w:i/>
      <w:sz w:val="24"/>
    </w:rPr>
  </w:style>
  <w:style w:type="character" w:styleId="ab">
    <w:name w:val="Subtle Emphasis"/>
    <w:uiPriority w:val="19"/>
    <w:qFormat/>
    <w:rsid w:val="00877FE8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877FE8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877FE8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877FE8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877FE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77FE8"/>
    <w:pPr>
      <w:outlineLvl w:val="9"/>
    </w:pPr>
  </w:style>
  <w:style w:type="character" w:styleId="af0">
    <w:name w:val="Hyperlink"/>
    <w:rsid w:val="00B54704"/>
    <w:rPr>
      <w:strike w:val="0"/>
      <w:dstrike w:val="0"/>
      <w:color w:val="0055A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04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77FE8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77FE8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7FE8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77FE8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77FE8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77FE8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77FE8"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kern w:val="0"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77FE8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77FE8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77F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877F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877F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877FE8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77FE8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877FE8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877FE8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877FE8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877F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877FE8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77F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877FE8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</w:rPr>
  </w:style>
  <w:style w:type="character" w:customStyle="1" w:styleId="Char0">
    <w:name w:val="副标题 Char"/>
    <w:basedOn w:val="a0"/>
    <w:link w:val="a4"/>
    <w:uiPriority w:val="11"/>
    <w:rsid w:val="00877FE8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877FE8"/>
    <w:rPr>
      <w:b/>
      <w:bCs/>
    </w:rPr>
  </w:style>
  <w:style w:type="character" w:styleId="a6">
    <w:name w:val="Emphasis"/>
    <w:basedOn w:val="a0"/>
    <w:uiPriority w:val="20"/>
    <w:qFormat/>
    <w:rsid w:val="00877FE8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877FE8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8">
    <w:name w:val="List Paragraph"/>
    <w:basedOn w:val="a"/>
    <w:uiPriority w:val="34"/>
    <w:qFormat/>
    <w:rsid w:val="00877FE8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</w:rPr>
  </w:style>
  <w:style w:type="paragraph" w:styleId="a9">
    <w:name w:val="Quote"/>
    <w:basedOn w:val="a"/>
    <w:next w:val="a"/>
    <w:link w:val="Char1"/>
    <w:uiPriority w:val="29"/>
    <w:qFormat/>
    <w:rsid w:val="00877FE8"/>
    <w:pPr>
      <w:widowControl/>
      <w:jc w:val="left"/>
    </w:pPr>
    <w:rPr>
      <w:rFonts w:asciiTheme="minorHAnsi" w:eastAsiaTheme="minorEastAsia" w:hAnsiTheme="minorHAnsi"/>
      <w:i/>
      <w:kern w:val="0"/>
      <w:sz w:val="24"/>
    </w:rPr>
  </w:style>
  <w:style w:type="character" w:customStyle="1" w:styleId="Char1">
    <w:name w:val="引用 Char"/>
    <w:basedOn w:val="a0"/>
    <w:link w:val="a9"/>
    <w:uiPriority w:val="29"/>
    <w:rsid w:val="00877FE8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877FE8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Char2">
    <w:name w:val="明显引用 Char"/>
    <w:basedOn w:val="a0"/>
    <w:link w:val="aa"/>
    <w:uiPriority w:val="30"/>
    <w:rsid w:val="00877FE8"/>
    <w:rPr>
      <w:b/>
      <w:i/>
      <w:sz w:val="24"/>
    </w:rPr>
  </w:style>
  <w:style w:type="character" w:styleId="ab">
    <w:name w:val="Subtle Emphasis"/>
    <w:uiPriority w:val="19"/>
    <w:qFormat/>
    <w:rsid w:val="00877FE8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877FE8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877FE8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877FE8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877FE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77FE8"/>
    <w:pPr>
      <w:outlineLvl w:val="9"/>
    </w:pPr>
  </w:style>
  <w:style w:type="character" w:styleId="af0">
    <w:name w:val="Hyperlink"/>
    <w:rsid w:val="00B54704"/>
    <w:rPr>
      <w:strike w:val="0"/>
      <w:dstrike w:val="0"/>
      <w:color w:val="0055A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8902;&#35831;&#22312;10&#26376;31&#26085;&#21069;&#23558;&#21442;&#20250;&#22238;&#25191;&#20256;&#33267;cff@cccfna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CJY</dc:creator>
  <cp:lastModifiedBy>CJY</cp:lastModifiedBy>
  <cp:revision>1</cp:revision>
  <dcterms:created xsi:type="dcterms:W3CDTF">2024-11-01T01:11:00Z</dcterms:created>
  <dcterms:modified xsi:type="dcterms:W3CDTF">2024-11-01T01:12:00Z</dcterms:modified>
</cp:coreProperties>
</file>