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8E" w:rsidRPr="002D598E" w:rsidRDefault="002D598E" w:rsidP="002D598E">
      <w:pPr>
        <w:jc w:val="center"/>
        <w:rPr>
          <w:rFonts w:ascii="仿宋" w:eastAsia="仿宋" w:hAnsi="仿宋" w:cs="Arial"/>
          <w:b/>
          <w:sz w:val="32"/>
          <w:szCs w:val="32"/>
        </w:rPr>
      </w:pPr>
      <w:r w:rsidRPr="002D598E">
        <w:rPr>
          <w:rFonts w:ascii="仿宋" w:eastAsia="仿宋" w:hAnsi="仿宋" w:cs="Arial" w:hint="eastAsia"/>
          <w:b/>
          <w:sz w:val="32"/>
          <w:szCs w:val="32"/>
        </w:rPr>
        <w:t>中国食品出口韩国违反情况（2026年2月）</w:t>
      </w:r>
    </w:p>
    <w:p w:rsidR="002D598E" w:rsidRPr="002D598E" w:rsidRDefault="002D598E" w:rsidP="002D598E">
      <w:pPr>
        <w:spacing w:beforeLines="50" w:afterLines="5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2D598E">
        <w:rPr>
          <w:rFonts w:ascii="仿宋" w:eastAsia="仿宋" w:hAnsi="仿宋" w:cs="Arial" w:hint="eastAsia"/>
          <w:sz w:val="28"/>
          <w:szCs w:val="28"/>
        </w:rPr>
        <w:t>根据韩国</w:t>
      </w:r>
      <w:r w:rsidRPr="002D598E">
        <w:rPr>
          <w:rFonts w:ascii="仿宋" w:eastAsia="仿宋" w:hAnsi="仿宋" w:cs="Arial"/>
          <w:sz w:val="28"/>
          <w:szCs w:val="28"/>
        </w:rPr>
        <w:fldChar w:fldCharType="begin"/>
      </w:r>
      <w:r w:rsidRPr="002D598E">
        <w:rPr>
          <w:rFonts w:ascii="仿宋" w:eastAsia="仿宋" w:hAnsi="仿宋" w:cs="Arial"/>
          <w:sz w:val="28"/>
          <w:szCs w:val="28"/>
        </w:rPr>
        <w:instrText xml:space="preserve"> HYPERLINK "https://news.foodmate.net/tag_3762.html" \o "食品药品安全相关食品资讯" \t "_blank" </w:instrText>
      </w:r>
      <w:r w:rsidRPr="002D598E">
        <w:rPr>
          <w:rFonts w:ascii="仿宋" w:eastAsia="仿宋" w:hAnsi="仿宋" w:cs="Arial"/>
          <w:sz w:val="28"/>
          <w:szCs w:val="28"/>
        </w:rPr>
        <w:fldChar w:fldCharType="separate"/>
      </w:r>
      <w:r w:rsidRPr="002D598E">
        <w:rPr>
          <w:rFonts w:ascii="仿宋" w:eastAsia="仿宋" w:hAnsi="仿宋" w:cs="Arial" w:hint="eastAsia"/>
          <w:sz w:val="28"/>
          <w:szCs w:val="28"/>
        </w:rPr>
        <w:t>食品药品安全</w:t>
      </w:r>
      <w:r w:rsidRPr="002D598E">
        <w:rPr>
          <w:rFonts w:ascii="仿宋" w:eastAsia="仿宋" w:hAnsi="仿宋" w:cs="Arial"/>
          <w:sz w:val="28"/>
          <w:szCs w:val="28"/>
        </w:rPr>
        <w:fldChar w:fldCharType="end"/>
      </w:r>
      <w:r w:rsidRPr="002D598E">
        <w:rPr>
          <w:rFonts w:ascii="仿宋" w:eastAsia="仿宋" w:hAnsi="仿宋" w:cs="Arial" w:hint="eastAsia"/>
          <w:sz w:val="28"/>
          <w:szCs w:val="28"/>
        </w:rPr>
        <w:t>部（MFDS）发布的数据，2026年2月，涉及我国</w:t>
      </w:r>
      <w:r w:rsidRPr="002D598E">
        <w:rPr>
          <w:rFonts w:ascii="仿宋" w:eastAsia="仿宋" w:hAnsi="仿宋" w:cs="Arial"/>
          <w:sz w:val="28"/>
          <w:szCs w:val="28"/>
        </w:rPr>
        <w:fldChar w:fldCharType="begin"/>
      </w:r>
      <w:r w:rsidRPr="002D598E">
        <w:rPr>
          <w:rFonts w:ascii="仿宋" w:eastAsia="仿宋" w:hAnsi="仿宋" w:cs="Arial"/>
          <w:sz w:val="28"/>
          <w:szCs w:val="28"/>
        </w:rPr>
        <w:instrText xml:space="preserve"> HYPERLINK "https://news.foodmate.net/tag_227.html" \o "出口相关食品资讯" \t "_blank" </w:instrText>
      </w:r>
      <w:r w:rsidRPr="002D598E">
        <w:rPr>
          <w:rFonts w:ascii="仿宋" w:eastAsia="仿宋" w:hAnsi="仿宋" w:cs="Arial"/>
          <w:sz w:val="28"/>
          <w:szCs w:val="28"/>
        </w:rPr>
        <w:fldChar w:fldCharType="separate"/>
      </w:r>
      <w:r w:rsidRPr="002D598E">
        <w:rPr>
          <w:rFonts w:ascii="仿宋" w:eastAsia="仿宋" w:hAnsi="仿宋" w:cs="Arial" w:hint="eastAsia"/>
          <w:sz w:val="28"/>
          <w:szCs w:val="28"/>
        </w:rPr>
        <w:t>出口</w:t>
      </w:r>
      <w:r w:rsidRPr="002D598E">
        <w:rPr>
          <w:rFonts w:ascii="仿宋" w:eastAsia="仿宋" w:hAnsi="仿宋" w:cs="Arial"/>
          <w:sz w:val="28"/>
          <w:szCs w:val="28"/>
        </w:rPr>
        <w:fldChar w:fldCharType="end"/>
      </w:r>
      <w:r w:rsidRPr="002D598E">
        <w:rPr>
          <w:rFonts w:ascii="仿宋" w:eastAsia="仿宋" w:hAnsi="仿宋" w:cs="Arial" w:hint="eastAsia"/>
          <w:sz w:val="28"/>
          <w:szCs w:val="28"/>
        </w:rPr>
        <w:t>韩国</w:t>
      </w:r>
      <w:hyperlink r:id="rId4" w:tgtFrame="_blank" w:tooltip="食品相关食品资讯" w:history="1">
        <w:r w:rsidRPr="002D598E">
          <w:rPr>
            <w:rFonts w:ascii="仿宋" w:eastAsia="仿宋" w:hAnsi="仿宋" w:cs="Arial" w:hint="eastAsia"/>
            <w:sz w:val="28"/>
            <w:szCs w:val="28"/>
          </w:rPr>
          <w:t>食品</w:t>
        </w:r>
      </w:hyperlink>
      <w:r w:rsidRPr="002D598E">
        <w:rPr>
          <w:rFonts w:ascii="仿宋" w:eastAsia="仿宋" w:hAnsi="仿宋" w:cs="Arial" w:hint="eastAsia"/>
          <w:sz w:val="28"/>
          <w:szCs w:val="28"/>
        </w:rPr>
        <w:t>（加工食品和</w:t>
      </w:r>
      <w:r w:rsidRPr="002D598E">
        <w:rPr>
          <w:rFonts w:ascii="仿宋" w:eastAsia="仿宋" w:hAnsi="仿宋" w:cs="Arial"/>
          <w:sz w:val="28"/>
          <w:szCs w:val="28"/>
        </w:rPr>
        <w:fldChar w:fldCharType="begin"/>
      </w:r>
      <w:r w:rsidRPr="002D598E">
        <w:rPr>
          <w:rFonts w:ascii="仿宋" w:eastAsia="仿宋" w:hAnsi="仿宋" w:cs="Arial"/>
          <w:sz w:val="28"/>
          <w:szCs w:val="28"/>
        </w:rPr>
        <w:instrText xml:space="preserve"> HYPERLINK "https://news.foodmate.net/tag_2868.html" \o "农林产品相关食品资讯" \t "_blank" </w:instrText>
      </w:r>
      <w:r w:rsidRPr="002D598E">
        <w:rPr>
          <w:rFonts w:ascii="仿宋" w:eastAsia="仿宋" w:hAnsi="仿宋" w:cs="Arial"/>
          <w:sz w:val="28"/>
          <w:szCs w:val="28"/>
        </w:rPr>
        <w:fldChar w:fldCharType="separate"/>
      </w:r>
      <w:r w:rsidRPr="002D598E">
        <w:rPr>
          <w:rFonts w:ascii="仿宋" w:eastAsia="仿宋" w:hAnsi="仿宋" w:cs="Arial" w:hint="eastAsia"/>
          <w:sz w:val="28"/>
          <w:szCs w:val="28"/>
        </w:rPr>
        <w:t>农林产品</w:t>
      </w:r>
      <w:r w:rsidRPr="002D598E">
        <w:rPr>
          <w:rFonts w:ascii="仿宋" w:eastAsia="仿宋" w:hAnsi="仿宋" w:cs="Arial"/>
          <w:sz w:val="28"/>
          <w:szCs w:val="28"/>
        </w:rPr>
        <w:fldChar w:fldCharType="end"/>
      </w:r>
      <w:r w:rsidRPr="002D598E">
        <w:rPr>
          <w:rFonts w:ascii="仿宋" w:eastAsia="仿宋" w:hAnsi="仿宋" w:cs="Arial" w:hint="eastAsia"/>
          <w:sz w:val="28"/>
          <w:szCs w:val="28"/>
        </w:rPr>
        <w:t>）的违反案例共26例，均已作返回出口国或废弃</w:t>
      </w:r>
      <w:r w:rsidRPr="002D598E">
        <w:rPr>
          <w:rFonts w:ascii="仿宋" w:eastAsia="仿宋" w:hAnsi="仿宋" w:cs="Arial"/>
          <w:sz w:val="28"/>
          <w:szCs w:val="28"/>
        </w:rPr>
        <w:fldChar w:fldCharType="begin"/>
      </w:r>
      <w:r w:rsidRPr="002D598E">
        <w:rPr>
          <w:rFonts w:ascii="仿宋" w:eastAsia="仿宋" w:hAnsi="仿宋" w:cs="Arial"/>
          <w:sz w:val="28"/>
          <w:szCs w:val="28"/>
        </w:rPr>
        <w:instrText xml:space="preserve"> HYPERLINK "https://news.foodmate.net/tag_4526.html" \o "处理相关食品资讯" \t "_blank" </w:instrText>
      </w:r>
      <w:r w:rsidRPr="002D598E">
        <w:rPr>
          <w:rFonts w:ascii="仿宋" w:eastAsia="仿宋" w:hAnsi="仿宋" w:cs="Arial"/>
          <w:sz w:val="28"/>
          <w:szCs w:val="28"/>
        </w:rPr>
        <w:fldChar w:fldCharType="separate"/>
      </w:r>
      <w:r w:rsidRPr="002D598E">
        <w:rPr>
          <w:rFonts w:ascii="仿宋" w:eastAsia="仿宋" w:hAnsi="仿宋" w:cs="Arial" w:hint="eastAsia"/>
          <w:sz w:val="28"/>
          <w:szCs w:val="28"/>
        </w:rPr>
        <w:t>处理</w:t>
      </w:r>
      <w:r w:rsidRPr="002D598E">
        <w:rPr>
          <w:rFonts w:ascii="仿宋" w:eastAsia="仿宋" w:hAnsi="仿宋" w:cs="Arial"/>
          <w:sz w:val="28"/>
          <w:szCs w:val="28"/>
        </w:rPr>
        <w:fldChar w:fldCharType="end"/>
      </w:r>
      <w:r w:rsidRPr="002D598E">
        <w:rPr>
          <w:rFonts w:ascii="仿宋" w:eastAsia="仿宋" w:hAnsi="仿宋" w:cs="Arial" w:hint="eastAsia"/>
          <w:sz w:val="28"/>
          <w:szCs w:val="28"/>
        </w:rPr>
        <w:t>。具体信息如下：</w:t>
      </w:r>
    </w:p>
    <w:tbl>
      <w:tblPr>
        <w:tblW w:w="90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"/>
        <w:gridCol w:w="621"/>
        <w:gridCol w:w="638"/>
        <w:gridCol w:w="3095"/>
        <w:gridCol w:w="676"/>
        <w:gridCol w:w="1268"/>
        <w:gridCol w:w="1250"/>
        <w:gridCol w:w="1130"/>
      </w:tblGrid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621" w:type="dxa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638" w:type="dxa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产品类别</w:t>
            </w:r>
          </w:p>
        </w:tc>
        <w:tc>
          <w:tcPr>
            <w:tcW w:w="3095" w:type="dxa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制造商/出口企业</w:t>
            </w:r>
          </w:p>
        </w:tc>
        <w:tc>
          <w:tcPr>
            <w:tcW w:w="676" w:type="dxa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所属省份</w:t>
            </w:r>
          </w:p>
        </w:tc>
        <w:tc>
          <w:tcPr>
            <w:tcW w:w="1268" w:type="dxa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违反内容</w:t>
            </w:r>
          </w:p>
        </w:tc>
        <w:tc>
          <w:tcPr>
            <w:tcW w:w="1250" w:type="dxa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检测结果</w:t>
            </w:r>
          </w:p>
        </w:tc>
        <w:tc>
          <w:tcPr>
            <w:tcW w:w="1130" w:type="dxa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发布日期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高粱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农林产品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SHK BEAN MANAGEMENT(DALIAN)CO.,LTD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辽宁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农药残留（</w:t>
            </w: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噻</w:t>
            </w:r>
            <w:proofErr w:type="gram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虫</w:t>
            </w: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嗪</w:t>
            </w:r>
            <w:proofErr w:type="gram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）超标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0.04 mg/kg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2026/2/2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蒜蓉面包片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FUJIAN CHENGUO INDUSTRIAL CO., LTD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福建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检出防腐剂（山梨酸）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0.09 g/kg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2026/2/3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干黑木耳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农林产品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SHANGHAI GREEN HEALTH FOOD CO., LTD.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上海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农药残留（多菌灵）超标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0.05 mg/kg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2026/2/5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冷冻熟玉米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HEBEI QIANSHI AGRICULTURAL PRODUCTS CO.,LTD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河北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大肠杆菌不合格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n1=0，n2=0，n3=320，n4=0，n5=0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2026/2/5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开心果碎</w:t>
            </w:r>
            <w:proofErr w:type="gramEnd"/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农林产品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CHINGDAO CEAVIA FOOD CO., LTD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山东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农药残留（</w:t>
            </w: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噻</w:t>
            </w:r>
            <w:proofErr w:type="gram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虫胺）超标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0.08 mg/kg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2026/2/5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橡子仁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农林产品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SHIYAN LVSHEN IMP AND EXP TRADE CO.,LTD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湖北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农药残留（百菌清）超标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0.05 mg/kg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2026/2/6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干猕猴桃叶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农林产品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DALIAN G AND I FOODS CO.,LTD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辽宁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农药残留（甲基</w:t>
            </w: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硫菌灵</w:t>
            </w:r>
            <w:proofErr w:type="gram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、多菌灵）超标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甲基</w:t>
            </w: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硫菌灵</w:t>
            </w:r>
            <w:proofErr w:type="gram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：0.04 mg/kg；多菌灵：0.31 mg/kg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2026/2/6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紫苏籽粉</w:t>
            </w:r>
            <w:proofErr w:type="gramEnd"/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HUANAN COUNTY GUANGSEN AGRICULTURAL PRODUCTS PROCESSING  CO.,LTD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农药残留（2,4-二氯苯氧乙酸）超标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0.03 mg/kg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2026/2/10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开心果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LIAonING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INTERNATIonAL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EConOMIC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AND TECHNICAL COOPERATION GROUP CO.LTD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辽宁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农药残留（</w:t>
            </w: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噻</w:t>
            </w:r>
            <w:proofErr w:type="gram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虫胺）超标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0.10 mg/kg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2026/2/11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松茸菌丝</w:t>
            </w: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体粉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加工食品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SHENGZE MATSUTAKE (HUBEI) BIOENGINEERING TECHNOLOGY </w:t>
            </w: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CO., LTD.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湖北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金属性异物超标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144.3 mg/kg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2026/2/11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冷冻韭菜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农林产品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QINGDAO DOUYUAN FOODSTUFF CO.,LTD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山东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农药残留（噁</w:t>
            </w: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唑</w:t>
            </w:r>
            <w:proofErr w:type="gram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菌酮）超标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0.34 mg/kg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2026/2/11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开心果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ZHEJIANG DIFFERENUT CO., LTD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浙江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总黄曲霉毒素超标、农药残留（</w:t>
            </w: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噻</w:t>
            </w:r>
            <w:proofErr w:type="gram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虫胺）超标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黄曲霉毒素：189.6 </w:t>
            </w: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μg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/kg（B1：183.5 </w:t>
            </w: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μg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/kg）；</w:t>
            </w: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噻</w:t>
            </w:r>
            <w:proofErr w:type="gram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虫胺：0.1932 mg/kg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2026/2/13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黑芝麻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农林产品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TIANJIN ANHE AGRICULTURAL PRODUCTS PROCESSING CO.,LTD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天津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农药残留（甲</w:t>
            </w: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萘</w:t>
            </w:r>
            <w:proofErr w:type="gram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威）超标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0.07 mg/kg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2026/2/19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冷冻大葱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农林产品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RIZHAO LIKANG FOOD CO., LTD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山东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农药残留（</w:t>
            </w: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噻</w:t>
            </w:r>
            <w:proofErr w:type="gram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虫胺）超标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1.20 mg/kg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2026/2/19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鱿鱼（烧烤味）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GOLDEN MILL FOOD CO.,LTD.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福建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酸价超标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10.0 mg KOH/g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2026/2/20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鱿鱼（香辣味）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GOLDEN MILL FOOD CO.,LTD.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福建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酸价超标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9.6 mg KOH/g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2026/2/20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开心果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LIAonING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INTERNATIonAL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EConOMIC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AND TECHNICAL COOPERATION GROUP CO.LTD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辽宁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农药残留（</w:t>
            </w: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噻</w:t>
            </w:r>
            <w:proofErr w:type="gram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虫胺）超标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0.05 mg/kg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2026/2/23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冷冻炸薯条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YISHUI BAOYU FOOD CO., LTD.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山东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酸价超标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12.2 mg KOH/g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2026/2/23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开心果酱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ZHonGRUI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ZHonGGUO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(TIANJIN) FOOD TECHNOLOGY CO., LTD.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天津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总黄曲霉毒素超标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18.8 </w:t>
            </w: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μg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/kg（B1：17.4 </w:t>
            </w: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μg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/kg)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2026/2/23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棉花糖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SHANTOU CHENGHAI DISTRICT JIABAILI FOOD CO.,LTD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广东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检出防腐剂（山梨酸）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0.03 g/kg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2026/2/24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黑芝麻山药棒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JIZE XIANGBA FOOD CO, LTD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河北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酸价超标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5.036 mg KOH/g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2026/2/24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开心</w:t>
            </w: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果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加工</w:t>
            </w: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食品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LIAonING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INTERNATIonAL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EConOMIC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AND TECHNICAL COOPERATION GROUP CO.LTD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辽宁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农药残留</w:t>
            </w: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（</w:t>
            </w: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噻</w:t>
            </w:r>
            <w:proofErr w:type="gram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虫胺、</w:t>
            </w: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吡</w:t>
            </w:r>
            <w:proofErr w:type="gram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虫</w:t>
            </w: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啉</w:t>
            </w:r>
            <w:proofErr w:type="gram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）超标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噻</w:t>
            </w:r>
            <w:proofErr w:type="gram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虫胺：</w:t>
            </w: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0.09 mg/kg；</w:t>
            </w: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吡</w:t>
            </w:r>
            <w:proofErr w:type="gram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虫</w:t>
            </w: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啉</w:t>
            </w:r>
            <w:proofErr w:type="gram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：0.02 mg/kg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2026/2/25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开心果酱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NANPING CITY ALINGGA FOOD CO.,LTD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福建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总黄曲霉毒素超标、检出禁用的焦油色素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黄曲霉毒素：133.2 </w:t>
            </w: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μg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/kg（B1：121.9 </w:t>
            </w: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μg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/kg）；检出食用色素黄色4号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2026/2/26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酱油藕片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YANGZHOU DINGGUAN FOOD CO.,LTD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江苏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防腐剂（苯甲酸）超标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0.9 g/kg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2026/2/26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牛膝</w:t>
            </w:r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农林产品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ANHUI PHOENIX CHINESE HERBS CO., LTD.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安徽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二氧化硫超标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357.1 </w:t>
            </w: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ppm</w:t>
            </w:r>
            <w:proofErr w:type="spellEnd"/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2026/2/27</w:t>
            </w:r>
          </w:p>
        </w:tc>
      </w:tr>
      <w:tr w:rsidR="002D598E" w:rsidRPr="002D598E" w:rsidTr="002D598E">
        <w:trPr>
          <w:tblCellSpacing w:w="0" w:type="dxa"/>
          <w:jc w:val="center"/>
        </w:trPr>
        <w:tc>
          <w:tcPr>
            <w:tcW w:w="322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621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烤</w:t>
            </w:r>
            <w:proofErr w:type="gram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开心果碎</w:t>
            </w:r>
            <w:proofErr w:type="gramEnd"/>
          </w:p>
        </w:tc>
        <w:tc>
          <w:tcPr>
            <w:tcW w:w="63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加工食品</w:t>
            </w:r>
          </w:p>
        </w:tc>
        <w:tc>
          <w:tcPr>
            <w:tcW w:w="3095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HANGZHOU </w:t>
            </w: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SonGHA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FOOD CO.,LTD</w:t>
            </w:r>
          </w:p>
        </w:tc>
        <w:tc>
          <w:tcPr>
            <w:tcW w:w="676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浙江</w:t>
            </w:r>
          </w:p>
        </w:tc>
        <w:tc>
          <w:tcPr>
            <w:tcW w:w="1268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总黄曲霉毒素超标</w:t>
            </w:r>
          </w:p>
        </w:tc>
        <w:tc>
          <w:tcPr>
            <w:tcW w:w="125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79.4 </w:t>
            </w: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μg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/kg（B1：66.7 </w:t>
            </w:r>
            <w:proofErr w:type="spellStart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μg</w:t>
            </w:r>
            <w:proofErr w:type="spellEnd"/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/kg）</w:t>
            </w:r>
          </w:p>
        </w:tc>
        <w:tc>
          <w:tcPr>
            <w:tcW w:w="1130" w:type="dxa"/>
            <w:vAlign w:val="center"/>
            <w:hideMark/>
          </w:tcPr>
          <w:p w:rsidR="002D598E" w:rsidRPr="002D598E" w:rsidRDefault="002D598E" w:rsidP="002D59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98E">
              <w:rPr>
                <w:rFonts w:ascii="仿宋" w:eastAsia="仿宋" w:hAnsi="仿宋" w:cs="宋体"/>
                <w:kern w:val="0"/>
                <w:sz w:val="24"/>
                <w:szCs w:val="24"/>
              </w:rPr>
              <w:t>2026/2/27</w:t>
            </w:r>
          </w:p>
        </w:tc>
      </w:tr>
    </w:tbl>
    <w:p w:rsidR="002D598E" w:rsidRPr="00F50A66" w:rsidRDefault="002D598E" w:rsidP="002D598E">
      <w:pPr>
        <w:spacing w:beforeLines="50" w:afterLines="5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F50A66">
        <w:rPr>
          <w:rFonts w:ascii="仿宋" w:eastAsia="仿宋" w:hAnsi="仿宋" w:cs="Arial" w:hint="eastAsia"/>
          <w:sz w:val="28"/>
          <w:szCs w:val="28"/>
        </w:rPr>
        <w:t>来源：广东省WTO/TBT中心</w:t>
      </w:r>
    </w:p>
    <w:p w:rsidR="00685CA1" w:rsidRPr="002D598E" w:rsidRDefault="00685CA1"/>
    <w:sectPr w:rsidR="00685CA1" w:rsidRPr="002D598E" w:rsidSect="00685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598E"/>
    <w:rsid w:val="00131F8B"/>
    <w:rsid w:val="001B3262"/>
    <w:rsid w:val="002D598E"/>
    <w:rsid w:val="003E037B"/>
    <w:rsid w:val="00492A48"/>
    <w:rsid w:val="00685CA1"/>
    <w:rsid w:val="008B6E17"/>
    <w:rsid w:val="008D0488"/>
    <w:rsid w:val="00900540"/>
    <w:rsid w:val="00996911"/>
    <w:rsid w:val="00A100B3"/>
    <w:rsid w:val="00AF7A15"/>
    <w:rsid w:val="00BF0E01"/>
    <w:rsid w:val="00E6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A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D598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D598E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D598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D59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.foodmate.net/tag_3748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2026-03-17T02:24:00Z</dcterms:created>
  <dcterms:modified xsi:type="dcterms:W3CDTF">2026-03-17T02:25:00Z</dcterms:modified>
</cp:coreProperties>
</file>