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10F6" w14:textId="77777777" w:rsidR="00681A8D" w:rsidRPr="00681A8D" w:rsidRDefault="00681A8D" w:rsidP="00681A8D">
      <w:pPr>
        <w:overflowPunct w:val="0"/>
        <w:spacing w:beforeLines="50" w:before="156" w:afterLines="50" w:after="156" w:line="360" w:lineRule="auto"/>
        <w:jc w:val="center"/>
        <w:rPr>
          <w:rFonts w:ascii="仿宋" w:eastAsia="仿宋" w:hAnsi="Times New Roman" w:cs="Times New Roman"/>
          <w:b/>
          <w:bCs/>
          <w:kern w:val="0"/>
          <w:sz w:val="32"/>
          <w:szCs w:val="32"/>
          <w14:ligatures w14:val="none"/>
        </w:rPr>
      </w:pPr>
      <w:r w:rsidRPr="00681A8D">
        <w:rPr>
          <w:rFonts w:ascii="仿宋" w:eastAsia="仿宋" w:hAnsi="Times New Roman" w:cs="Times New Roman" w:hint="eastAsia"/>
          <w:b/>
          <w:bCs/>
          <w:kern w:val="0"/>
          <w:sz w:val="32"/>
          <w:szCs w:val="32"/>
          <w14:ligatures w14:val="none"/>
        </w:rPr>
        <w:t>2025年2月美国FDA自动扣留我国食品情况</w:t>
      </w:r>
    </w:p>
    <w:p w14:paraId="1165246E" w14:textId="1C5388B5" w:rsidR="00681A8D" w:rsidRPr="00681A8D" w:rsidRDefault="00681A8D" w:rsidP="00681A8D">
      <w:pPr>
        <w:overflowPunct w:val="0"/>
        <w:spacing w:beforeLines="50" w:before="156" w:afterLines="50" w:after="156" w:line="360" w:lineRule="auto"/>
        <w:ind w:firstLineChars="200" w:firstLine="480"/>
        <w:jc w:val="both"/>
        <w:rPr>
          <w:rFonts w:ascii="仿宋" w:eastAsia="仿宋" w:hAnsi="Times New Roman" w:cs="Times New Roman"/>
          <w:kern w:val="0"/>
          <w:sz w:val="24"/>
          <w14:ligatures w14:val="none"/>
        </w:rPr>
      </w:pPr>
      <w:r w:rsidRPr="00681A8D">
        <w:rPr>
          <w:rFonts w:ascii="仿宋" w:eastAsia="仿宋" w:hAnsi="Times New Roman" w:cs="Times New Roman" w:hint="eastAsia"/>
          <w:kern w:val="0"/>
          <w:sz w:val="24"/>
          <w14:ligatures w14:val="none"/>
        </w:rPr>
        <w:t>2025年</w:t>
      </w:r>
      <w:r w:rsidRPr="00681A8D">
        <w:rPr>
          <w:rFonts w:ascii="仿宋" w:eastAsia="仿宋" w:hAnsi="Times New Roman" w:cs="Times New Roman" w:hint="eastAsia"/>
          <w:kern w:val="0"/>
          <w:sz w:val="24"/>
          <w14:ligatures w14:val="none"/>
        </w:rPr>
        <w:t>2月份以来，美国FDA对我国多家企业的相关产品实施了自动扣留，详情如下：</w:t>
      </w:r>
    </w:p>
    <w:tbl>
      <w:tblPr>
        <w:tblW w:w="857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206"/>
        <w:gridCol w:w="1023"/>
        <w:gridCol w:w="2444"/>
        <w:gridCol w:w="1454"/>
        <w:gridCol w:w="1460"/>
      </w:tblGrid>
      <w:tr w:rsidR="00681A8D" w:rsidRPr="00681A8D" w14:paraId="4702045D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703342C2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  <w:r w:rsidRPr="00681A8D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206" w:type="dxa"/>
            <w:vAlign w:val="center"/>
            <w:hideMark/>
          </w:tcPr>
          <w:p w14:paraId="7995128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1023" w:type="dxa"/>
            <w:vAlign w:val="center"/>
            <w:hideMark/>
          </w:tcPr>
          <w:p w14:paraId="66F476DE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2444" w:type="dxa"/>
            <w:vAlign w:val="center"/>
            <w:hideMark/>
          </w:tcPr>
          <w:p w14:paraId="4B811AE8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1454" w:type="dxa"/>
            <w:vAlign w:val="center"/>
            <w:hideMark/>
          </w:tcPr>
          <w:p w14:paraId="32F22494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460" w:type="dxa"/>
            <w:vAlign w:val="center"/>
            <w:hideMark/>
          </w:tcPr>
          <w:p w14:paraId="0E7203A2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681A8D" w:rsidRPr="00681A8D" w14:paraId="34DCA99A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336E4B90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206" w:type="dxa"/>
            <w:vAlign w:val="center"/>
            <w:hideMark/>
          </w:tcPr>
          <w:p w14:paraId="29559CBE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2025-2-7</w:t>
            </w:r>
          </w:p>
        </w:tc>
        <w:tc>
          <w:tcPr>
            <w:tcW w:w="1023" w:type="dxa"/>
            <w:vAlign w:val="center"/>
            <w:hideMark/>
          </w:tcPr>
          <w:p w14:paraId="546AFF29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山东聊城</w:t>
            </w:r>
          </w:p>
        </w:tc>
        <w:tc>
          <w:tcPr>
            <w:tcW w:w="2444" w:type="dxa"/>
            <w:vAlign w:val="center"/>
            <w:hideMark/>
          </w:tcPr>
          <w:p w14:paraId="27CBB571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 xml:space="preserve">SHANDONG GAOTANG HAOJIAJIA FOOD </w:t>
            </w:r>
            <w:proofErr w:type="gramStart"/>
            <w:r w:rsidRPr="00681A8D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1454" w:type="dxa"/>
            <w:vAlign w:val="center"/>
            <w:hideMark/>
          </w:tcPr>
          <w:p w14:paraId="4CFC78F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饼干（麻辣小龙虾风味）</w:t>
            </w:r>
          </w:p>
        </w:tc>
        <w:tc>
          <w:tcPr>
            <w:tcW w:w="1460" w:type="dxa"/>
            <w:vAlign w:val="center"/>
            <w:hideMark/>
          </w:tcPr>
          <w:p w14:paraId="0CB91EBB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681A8D" w:rsidRPr="00681A8D" w14:paraId="2B0E8590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10633F3B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206" w:type="dxa"/>
            <w:vAlign w:val="center"/>
            <w:hideMark/>
          </w:tcPr>
          <w:p w14:paraId="4A7D7C72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2025-2-12</w:t>
            </w:r>
          </w:p>
        </w:tc>
        <w:tc>
          <w:tcPr>
            <w:tcW w:w="1023" w:type="dxa"/>
            <w:vAlign w:val="center"/>
            <w:hideMark/>
          </w:tcPr>
          <w:p w14:paraId="4B1BFC3A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河南开封</w:t>
            </w:r>
          </w:p>
        </w:tc>
        <w:tc>
          <w:tcPr>
            <w:tcW w:w="2444" w:type="dxa"/>
            <w:vAlign w:val="center"/>
            <w:hideMark/>
          </w:tcPr>
          <w:p w14:paraId="0BA81C9B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 xml:space="preserve">Henan </w:t>
            </w:r>
            <w:proofErr w:type="spellStart"/>
            <w:r w:rsidRPr="00681A8D">
              <w:rPr>
                <w:rFonts w:ascii="仿宋" w:eastAsia="仿宋" w:hAnsi="仿宋"/>
                <w:sz w:val="24"/>
              </w:rPr>
              <w:t>Tongyu</w:t>
            </w:r>
            <w:proofErr w:type="spellEnd"/>
            <w:r w:rsidRPr="00681A8D">
              <w:rPr>
                <w:rFonts w:ascii="仿宋" w:eastAsia="仿宋" w:hAnsi="仿宋"/>
                <w:sz w:val="24"/>
              </w:rPr>
              <w:t xml:space="preserve"> Biotechnology </w:t>
            </w:r>
            <w:proofErr w:type="spellStart"/>
            <w:proofErr w:type="gramStart"/>
            <w:r w:rsidRPr="00681A8D">
              <w:rPr>
                <w:rFonts w:ascii="仿宋" w:eastAsia="仿宋" w:hAnsi="仿宋"/>
                <w:sz w:val="24"/>
              </w:rPr>
              <w:t>Co.,Ltd</w:t>
            </w:r>
            <w:proofErr w:type="spellEnd"/>
            <w:proofErr w:type="gramEnd"/>
          </w:p>
        </w:tc>
        <w:tc>
          <w:tcPr>
            <w:tcW w:w="1454" w:type="dxa"/>
            <w:vAlign w:val="center"/>
            <w:hideMark/>
          </w:tcPr>
          <w:p w14:paraId="4B5E307D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460" w:type="dxa"/>
            <w:vAlign w:val="center"/>
            <w:hideMark/>
          </w:tcPr>
          <w:p w14:paraId="7776FE81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681A8D" w:rsidRPr="00681A8D" w14:paraId="7EEA4804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6726B1F6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206" w:type="dxa"/>
            <w:vAlign w:val="center"/>
            <w:hideMark/>
          </w:tcPr>
          <w:p w14:paraId="5286239A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2025-2-12</w:t>
            </w:r>
          </w:p>
        </w:tc>
        <w:tc>
          <w:tcPr>
            <w:tcW w:w="1023" w:type="dxa"/>
            <w:vAlign w:val="center"/>
            <w:hideMark/>
          </w:tcPr>
          <w:p w14:paraId="7F10A0BC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广东江门</w:t>
            </w:r>
          </w:p>
        </w:tc>
        <w:tc>
          <w:tcPr>
            <w:tcW w:w="2444" w:type="dxa"/>
            <w:vAlign w:val="center"/>
            <w:hideMark/>
          </w:tcPr>
          <w:p w14:paraId="3BF34BAD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JIANGMEN XINHUI DAZE XINMING PROCESSING PACKING FACTORY</w:t>
            </w:r>
          </w:p>
        </w:tc>
        <w:tc>
          <w:tcPr>
            <w:tcW w:w="1454" w:type="dxa"/>
            <w:vAlign w:val="center"/>
            <w:hideMark/>
          </w:tcPr>
          <w:p w14:paraId="7FAAFD97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460" w:type="dxa"/>
            <w:vAlign w:val="center"/>
            <w:hideMark/>
          </w:tcPr>
          <w:p w14:paraId="5DCF909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681A8D" w:rsidRPr="00681A8D" w14:paraId="4F630F4C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7CD9C1E0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206" w:type="dxa"/>
            <w:vAlign w:val="center"/>
            <w:hideMark/>
          </w:tcPr>
          <w:p w14:paraId="48EFBB77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2025-2-12</w:t>
            </w:r>
          </w:p>
        </w:tc>
        <w:tc>
          <w:tcPr>
            <w:tcW w:w="1023" w:type="dxa"/>
            <w:vAlign w:val="center"/>
            <w:hideMark/>
          </w:tcPr>
          <w:p w14:paraId="2FF79F4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山东青岛</w:t>
            </w:r>
          </w:p>
        </w:tc>
        <w:tc>
          <w:tcPr>
            <w:tcW w:w="2444" w:type="dxa"/>
            <w:vAlign w:val="center"/>
            <w:hideMark/>
          </w:tcPr>
          <w:p w14:paraId="49A5E824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 xml:space="preserve">QINGDAO HAIDELIN TRADING FOODS </w:t>
            </w:r>
            <w:proofErr w:type="gramStart"/>
            <w:r w:rsidRPr="00681A8D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1454" w:type="dxa"/>
            <w:vAlign w:val="center"/>
            <w:hideMark/>
          </w:tcPr>
          <w:p w14:paraId="7CC79141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460" w:type="dxa"/>
            <w:vAlign w:val="center"/>
            <w:hideMark/>
          </w:tcPr>
          <w:p w14:paraId="0F1C653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681A8D" w:rsidRPr="00681A8D" w14:paraId="377BF708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264EB22C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206" w:type="dxa"/>
            <w:vAlign w:val="center"/>
            <w:hideMark/>
          </w:tcPr>
          <w:p w14:paraId="34161A7A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2025-2-13</w:t>
            </w:r>
          </w:p>
        </w:tc>
        <w:tc>
          <w:tcPr>
            <w:tcW w:w="1023" w:type="dxa"/>
            <w:vAlign w:val="center"/>
            <w:hideMark/>
          </w:tcPr>
          <w:p w14:paraId="4F0281A7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辽宁大连</w:t>
            </w:r>
          </w:p>
        </w:tc>
        <w:tc>
          <w:tcPr>
            <w:tcW w:w="2444" w:type="dxa"/>
            <w:vAlign w:val="center"/>
            <w:hideMark/>
          </w:tcPr>
          <w:p w14:paraId="2E34BA8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DALIAN WANDAYUAN FOODS CO., LTD.</w:t>
            </w:r>
          </w:p>
        </w:tc>
        <w:tc>
          <w:tcPr>
            <w:tcW w:w="1454" w:type="dxa"/>
            <w:vAlign w:val="center"/>
            <w:hideMark/>
          </w:tcPr>
          <w:p w14:paraId="37E3FB12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460" w:type="dxa"/>
            <w:vAlign w:val="center"/>
            <w:hideMark/>
          </w:tcPr>
          <w:p w14:paraId="4023C651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681A8D" w:rsidRPr="00681A8D" w14:paraId="335182EA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29C0AD1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99-05</w:t>
            </w:r>
          </w:p>
        </w:tc>
        <w:tc>
          <w:tcPr>
            <w:tcW w:w="1206" w:type="dxa"/>
            <w:vAlign w:val="center"/>
            <w:hideMark/>
          </w:tcPr>
          <w:p w14:paraId="5FBC6A19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2025-2-14</w:t>
            </w:r>
          </w:p>
        </w:tc>
        <w:tc>
          <w:tcPr>
            <w:tcW w:w="1023" w:type="dxa"/>
            <w:vAlign w:val="center"/>
            <w:hideMark/>
          </w:tcPr>
          <w:p w14:paraId="5A3F23C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上海</w:t>
            </w:r>
          </w:p>
        </w:tc>
        <w:tc>
          <w:tcPr>
            <w:tcW w:w="2444" w:type="dxa"/>
            <w:vAlign w:val="center"/>
            <w:hideMark/>
          </w:tcPr>
          <w:p w14:paraId="434BD22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SHANGHAI DETAN MUSHROOM &amp; TRUFFLES CO., LTD.</w:t>
            </w:r>
          </w:p>
        </w:tc>
        <w:tc>
          <w:tcPr>
            <w:tcW w:w="1454" w:type="dxa"/>
            <w:vAlign w:val="center"/>
            <w:hideMark/>
          </w:tcPr>
          <w:p w14:paraId="4EC9BB4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新鲜羊肚菌</w:t>
            </w:r>
          </w:p>
        </w:tc>
        <w:tc>
          <w:tcPr>
            <w:tcW w:w="1460" w:type="dxa"/>
            <w:vAlign w:val="center"/>
            <w:hideMark/>
          </w:tcPr>
          <w:p w14:paraId="2C221A2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681A8D">
              <w:rPr>
                <w:rFonts w:ascii="仿宋" w:eastAsia="仿宋" w:hAnsi="仿宋"/>
                <w:sz w:val="24"/>
              </w:rPr>
              <w:t>噻</w:t>
            </w:r>
            <w:proofErr w:type="gramEnd"/>
            <w:r w:rsidRPr="00681A8D">
              <w:rPr>
                <w:rFonts w:ascii="仿宋" w:eastAsia="仿宋" w:hAnsi="仿宋"/>
                <w:sz w:val="24"/>
              </w:rPr>
              <w:t>虫胺</w:t>
            </w:r>
          </w:p>
        </w:tc>
      </w:tr>
      <w:tr w:rsidR="00681A8D" w:rsidRPr="00681A8D" w14:paraId="562376E6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5918087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206" w:type="dxa"/>
            <w:vAlign w:val="center"/>
            <w:hideMark/>
          </w:tcPr>
          <w:p w14:paraId="0A08FB86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2025-2-14</w:t>
            </w:r>
          </w:p>
        </w:tc>
        <w:tc>
          <w:tcPr>
            <w:tcW w:w="1023" w:type="dxa"/>
            <w:vAlign w:val="center"/>
            <w:hideMark/>
          </w:tcPr>
          <w:p w14:paraId="15A5EBB2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山东青岛</w:t>
            </w:r>
          </w:p>
        </w:tc>
        <w:tc>
          <w:tcPr>
            <w:tcW w:w="2444" w:type="dxa"/>
            <w:vAlign w:val="center"/>
            <w:hideMark/>
          </w:tcPr>
          <w:p w14:paraId="194FBEFE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Qingdao Heritage Food Co., Ltd.</w:t>
            </w:r>
          </w:p>
        </w:tc>
        <w:tc>
          <w:tcPr>
            <w:tcW w:w="1454" w:type="dxa"/>
            <w:vAlign w:val="center"/>
            <w:hideMark/>
          </w:tcPr>
          <w:p w14:paraId="235EDA0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草莓干</w:t>
            </w:r>
          </w:p>
        </w:tc>
        <w:tc>
          <w:tcPr>
            <w:tcW w:w="1460" w:type="dxa"/>
            <w:vAlign w:val="center"/>
            <w:hideMark/>
          </w:tcPr>
          <w:p w14:paraId="08DE605D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681A8D">
              <w:rPr>
                <w:rFonts w:ascii="仿宋" w:eastAsia="仿宋" w:hAnsi="仿宋"/>
                <w:sz w:val="24"/>
              </w:rPr>
              <w:t>腐霉利</w:t>
            </w:r>
            <w:proofErr w:type="gramEnd"/>
          </w:p>
        </w:tc>
      </w:tr>
      <w:tr w:rsidR="00681A8D" w:rsidRPr="00681A8D" w14:paraId="384DFE5F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2995285A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206" w:type="dxa"/>
            <w:vAlign w:val="center"/>
            <w:hideMark/>
          </w:tcPr>
          <w:p w14:paraId="5A39D38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2025-2-14</w:t>
            </w:r>
          </w:p>
        </w:tc>
        <w:tc>
          <w:tcPr>
            <w:tcW w:w="1023" w:type="dxa"/>
            <w:vAlign w:val="center"/>
            <w:hideMark/>
          </w:tcPr>
          <w:p w14:paraId="7774727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河北邢台</w:t>
            </w:r>
          </w:p>
        </w:tc>
        <w:tc>
          <w:tcPr>
            <w:tcW w:w="2444" w:type="dxa"/>
            <w:vAlign w:val="center"/>
            <w:hideMark/>
          </w:tcPr>
          <w:p w14:paraId="49579D8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XINGTAI BAI JIA FOOD CO LTD</w:t>
            </w:r>
          </w:p>
        </w:tc>
        <w:tc>
          <w:tcPr>
            <w:tcW w:w="1454" w:type="dxa"/>
            <w:vAlign w:val="center"/>
            <w:hideMark/>
          </w:tcPr>
          <w:p w14:paraId="41428E9F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脱水胡萝卜</w:t>
            </w:r>
          </w:p>
        </w:tc>
        <w:tc>
          <w:tcPr>
            <w:tcW w:w="1460" w:type="dxa"/>
            <w:vAlign w:val="center"/>
            <w:hideMark/>
          </w:tcPr>
          <w:p w14:paraId="3166300C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氟硅</w:t>
            </w:r>
            <w:proofErr w:type="gramStart"/>
            <w:r w:rsidRPr="00681A8D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681A8D">
              <w:rPr>
                <w:rFonts w:ascii="仿宋" w:eastAsia="仿宋" w:hAnsi="仿宋"/>
                <w:sz w:val="24"/>
              </w:rPr>
              <w:t>、戊</w:t>
            </w:r>
            <w:proofErr w:type="gramStart"/>
            <w:r w:rsidRPr="00681A8D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681A8D">
              <w:rPr>
                <w:rFonts w:ascii="仿宋" w:eastAsia="仿宋" w:hAnsi="仿宋"/>
                <w:sz w:val="24"/>
              </w:rPr>
              <w:t>醇、甲拌</w:t>
            </w:r>
            <w:r w:rsidRPr="00681A8D">
              <w:rPr>
                <w:rFonts w:ascii="仿宋" w:eastAsia="仿宋" w:hAnsi="仿宋"/>
                <w:sz w:val="24"/>
              </w:rPr>
              <w:lastRenderedPageBreak/>
              <w:t>磷</w:t>
            </w:r>
          </w:p>
        </w:tc>
      </w:tr>
      <w:tr w:rsidR="00681A8D" w:rsidRPr="00681A8D" w14:paraId="1838EF1F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23245D54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lastRenderedPageBreak/>
              <w:t>99-19</w:t>
            </w:r>
          </w:p>
        </w:tc>
        <w:tc>
          <w:tcPr>
            <w:tcW w:w="1206" w:type="dxa"/>
            <w:vAlign w:val="center"/>
            <w:hideMark/>
          </w:tcPr>
          <w:p w14:paraId="451D18B0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2025-2-14</w:t>
            </w:r>
          </w:p>
        </w:tc>
        <w:tc>
          <w:tcPr>
            <w:tcW w:w="1023" w:type="dxa"/>
            <w:vAlign w:val="center"/>
            <w:hideMark/>
          </w:tcPr>
          <w:p w14:paraId="0848E21F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河南安阳</w:t>
            </w:r>
          </w:p>
        </w:tc>
        <w:tc>
          <w:tcPr>
            <w:tcW w:w="2444" w:type="dxa"/>
            <w:vAlign w:val="center"/>
            <w:hideMark/>
          </w:tcPr>
          <w:p w14:paraId="6F176BFE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NEIHUANG XINTENG AGRICULTURAL PRODUCT CO., LTD.</w:t>
            </w:r>
          </w:p>
        </w:tc>
        <w:tc>
          <w:tcPr>
            <w:tcW w:w="1454" w:type="dxa"/>
            <w:vAlign w:val="center"/>
            <w:hideMark/>
          </w:tcPr>
          <w:p w14:paraId="7096D9F8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干辣椒（环状切片）</w:t>
            </w:r>
          </w:p>
        </w:tc>
        <w:tc>
          <w:tcPr>
            <w:tcW w:w="1460" w:type="dxa"/>
            <w:vAlign w:val="center"/>
            <w:hideMark/>
          </w:tcPr>
          <w:p w14:paraId="6634F21B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沙门氏菌</w:t>
            </w:r>
          </w:p>
        </w:tc>
      </w:tr>
      <w:tr w:rsidR="00681A8D" w:rsidRPr="00681A8D" w14:paraId="6D6AE377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5B3A2EA9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99-48</w:t>
            </w:r>
          </w:p>
        </w:tc>
        <w:tc>
          <w:tcPr>
            <w:tcW w:w="1206" w:type="dxa"/>
            <w:vAlign w:val="center"/>
            <w:hideMark/>
          </w:tcPr>
          <w:p w14:paraId="621CDE49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2025-2-18</w:t>
            </w:r>
          </w:p>
        </w:tc>
        <w:tc>
          <w:tcPr>
            <w:tcW w:w="1023" w:type="dxa"/>
            <w:vAlign w:val="center"/>
            <w:hideMark/>
          </w:tcPr>
          <w:p w14:paraId="08888F02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辽宁丹东</w:t>
            </w:r>
          </w:p>
        </w:tc>
        <w:tc>
          <w:tcPr>
            <w:tcW w:w="2444" w:type="dxa"/>
            <w:vAlign w:val="center"/>
            <w:hideMark/>
          </w:tcPr>
          <w:p w14:paraId="79E2F632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DANDONG ZHENGRUN FOOD CO., LTD</w:t>
            </w:r>
          </w:p>
        </w:tc>
        <w:tc>
          <w:tcPr>
            <w:tcW w:w="1454" w:type="dxa"/>
            <w:vAlign w:val="center"/>
            <w:hideMark/>
          </w:tcPr>
          <w:p w14:paraId="130BDE64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蛤蜊</w:t>
            </w:r>
          </w:p>
        </w:tc>
        <w:tc>
          <w:tcPr>
            <w:tcW w:w="1460" w:type="dxa"/>
            <w:vAlign w:val="center"/>
            <w:hideMark/>
          </w:tcPr>
          <w:p w14:paraId="495F707A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681A8D">
              <w:rPr>
                <w:rFonts w:ascii="仿宋" w:eastAsia="仿宋" w:hAnsi="仿宋"/>
                <w:sz w:val="24"/>
              </w:rPr>
              <w:t>全氟辛酸</w:t>
            </w:r>
            <w:proofErr w:type="gramEnd"/>
          </w:p>
        </w:tc>
      </w:tr>
      <w:tr w:rsidR="00681A8D" w:rsidRPr="00681A8D" w14:paraId="73995DE9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38A542B1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99-48</w:t>
            </w:r>
          </w:p>
        </w:tc>
        <w:tc>
          <w:tcPr>
            <w:tcW w:w="1206" w:type="dxa"/>
            <w:vAlign w:val="center"/>
            <w:hideMark/>
          </w:tcPr>
          <w:p w14:paraId="36FC60E2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2025-2-18</w:t>
            </w:r>
          </w:p>
        </w:tc>
        <w:tc>
          <w:tcPr>
            <w:tcW w:w="1023" w:type="dxa"/>
            <w:vAlign w:val="center"/>
            <w:hideMark/>
          </w:tcPr>
          <w:p w14:paraId="0B1D9D1D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辽宁东港</w:t>
            </w:r>
          </w:p>
        </w:tc>
        <w:tc>
          <w:tcPr>
            <w:tcW w:w="2444" w:type="dxa"/>
            <w:vAlign w:val="center"/>
            <w:hideMark/>
          </w:tcPr>
          <w:p w14:paraId="0A21214E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spellStart"/>
            <w:r w:rsidRPr="00681A8D">
              <w:rPr>
                <w:rFonts w:ascii="仿宋" w:eastAsia="仿宋" w:hAnsi="仿宋"/>
                <w:sz w:val="24"/>
              </w:rPr>
              <w:t>DonGGANG</w:t>
            </w:r>
            <w:proofErr w:type="spellEnd"/>
            <w:r w:rsidRPr="00681A8D">
              <w:rPr>
                <w:rFonts w:ascii="仿宋" w:eastAsia="仿宋" w:hAnsi="仿宋"/>
                <w:sz w:val="24"/>
              </w:rPr>
              <w:t xml:space="preserve"> CITY GANGZHU FOODSTUFF </w:t>
            </w:r>
            <w:proofErr w:type="gramStart"/>
            <w:r w:rsidRPr="00681A8D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1454" w:type="dxa"/>
            <w:vAlign w:val="center"/>
            <w:hideMark/>
          </w:tcPr>
          <w:p w14:paraId="3407508E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蛤蜊</w:t>
            </w:r>
          </w:p>
        </w:tc>
        <w:tc>
          <w:tcPr>
            <w:tcW w:w="1460" w:type="dxa"/>
            <w:vAlign w:val="center"/>
            <w:hideMark/>
          </w:tcPr>
          <w:p w14:paraId="17AA194D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681A8D">
              <w:rPr>
                <w:rFonts w:ascii="仿宋" w:eastAsia="仿宋" w:hAnsi="仿宋"/>
                <w:sz w:val="24"/>
              </w:rPr>
              <w:t>全氟辛酸</w:t>
            </w:r>
            <w:proofErr w:type="gramEnd"/>
          </w:p>
        </w:tc>
      </w:tr>
      <w:tr w:rsidR="00681A8D" w:rsidRPr="00681A8D" w14:paraId="75D2AA62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5DB4A3A9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99-48</w:t>
            </w:r>
          </w:p>
        </w:tc>
        <w:tc>
          <w:tcPr>
            <w:tcW w:w="1206" w:type="dxa"/>
            <w:vAlign w:val="center"/>
            <w:hideMark/>
          </w:tcPr>
          <w:p w14:paraId="75F7798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2025-2-18</w:t>
            </w:r>
          </w:p>
        </w:tc>
        <w:tc>
          <w:tcPr>
            <w:tcW w:w="1023" w:type="dxa"/>
            <w:vAlign w:val="center"/>
            <w:hideMark/>
          </w:tcPr>
          <w:p w14:paraId="31FD7EBE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辽宁丹东</w:t>
            </w:r>
          </w:p>
        </w:tc>
        <w:tc>
          <w:tcPr>
            <w:tcW w:w="2444" w:type="dxa"/>
            <w:vAlign w:val="center"/>
            <w:hideMark/>
          </w:tcPr>
          <w:p w14:paraId="64F40514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spellStart"/>
            <w:r w:rsidRPr="00681A8D">
              <w:rPr>
                <w:rFonts w:ascii="仿宋" w:eastAsia="仿宋" w:hAnsi="仿宋"/>
                <w:sz w:val="24"/>
              </w:rPr>
              <w:t>DonGGANG</w:t>
            </w:r>
            <w:proofErr w:type="spellEnd"/>
            <w:r w:rsidRPr="00681A8D">
              <w:rPr>
                <w:rFonts w:ascii="仿宋" w:eastAsia="仿宋" w:hAnsi="仿宋"/>
                <w:sz w:val="24"/>
              </w:rPr>
              <w:t xml:space="preserve"> YIXING FOOD </w:t>
            </w:r>
            <w:proofErr w:type="gramStart"/>
            <w:r w:rsidRPr="00681A8D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1454" w:type="dxa"/>
            <w:vAlign w:val="center"/>
            <w:hideMark/>
          </w:tcPr>
          <w:p w14:paraId="0073CA1A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蛤蜊</w:t>
            </w:r>
          </w:p>
        </w:tc>
        <w:tc>
          <w:tcPr>
            <w:tcW w:w="1460" w:type="dxa"/>
            <w:vAlign w:val="center"/>
            <w:hideMark/>
          </w:tcPr>
          <w:p w14:paraId="751D0841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681A8D">
              <w:rPr>
                <w:rFonts w:ascii="仿宋" w:eastAsia="仿宋" w:hAnsi="仿宋"/>
                <w:sz w:val="24"/>
              </w:rPr>
              <w:t>全氟辛酸</w:t>
            </w:r>
            <w:proofErr w:type="gramEnd"/>
          </w:p>
        </w:tc>
      </w:tr>
      <w:tr w:rsidR="00681A8D" w:rsidRPr="00681A8D" w14:paraId="1C81558E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2DDF7840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99-48</w:t>
            </w:r>
          </w:p>
        </w:tc>
        <w:tc>
          <w:tcPr>
            <w:tcW w:w="1206" w:type="dxa"/>
            <w:vAlign w:val="center"/>
            <w:hideMark/>
          </w:tcPr>
          <w:p w14:paraId="7114F27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2025-2-18</w:t>
            </w:r>
          </w:p>
        </w:tc>
        <w:tc>
          <w:tcPr>
            <w:tcW w:w="1023" w:type="dxa"/>
            <w:vAlign w:val="center"/>
            <w:hideMark/>
          </w:tcPr>
          <w:p w14:paraId="4BA6701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辽宁丹东</w:t>
            </w:r>
          </w:p>
        </w:tc>
        <w:tc>
          <w:tcPr>
            <w:tcW w:w="2444" w:type="dxa"/>
            <w:vAlign w:val="center"/>
            <w:hideMark/>
          </w:tcPr>
          <w:p w14:paraId="4B26BFF4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 xml:space="preserve">Dandong Jiamei Food </w:t>
            </w:r>
            <w:proofErr w:type="spellStart"/>
            <w:proofErr w:type="gramStart"/>
            <w:r w:rsidRPr="00681A8D">
              <w:rPr>
                <w:rFonts w:ascii="仿宋" w:eastAsia="仿宋" w:hAnsi="仿宋"/>
                <w:sz w:val="24"/>
              </w:rPr>
              <w:t>Co.,Ltd</w:t>
            </w:r>
            <w:proofErr w:type="spellEnd"/>
            <w:proofErr w:type="gramEnd"/>
          </w:p>
        </w:tc>
        <w:tc>
          <w:tcPr>
            <w:tcW w:w="1454" w:type="dxa"/>
            <w:vAlign w:val="center"/>
            <w:hideMark/>
          </w:tcPr>
          <w:p w14:paraId="289EC3D1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蛤蜊</w:t>
            </w:r>
          </w:p>
        </w:tc>
        <w:tc>
          <w:tcPr>
            <w:tcW w:w="1460" w:type="dxa"/>
            <w:vAlign w:val="center"/>
            <w:hideMark/>
          </w:tcPr>
          <w:p w14:paraId="6DCAEA09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681A8D">
              <w:rPr>
                <w:rFonts w:ascii="仿宋" w:eastAsia="仿宋" w:hAnsi="仿宋"/>
                <w:sz w:val="24"/>
              </w:rPr>
              <w:t>全氟辛酸</w:t>
            </w:r>
            <w:proofErr w:type="gramEnd"/>
          </w:p>
        </w:tc>
      </w:tr>
      <w:tr w:rsidR="00681A8D" w:rsidRPr="00681A8D" w14:paraId="11988F94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28BBECD9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99-48</w:t>
            </w:r>
          </w:p>
        </w:tc>
        <w:tc>
          <w:tcPr>
            <w:tcW w:w="1206" w:type="dxa"/>
            <w:vAlign w:val="center"/>
            <w:hideMark/>
          </w:tcPr>
          <w:p w14:paraId="4C7A0684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2025-2-18</w:t>
            </w:r>
          </w:p>
        </w:tc>
        <w:tc>
          <w:tcPr>
            <w:tcW w:w="1023" w:type="dxa"/>
            <w:vAlign w:val="center"/>
            <w:hideMark/>
          </w:tcPr>
          <w:p w14:paraId="0058CCF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辽宁丹东</w:t>
            </w:r>
          </w:p>
        </w:tc>
        <w:tc>
          <w:tcPr>
            <w:tcW w:w="2444" w:type="dxa"/>
            <w:vAlign w:val="center"/>
            <w:hideMark/>
          </w:tcPr>
          <w:p w14:paraId="69BB355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spellStart"/>
            <w:r w:rsidRPr="00681A8D">
              <w:rPr>
                <w:rFonts w:ascii="仿宋" w:eastAsia="仿宋" w:hAnsi="仿宋"/>
                <w:sz w:val="24"/>
              </w:rPr>
              <w:t>Donggang</w:t>
            </w:r>
            <w:proofErr w:type="spellEnd"/>
            <w:r w:rsidRPr="00681A8D">
              <w:rPr>
                <w:rFonts w:ascii="仿宋" w:eastAsia="仿宋" w:hAnsi="仿宋"/>
                <w:sz w:val="24"/>
              </w:rPr>
              <w:t xml:space="preserve"> City </w:t>
            </w:r>
            <w:proofErr w:type="spellStart"/>
            <w:r w:rsidRPr="00681A8D">
              <w:rPr>
                <w:rFonts w:ascii="仿宋" w:eastAsia="仿宋" w:hAnsi="仿宋"/>
                <w:sz w:val="24"/>
              </w:rPr>
              <w:t>Tianhong</w:t>
            </w:r>
            <w:proofErr w:type="spellEnd"/>
            <w:r w:rsidRPr="00681A8D">
              <w:rPr>
                <w:rFonts w:ascii="仿宋" w:eastAsia="仿宋" w:hAnsi="仿宋"/>
                <w:sz w:val="24"/>
              </w:rPr>
              <w:t xml:space="preserve"> Aquatic Foodstuff Co., Ltd</w:t>
            </w:r>
          </w:p>
        </w:tc>
        <w:tc>
          <w:tcPr>
            <w:tcW w:w="1454" w:type="dxa"/>
            <w:vAlign w:val="center"/>
            <w:hideMark/>
          </w:tcPr>
          <w:p w14:paraId="4DF9DA6B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蛤蜊</w:t>
            </w:r>
          </w:p>
        </w:tc>
        <w:tc>
          <w:tcPr>
            <w:tcW w:w="1460" w:type="dxa"/>
            <w:vAlign w:val="center"/>
            <w:hideMark/>
          </w:tcPr>
          <w:p w14:paraId="053D0940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681A8D">
              <w:rPr>
                <w:rFonts w:ascii="仿宋" w:eastAsia="仿宋" w:hAnsi="仿宋"/>
                <w:sz w:val="24"/>
              </w:rPr>
              <w:t>全氟辛酸</w:t>
            </w:r>
            <w:proofErr w:type="gramEnd"/>
          </w:p>
        </w:tc>
      </w:tr>
      <w:tr w:rsidR="00681A8D" w:rsidRPr="00681A8D" w14:paraId="70AF03D1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24C8E481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99-48</w:t>
            </w:r>
          </w:p>
        </w:tc>
        <w:tc>
          <w:tcPr>
            <w:tcW w:w="1206" w:type="dxa"/>
            <w:vAlign w:val="center"/>
            <w:hideMark/>
          </w:tcPr>
          <w:p w14:paraId="49F2E422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2025-2-18</w:t>
            </w:r>
          </w:p>
        </w:tc>
        <w:tc>
          <w:tcPr>
            <w:tcW w:w="1023" w:type="dxa"/>
            <w:vAlign w:val="center"/>
            <w:hideMark/>
          </w:tcPr>
          <w:p w14:paraId="0626B9D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辽宁东港</w:t>
            </w:r>
          </w:p>
        </w:tc>
        <w:tc>
          <w:tcPr>
            <w:tcW w:w="2444" w:type="dxa"/>
            <w:vAlign w:val="center"/>
            <w:hideMark/>
          </w:tcPr>
          <w:p w14:paraId="16B3CCD0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spellStart"/>
            <w:r w:rsidRPr="00681A8D">
              <w:rPr>
                <w:rFonts w:ascii="仿宋" w:eastAsia="仿宋" w:hAnsi="仿宋"/>
                <w:sz w:val="24"/>
              </w:rPr>
              <w:t>Donggang</w:t>
            </w:r>
            <w:proofErr w:type="spellEnd"/>
            <w:r w:rsidRPr="00681A8D">
              <w:rPr>
                <w:rFonts w:ascii="仿宋" w:eastAsia="仿宋" w:hAnsi="仿宋"/>
                <w:sz w:val="24"/>
              </w:rPr>
              <w:t xml:space="preserve"> </w:t>
            </w:r>
            <w:proofErr w:type="spellStart"/>
            <w:r w:rsidRPr="00681A8D">
              <w:rPr>
                <w:rFonts w:ascii="仿宋" w:eastAsia="仿宋" w:hAnsi="仿宋"/>
                <w:sz w:val="24"/>
              </w:rPr>
              <w:t>Hongxing</w:t>
            </w:r>
            <w:proofErr w:type="spellEnd"/>
            <w:r w:rsidRPr="00681A8D">
              <w:rPr>
                <w:rFonts w:ascii="仿宋" w:eastAsia="仿宋" w:hAnsi="仿宋"/>
                <w:sz w:val="24"/>
              </w:rPr>
              <w:t xml:space="preserve"> Food Co., Ltd.</w:t>
            </w:r>
          </w:p>
        </w:tc>
        <w:tc>
          <w:tcPr>
            <w:tcW w:w="1454" w:type="dxa"/>
            <w:vAlign w:val="center"/>
            <w:hideMark/>
          </w:tcPr>
          <w:p w14:paraId="0AC51664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蛤蜊</w:t>
            </w:r>
          </w:p>
        </w:tc>
        <w:tc>
          <w:tcPr>
            <w:tcW w:w="1460" w:type="dxa"/>
            <w:vAlign w:val="center"/>
            <w:hideMark/>
          </w:tcPr>
          <w:p w14:paraId="45F8B11A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681A8D">
              <w:rPr>
                <w:rFonts w:ascii="仿宋" w:eastAsia="仿宋" w:hAnsi="仿宋"/>
                <w:sz w:val="24"/>
              </w:rPr>
              <w:t>全氟辛酸</w:t>
            </w:r>
            <w:proofErr w:type="gramEnd"/>
          </w:p>
        </w:tc>
      </w:tr>
      <w:tr w:rsidR="00681A8D" w:rsidRPr="00681A8D" w14:paraId="1911A4FE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05324CCF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99-48</w:t>
            </w:r>
          </w:p>
        </w:tc>
        <w:tc>
          <w:tcPr>
            <w:tcW w:w="1206" w:type="dxa"/>
            <w:vAlign w:val="center"/>
            <w:hideMark/>
          </w:tcPr>
          <w:p w14:paraId="75B9599E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2025-2-18</w:t>
            </w:r>
          </w:p>
        </w:tc>
        <w:tc>
          <w:tcPr>
            <w:tcW w:w="1023" w:type="dxa"/>
            <w:vAlign w:val="center"/>
            <w:hideMark/>
          </w:tcPr>
          <w:p w14:paraId="62AFF9FB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辽宁丹东</w:t>
            </w:r>
          </w:p>
        </w:tc>
        <w:tc>
          <w:tcPr>
            <w:tcW w:w="2444" w:type="dxa"/>
            <w:vAlign w:val="center"/>
            <w:hideMark/>
          </w:tcPr>
          <w:p w14:paraId="14160E7E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spellStart"/>
            <w:r w:rsidRPr="00681A8D">
              <w:rPr>
                <w:rFonts w:ascii="仿宋" w:eastAsia="仿宋" w:hAnsi="仿宋"/>
                <w:sz w:val="24"/>
              </w:rPr>
              <w:t>LIAonING</w:t>
            </w:r>
            <w:proofErr w:type="spellEnd"/>
            <w:r w:rsidRPr="00681A8D">
              <w:rPr>
                <w:rFonts w:ascii="仿宋" w:eastAsia="仿宋" w:hAnsi="仿宋"/>
                <w:sz w:val="24"/>
              </w:rPr>
              <w:t xml:space="preserve"> BAICHEN FOOD </w:t>
            </w:r>
            <w:proofErr w:type="gramStart"/>
            <w:r w:rsidRPr="00681A8D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1454" w:type="dxa"/>
            <w:vAlign w:val="center"/>
            <w:hideMark/>
          </w:tcPr>
          <w:p w14:paraId="2D36B85D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蛤蜊</w:t>
            </w:r>
          </w:p>
        </w:tc>
        <w:tc>
          <w:tcPr>
            <w:tcW w:w="1460" w:type="dxa"/>
            <w:vAlign w:val="center"/>
            <w:hideMark/>
          </w:tcPr>
          <w:p w14:paraId="274B914B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681A8D">
              <w:rPr>
                <w:rFonts w:ascii="仿宋" w:eastAsia="仿宋" w:hAnsi="仿宋"/>
                <w:sz w:val="24"/>
              </w:rPr>
              <w:t>全氟辛酸</w:t>
            </w:r>
            <w:proofErr w:type="gramEnd"/>
          </w:p>
        </w:tc>
      </w:tr>
      <w:tr w:rsidR="00681A8D" w:rsidRPr="00681A8D" w14:paraId="49F1326B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54F36755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99-48</w:t>
            </w:r>
          </w:p>
        </w:tc>
        <w:tc>
          <w:tcPr>
            <w:tcW w:w="1206" w:type="dxa"/>
            <w:vAlign w:val="center"/>
            <w:hideMark/>
          </w:tcPr>
          <w:p w14:paraId="18D01786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2025-2-18</w:t>
            </w:r>
          </w:p>
        </w:tc>
        <w:tc>
          <w:tcPr>
            <w:tcW w:w="1023" w:type="dxa"/>
            <w:vAlign w:val="center"/>
            <w:hideMark/>
          </w:tcPr>
          <w:p w14:paraId="02233BE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江苏南通</w:t>
            </w:r>
          </w:p>
        </w:tc>
        <w:tc>
          <w:tcPr>
            <w:tcW w:w="2444" w:type="dxa"/>
            <w:vAlign w:val="center"/>
            <w:hideMark/>
          </w:tcPr>
          <w:p w14:paraId="1CBD1C87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 xml:space="preserve">Nantong Changhua Aquatic Food </w:t>
            </w:r>
            <w:proofErr w:type="spellStart"/>
            <w:proofErr w:type="gramStart"/>
            <w:r w:rsidRPr="00681A8D">
              <w:rPr>
                <w:rFonts w:ascii="仿宋" w:eastAsia="仿宋" w:hAnsi="仿宋"/>
                <w:sz w:val="24"/>
              </w:rPr>
              <w:t>Co.,Ltd</w:t>
            </w:r>
            <w:proofErr w:type="spellEnd"/>
            <w:r w:rsidRPr="00681A8D">
              <w:rPr>
                <w:rFonts w:ascii="仿宋" w:eastAsia="仿宋" w:hAnsi="仿宋"/>
                <w:sz w:val="24"/>
              </w:rPr>
              <w:t>.</w:t>
            </w:r>
            <w:proofErr w:type="gramEnd"/>
          </w:p>
        </w:tc>
        <w:tc>
          <w:tcPr>
            <w:tcW w:w="1454" w:type="dxa"/>
            <w:vAlign w:val="center"/>
            <w:hideMark/>
          </w:tcPr>
          <w:p w14:paraId="1DFC2F34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蛤蜊</w:t>
            </w:r>
          </w:p>
        </w:tc>
        <w:tc>
          <w:tcPr>
            <w:tcW w:w="1460" w:type="dxa"/>
            <w:vAlign w:val="center"/>
            <w:hideMark/>
          </w:tcPr>
          <w:p w14:paraId="6EABA54B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681A8D">
              <w:rPr>
                <w:rFonts w:ascii="仿宋" w:eastAsia="仿宋" w:hAnsi="仿宋"/>
                <w:sz w:val="24"/>
              </w:rPr>
              <w:t>全氟辛酸</w:t>
            </w:r>
            <w:proofErr w:type="gramEnd"/>
          </w:p>
        </w:tc>
      </w:tr>
      <w:tr w:rsidR="00681A8D" w:rsidRPr="00681A8D" w14:paraId="06CD46C5" w14:textId="77777777" w:rsidTr="00146A6A">
        <w:trPr>
          <w:tblCellSpacing w:w="0" w:type="dxa"/>
          <w:jc w:val="center"/>
        </w:trPr>
        <w:tc>
          <w:tcPr>
            <w:tcW w:w="992" w:type="dxa"/>
            <w:vAlign w:val="center"/>
            <w:hideMark/>
          </w:tcPr>
          <w:p w14:paraId="45281C98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206" w:type="dxa"/>
            <w:vAlign w:val="center"/>
            <w:hideMark/>
          </w:tcPr>
          <w:p w14:paraId="2EDDD860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2025-2-27</w:t>
            </w:r>
          </w:p>
        </w:tc>
        <w:tc>
          <w:tcPr>
            <w:tcW w:w="1023" w:type="dxa"/>
            <w:vAlign w:val="center"/>
            <w:hideMark/>
          </w:tcPr>
          <w:p w14:paraId="0FC29699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广东广州</w:t>
            </w:r>
          </w:p>
        </w:tc>
        <w:tc>
          <w:tcPr>
            <w:tcW w:w="2444" w:type="dxa"/>
            <w:vAlign w:val="center"/>
            <w:hideMark/>
          </w:tcPr>
          <w:p w14:paraId="37181624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spellStart"/>
            <w:r w:rsidRPr="00681A8D">
              <w:rPr>
                <w:rFonts w:ascii="仿宋" w:eastAsia="仿宋" w:hAnsi="仿宋"/>
                <w:sz w:val="24"/>
              </w:rPr>
              <w:t>Jammychai</w:t>
            </w:r>
            <w:proofErr w:type="spellEnd"/>
            <w:r w:rsidRPr="00681A8D">
              <w:rPr>
                <w:rFonts w:ascii="仿宋" w:eastAsia="仿宋" w:hAnsi="仿宋"/>
                <w:sz w:val="24"/>
              </w:rPr>
              <w:t xml:space="preserve"> (Guangzhou) Food Co., LTD</w:t>
            </w:r>
          </w:p>
        </w:tc>
        <w:tc>
          <w:tcPr>
            <w:tcW w:w="1454" w:type="dxa"/>
            <w:vAlign w:val="center"/>
            <w:hideMark/>
          </w:tcPr>
          <w:p w14:paraId="32164383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糖醋</w:t>
            </w:r>
            <w:proofErr w:type="gramStart"/>
            <w:r w:rsidRPr="00681A8D">
              <w:rPr>
                <w:rFonts w:ascii="仿宋" w:eastAsia="仿宋" w:hAnsi="仿宋"/>
                <w:sz w:val="24"/>
              </w:rPr>
              <w:t>荞</w:t>
            </w:r>
            <w:proofErr w:type="gramEnd"/>
            <w:r w:rsidRPr="00681A8D">
              <w:rPr>
                <w:rFonts w:ascii="仿宋" w:eastAsia="仿宋" w:hAnsi="仿宋"/>
                <w:sz w:val="24"/>
              </w:rPr>
              <w:t>头</w:t>
            </w:r>
          </w:p>
        </w:tc>
        <w:tc>
          <w:tcPr>
            <w:tcW w:w="1460" w:type="dxa"/>
            <w:vAlign w:val="center"/>
            <w:hideMark/>
          </w:tcPr>
          <w:p w14:paraId="1B28C9AA" w14:textId="77777777" w:rsidR="00681A8D" w:rsidRPr="00681A8D" w:rsidRDefault="00681A8D" w:rsidP="00146A6A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681A8D">
              <w:rPr>
                <w:rFonts w:ascii="仿宋" w:eastAsia="仿宋" w:hAnsi="仿宋"/>
                <w:sz w:val="24"/>
              </w:rPr>
              <w:t>甜蜜素</w:t>
            </w:r>
          </w:p>
        </w:tc>
      </w:tr>
    </w:tbl>
    <w:p w14:paraId="5928A006" w14:textId="6FE4F55A" w:rsidR="00681A8D" w:rsidRPr="00681A8D" w:rsidRDefault="00681A8D" w:rsidP="00681A8D">
      <w:pPr>
        <w:overflowPunct w:val="0"/>
        <w:spacing w:beforeLines="50" w:before="156" w:afterLines="50" w:after="156" w:line="360" w:lineRule="auto"/>
        <w:ind w:firstLineChars="200" w:firstLine="480"/>
        <w:jc w:val="both"/>
        <w:rPr>
          <w:rFonts w:ascii="仿宋" w:eastAsia="仿宋" w:hAnsi="Times New Roman" w:cs="Times New Roman" w:hint="eastAsia"/>
          <w:kern w:val="0"/>
          <w:sz w:val="24"/>
          <w14:ligatures w14:val="none"/>
        </w:rPr>
      </w:pPr>
      <w:r w:rsidRPr="00681A8D">
        <w:rPr>
          <w:rFonts w:ascii="仿宋" w:eastAsia="仿宋" w:hAnsi="Times New Roman" w:cs="Times New Roman" w:hint="eastAsia"/>
          <w:kern w:val="0"/>
          <w:sz w:val="24"/>
          <w14:ligatures w14:val="none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售。</w:t>
      </w:r>
    </w:p>
    <w:p w14:paraId="5AB6F8C9" w14:textId="556E4EAB" w:rsidR="00681A8D" w:rsidRPr="00681A8D" w:rsidRDefault="00681A8D" w:rsidP="00681A8D">
      <w:pPr>
        <w:overflowPunct w:val="0"/>
        <w:spacing w:beforeLines="50" w:before="156" w:afterLines="50" w:after="156" w:line="360" w:lineRule="auto"/>
        <w:ind w:firstLineChars="200" w:firstLine="480"/>
        <w:jc w:val="both"/>
        <w:rPr>
          <w:rFonts w:ascii="仿宋" w:eastAsia="仿宋" w:hAnsi="Times New Roman" w:cs="Times New Roman" w:hint="eastAsia"/>
          <w:kern w:val="0"/>
          <w:sz w:val="24"/>
          <w14:ligatures w14:val="none"/>
        </w:rPr>
      </w:pPr>
      <w:r w:rsidRPr="00681A8D">
        <w:rPr>
          <w:rFonts w:ascii="仿宋" w:eastAsia="仿宋" w:hAnsi="Times New Roman" w:cs="Times New Roman" w:hint="eastAsia"/>
          <w:kern w:val="0"/>
          <w:sz w:val="24"/>
          <w14:ligatures w14:val="none"/>
        </w:rPr>
        <w:t>提醒出口企业，严格按照要求进行食品生产加工，控制出口产品中的农药残留，保证食品的合</w:t>
      </w:r>
      <w:proofErr w:type="gramStart"/>
      <w:r w:rsidRPr="00681A8D">
        <w:rPr>
          <w:rFonts w:ascii="仿宋" w:eastAsia="仿宋" w:hAnsi="Times New Roman" w:cs="Times New Roman" w:hint="eastAsia"/>
          <w:kern w:val="0"/>
          <w:sz w:val="24"/>
          <w14:ligatures w14:val="none"/>
        </w:rPr>
        <w:t>规</w:t>
      </w:r>
      <w:proofErr w:type="gramEnd"/>
      <w:r w:rsidRPr="00681A8D">
        <w:rPr>
          <w:rFonts w:ascii="仿宋" w:eastAsia="仿宋" w:hAnsi="Times New Roman" w:cs="Times New Roman" w:hint="eastAsia"/>
          <w:kern w:val="0"/>
          <w:sz w:val="24"/>
          <w14:ligatures w14:val="none"/>
        </w:rPr>
        <w:t>性和安全性，规避出口产品被扣留的风险。</w:t>
      </w:r>
    </w:p>
    <w:p w14:paraId="63B9700B" w14:textId="3DA57AE7" w:rsidR="00681A8D" w:rsidRPr="00681A8D" w:rsidRDefault="00681A8D" w:rsidP="00681A8D">
      <w:pPr>
        <w:overflowPunct w:val="0"/>
        <w:spacing w:beforeLines="50" w:before="156" w:afterLines="50" w:after="156" w:line="360" w:lineRule="auto"/>
        <w:ind w:firstLineChars="200" w:firstLine="480"/>
        <w:jc w:val="both"/>
        <w:rPr>
          <w:rFonts w:ascii="仿宋" w:eastAsia="仿宋" w:hAnsi="Times New Roman" w:cs="Times New Roman" w:hint="eastAsia"/>
          <w:kern w:val="0"/>
          <w:sz w:val="24"/>
          <w14:ligatures w14:val="none"/>
        </w:rPr>
      </w:pPr>
      <w:r w:rsidRPr="00681A8D">
        <w:rPr>
          <w:rFonts w:ascii="仿宋" w:eastAsia="仿宋" w:hAnsi="Times New Roman" w:cs="Times New Roman" w:hint="eastAsia"/>
          <w:kern w:val="0"/>
          <w:sz w:val="24"/>
          <w14:ligatures w14:val="none"/>
        </w:rPr>
        <w:t>来源：</w:t>
      </w:r>
      <w:r w:rsidRPr="00681A8D">
        <w:rPr>
          <w:rFonts w:ascii="仿宋" w:eastAsia="仿宋" w:hAnsi="Times New Roman" w:cs="Times New Roman" w:hint="eastAsia"/>
          <w:kern w:val="0"/>
          <w:sz w:val="24"/>
          <w14:ligatures w14:val="none"/>
        </w:rPr>
        <w:t>食品伙伴网</w:t>
      </w:r>
    </w:p>
    <w:sectPr w:rsidR="00681A8D" w:rsidRPr="00681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8D"/>
    <w:rsid w:val="00146A6A"/>
    <w:rsid w:val="002A2AC5"/>
    <w:rsid w:val="006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1876"/>
  <w15:chartTrackingRefBased/>
  <w15:docId w15:val="{AD719CD8-7A76-49F5-9201-2773FB7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A8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81A8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81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2</cp:revision>
  <dcterms:created xsi:type="dcterms:W3CDTF">2025-03-03T02:12:00Z</dcterms:created>
  <dcterms:modified xsi:type="dcterms:W3CDTF">2025-03-03T02:14:00Z</dcterms:modified>
</cp:coreProperties>
</file>