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E9" w:rsidRDefault="001508E9" w:rsidP="001508E9">
      <w:pPr>
        <w:pStyle w:val="a3"/>
        <w:spacing w:before="4"/>
        <w:rPr>
          <w:rFonts w:ascii="Times New Roman" w:eastAsiaTheme="majorEastAsia" w:hAnsi="Times New Roman" w:cs="Times New Roman"/>
          <w:sz w:val="24"/>
          <w:szCs w:val="24"/>
          <w:lang w:eastAsia="zh-CN"/>
        </w:rPr>
      </w:pPr>
    </w:p>
    <w:p w:rsidR="00975EDF" w:rsidRPr="00183DD3" w:rsidRDefault="00975EDF" w:rsidP="00975EDF">
      <w:pPr>
        <w:tabs>
          <w:tab w:val="left" w:pos="6290"/>
        </w:tabs>
        <w:rPr>
          <w:rFonts w:ascii="黑体" w:eastAsia="黑体" w:hAnsi="黑体" w:cs="黑体"/>
          <w:b/>
          <w:bCs/>
          <w:sz w:val="28"/>
          <w:szCs w:val="28"/>
          <w:lang w:eastAsia="zh-CN"/>
        </w:rPr>
      </w:pPr>
      <w:r w:rsidRPr="00183DD3">
        <w:rPr>
          <w:rFonts w:ascii="黑体" w:eastAsia="黑体" w:hAnsi="黑体" w:cs="黑体" w:hint="eastAsia"/>
          <w:b/>
          <w:bCs/>
          <w:sz w:val="28"/>
          <w:szCs w:val="28"/>
          <w:lang w:eastAsia="zh-CN"/>
        </w:rPr>
        <w:t>【免责声明】</w:t>
      </w:r>
    </w:p>
    <w:p w:rsidR="00975EDF" w:rsidRPr="00183DD3" w:rsidRDefault="00975EDF" w:rsidP="00975EDF">
      <w:pPr>
        <w:tabs>
          <w:tab w:val="left" w:pos="6290"/>
        </w:tabs>
        <w:rPr>
          <w:rFonts w:ascii="黑体" w:eastAsia="黑体" w:hAnsi="黑体" w:cs="黑体"/>
          <w:b/>
          <w:bCs/>
          <w:sz w:val="28"/>
          <w:szCs w:val="28"/>
          <w:lang w:eastAsia="zh-CN"/>
        </w:rPr>
      </w:pPr>
    </w:p>
    <w:p w:rsidR="00975EDF" w:rsidRPr="00183DD3" w:rsidRDefault="00975EDF" w:rsidP="00183DD3">
      <w:pPr>
        <w:tabs>
          <w:tab w:val="left" w:pos="6290"/>
        </w:tabs>
        <w:ind w:firstLineChars="200" w:firstLine="562"/>
        <w:rPr>
          <w:rFonts w:ascii="黑体" w:eastAsia="黑体" w:hAnsi="黑体" w:cs="黑体"/>
          <w:b/>
          <w:bCs/>
          <w:sz w:val="28"/>
          <w:szCs w:val="28"/>
          <w:lang w:eastAsia="zh-CN"/>
        </w:rPr>
      </w:pPr>
      <w:r w:rsidRPr="00183DD3">
        <w:rPr>
          <w:rFonts w:ascii="黑体" w:eastAsia="黑体" w:hAnsi="黑体" w:cs="黑体" w:hint="eastAsia"/>
          <w:b/>
          <w:bCs/>
          <w:sz w:val="28"/>
          <w:szCs w:val="28"/>
          <w:lang w:eastAsia="zh-CN"/>
        </w:rPr>
        <w:t>该文本是我商会为方便企业应诉组织翻译的，仅供参考，不具任何效力。应以当地国家（地区）公布的最新及有效法律法规及当地贸易救济调</w:t>
      </w:r>
      <w:bookmarkStart w:id="0" w:name="_GoBack"/>
      <w:bookmarkEnd w:id="0"/>
      <w:r w:rsidRPr="00183DD3">
        <w:rPr>
          <w:rFonts w:ascii="黑体" w:eastAsia="黑体" w:hAnsi="黑体" w:cs="黑体" w:hint="eastAsia"/>
          <w:b/>
          <w:bCs/>
          <w:sz w:val="28"/>
          <w:szCs w:val="28"/>
          <w:lang w:eastAsia="zh-CN"/>
        </w:rPr>
        <w:t>查机关发布的官方通知为准。如有疑义，请咨询相关法律专家，我商会不负责解释工作。</w:t>
      </w:r>
    </w:p>
    <w:p w:rsidR="00975EDF" w:rsidRPr="00183DD3" w:rsidRDefault="00975EDF" w:rsidP="00183DD3">
      <w:pPr>
        <w:tabs>
          <w:tab w:val="left" w:pos="6290"/>
        </w:tabs>
        <w:ind w:firstLineChars="200" w:firstLine="562"/>
        <w:rPr>
          <w:rFonts w:ascii="黑体" w:eastAsia="黑体" w:hAnsi="黑体" w:cs="黑体"/>
          <w:b/>
          <w:bCs/>
          <w:sz w:val="28"/>
          <w:szCs w:val="28"/>
          <w:lang w:eastAsia="zh-CN"/>
        </w:rPr>
      </w:pPr>
    </w:p>
    <w:p w:rsidR="00975EDF" w:rsidRPr="00183DD3" w:rsidRDefault="00975EDF" w:rsidP="00183DD3">
      <w:pPr>
        <w:tabs>
          <w:tab w:val="left" w:pos="6290"/>
        </w:tabs>
        <w:ind w:firstLineChars="200" w:firstLine="562"/>
        <w:rPr>
          <w:rFonts w:ascii="黑体" w:eastAsia="黑体" w:hAnsi="黑体" w:cs="黑体"/>
          <w:b/>
          <w:bCs/>
          <w:sz w:val="28"/>
          <w:szCs w:val="28"/>
          <w:lang w:eastAsia="zh-CN"/>
        </w:rPr>
      </w:pPr>
      <w:r w:rsidRPr="00183DD3">
        <w:rPr>
          <w:rFonts w:ascii="黑体" w:eastAsia="黑体" w:hAnsi="黑体" w:cs="黑体" w:hint="eastAsia"/>
          <w:b/>
          <w:bCs/>
          <w:sz w:val="28"/>
          <w:szCs w:val="28"/>
          <w:lang w:eastAsia="zh-CN"/>
        </w:rPr>
        <w:t>特此声明。</w:t>
      </w:r>
    </w:p>
    <w:p w:rsidR="00975EDF" w:rsidRPr="00183DD3" w:rsidRDefault="00975EDF" w:rsidP="00975EDF">
      <w:pPr>
        <w:tabs>
          <w:tab w:val="left" w:pos="6290"/>
        </w:tabs>
        <w:rPr>
          <w:b/>
          <w:bCs/>
          <w:sz w:val="28"/>
          <w:szCs w:val="28"/>
          <w:lang w:eastAsia="zh-CN"/>
        </w:rPr>
      </w:pPr>
    </w:p>
    <w:p w:rsidR="00975EDF" w:rsidRPr="00183DD3" w:rsidRDefault="00975EDF" w:rsidP="00975EDF">
      <w:pPr>
        <w:tabs>
          <w:tab w:val="left" w:pos="6290"/>
        </w:tabs>
        <w:jc w:val="right"/>
        <w:rPr>
          <w:b/>
          <w:bCs/>
          <w:sz w:val="28"/>
          <w:szCs w:val="28"/>
          <w:lang w:eastAsia="zh-CN"/>
        </w:rPr>
      </w:pPr>
      <w:r w:rsidRPr="00183DD3">
        <w:rPr>
          <w:rFonts w:ascii="黑体" w:eastAsia="黑体" w:hAnsi="黑体" w:cs="黑体" w:hint="eastAsia"/>
          <w:b/>
          <w:bCs/>
          <w:sz w:val="28"/>
          <w:szCs w:val="28"/>
          <w:lang w:eastAsia="zh-CN"/>
        </w:rPr>
        <w:t>中国五矿化工进出口商会</w:t>
      </w:r>
    </w:p>
    <w:p w:rsidR="00975EDF" w:rsidRPr="00183DD3" w:rsidRDefault="00975EDF" w:rsidP="001508E9">
      <w:pPr>
        <w:pStyle w:val="a3"/>
        <w:spacing w:before="4"/>
        <w:rPr>
          <w:rFonts w:ascii="Times New Roman" w:eastAsiaTheme="majorEastAsia" w:hAnsi="Times New Roman" w:cs="Times New Roman"/>
          <w:sz w:val="28"/>
          <w:szCs w:val="28"/>
          <w:lang w:eastAsia="zh-CN"/>
        </w:rPr>
      </w:pPr>
    </w:p>
    <w:p w:rsidR="00975EDF" w:rsidRPr="00183DD3" w:rsidRDefault="00975EDF" w:rsidP="001508E9">
      <w:pPr>
        <w:pStyle w:val="a3"/>
        <w:spacing w:before="4"/>
        <w:rPr>
          <w:rFonts w:ascii="Times New Roman" w:eastAsiaTheme="majorEastAsia" w:hAnsi="Times New Roman" w:cs="Times New Roman"/>
          <w:sz w:val="28"/>
          <w:szCs w:val="28"/>
          <w:lang w:eastAsia="zh-CN"/>
        </w:rPr>
      </w:pPr>
    </w:p>
    <w:p w:rsidR="00975EDF" w:rsidRDefault="00975EDF" w:rsidP="001508E9">
      <w:pPr>
        <w:pStyle w:val="a3"/>
        <w:spacing w:before="4"/>
        <w:rPr>
          <w:rFonts w:ascii="Times New Roman" w:eastAsiaTheme="majorEastAsia" w:hAnsi="Times New Roman" w:cs="Times New Roman"/>
          <w:sz w:val="24"/>
          <w:szCs w:val="24"/>
          <w:lang w:eastAsia="zh-CN"/>
        </w:rPr>
      </w:pPr>
    </w:p>
    <w:p w:rsidR="00975EDF" w:rsidRDefault="00975EDF" w:rsidP="001508E9">
      <w:pPr>
        <w:pStyle w:val="a3"/>
        <w:spacing w:before="4"/>
        <w:rPr>
          <w:rFonts w:ascii="Times New Roman" w:eastAsiaTheme="majorEastAsia" w:hAnsi="Times New Roman" w:cs="Times New Roman"/>
          <w:sz w:val="24"/>
          <w:szCs w:val="24"/>
          <w:lang w:eastAsia="zh-CN"/>
        </w:rPr>
      </w:pPr>
    </w:p>
    <w:p w:rsidR="00975EDF" w:rsidRDefault="00975EDF" w:rsidP="001508E9">
      <w:pPr>
        <w:pStyle w:val="a3"/>
        <w:spacing w:before="4"/>
        <w:rPr>
          <w:rFonts w:ascii="Times New Roman" w:eastAsiaTheme="majorEastAsia" w:hAnsi="Times New Roman" w:cs="Times New Roman"/>
          <w:sz w:val="24"/>
          <w:szCs w:val="24"/>
          <w:lang w:eastAsia="zh-CN"/>
        </w:rPr>
      </w:pPr>
    </w:p>
    <w:p w:rsidR="00975EDF" w:rsidRPr="003D2D23" w:rsidRDefault="00975EDF" w:rsidP="001508E9">
      <w:pPr>
        <w:pStyle w:val="a3"/>
        <w:spacing w:before="4"/>
        <w:rPr>
          <w:rFonts w:ascii="Times New Roman" w:eastAsiaTheme="majorEastAsia" w:hAnsi="Times New Roman" w:cs="Times New Roman"/>
          <w:sz w:val="24"/>
          <w:szCs w:val="24"/>
          <w:lang w:eastAsia="zh-CN"/>
        </w:rPr>
      </w:pPr>
    </w:p>
    <w:p w:rsidR="001508E9" w:rsidRPr="003D2D23" w:rsidRDefault="001508E9" w:rsidP="001508E9">
      <w:pPr>
        <w:pStyle w:val="1"/>
        <w:spacing w:before="100"/>
        <w:ind w:left="7183" w:right="214" w:firstLine="7"/>
        <w:jc w:val="right"/>
        <w:rPr>
          <w:rFonts w:ascii="Times New Roman" w:eastAsiaTheme="majorEastAsia" w:hAnsi="Times New Roman" w:cs="Times New Roman"/>
          <w:sz w:val="24"/>
          <w:szCs w:val="24"/>
        </w:rPr>
      </w:pPr>
      <w:r w:rsidRPr="003D2D23">
        <w:rPr>
          <w:rFonts w:ascii="Times New Roman" w:eastAsiaTheme="majorEastAsia" w:hAnsi="Times New Roman" w:cs="Times New Roman"/>
          <w:noProof/>
          <w:sz w:val="24"/>
          <w:szCs w:val="24"/>
          <w:lang w:eastAsia="zh-CN"/>
        </w:rPr>
        <mc:AlternateContent>
          <mc:Choice Requires="wpg">
            <w:drawing>
              <wp:anchor distT="0" distB="0" distL="114300" distR="114300" simplePos="0" relativeHeight="251661312" behindDoc="0" locked="0" layoutInCell="1" allowOverlap="1" wp14:anchorId="19901A46" wp14:editId="484CA228">
                <wp:simplePos x="0" y="0"/>
                <wp:positionH relativeFrom="page">
                  <wp:posOffset>1728470</wp:posOffset>
                </wp:positionH>
                <wp:positionV relativeFrom="paragraph">
                  <wp:posOffset>301625</wp:posOffset>
                </wp:positionV>
                <wp:extent cx="1510030" cy="140970"/>
                <wp:effectExtent l="4445" t="0" r="0" b="5715"/>
                <wp:wrapNone/>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0030" cy="140970"/>
                          <a:chOff x="2723" y="475"/>
                          <a:chExt cx="2378" cy="222"/>
                        </a:xfrm>
                      </wpg:grpSpPr>
                      <pic:pic xmlns:pic="http://schemas.openxmlformats.org/drawingml/2006/picture">
                        <pic:nvPicPr>
                          <pic:cNvPr id="61"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23" y="475"/>
                            <a:ext cx="224" cy="217"/>
                          </a:xfrm>
                          <a:prstGeom prst="rect">
                            <a:avLst/>
                          </a:prstGeom>
                          <a:noFill/>
                          <a:extLst>
                            <a:ext uri="{909E8E84-426E-40DD-AFC4-6F175D3DCCD1}">
                              <a14:hiddenFill xmlns:a14="http://schemas.microsoft.com/office/drawing/2010/main">
                                <a:solidFill>
                                  <a:srgbClr val="FFFFFF"/>
                                </a:solidFill>
                              </a14:hiddenFill>
                            </a:ext>
                          </a:extLst>
                        </pic:spPr>
                      </pic:pic>
                      <wps:wsp>
                        <wps:cNvPr id="62" name="AutoShape 62"/>
                        <wps:cNvSpPr>
                          <a:spLocks/>
                        </wps:cNvSpPr>
                        <wps:spPr bwMode="auto">
                          <a:xfrm>
                            <a:off x="2987" y="498"/>
                            <a:ext cx="938" cy="200"/>
                          </a:xfrm>
                          <a:custGeom>
                            <a:avLst/>
                            <a:gdLst>
                              <a:gd name="T0" fmla="+- 0 3112 2987"/>
                              <a:gd name="T1" fmla="*/ T0 w 938"/>
                              <a:gd name="T2" fmla="+- 0 625 498"/>
                              <a:gd name="T3" fmla="*/ 625 h 200"/>
                              <a:gd name="T4" fmla="+- 0 3093 2987"/>
                              <a:gd name="T5" fmla="*/ T4 w 938"/>
                              <a:gd name="T6" fmla="+- 0 595 498"/>
                              <a:gd name="T7" fmla="*/ 595 h 200"/>
                              <a:gd name="T8" fmla="+- 0 3128 2987"/>
                              <a:gd name="T9" fmla="*/ T8 w 938"/>
                              <a:gd name="T10" fmla="+- 0 551 498"/>
                              <a:gd name="T11" fmla="*/ 551 h 200"/>
                              <a:gd name="T12" fmla="+- 0 3102 2987"/>
                              <a:gd name="T13" fmla="*/ T12 w 938"/>
                              <a:gd name="T14" fmla="+- 0 515 498"/>
                              <a:gd name="T15" fmla="*/ 515 h 200"/>
                              <a:gd name="T16" fmla="+- 0 3064 2987"/>
                              <a:gd name="T17" fmla="*/ T16 w 938"/>
                              <a:gd name="T18" fmla="+- 0 597 498"/>
                              <a:gd name="T19" fmla="*/ 597 h 200"/>
                              <a:gd name="T20" fmla="+- 0 3083 2987"/>
                              <a:gd name="T21" fmla="*/ T20 w 938"/>
                              <a:gd name="T22" fmla="+- 0 524 498"/>
                              <a:gd name="T23" fmla="*/ 524 h 200"/>
                              <a:gd name="T24" fmla="+- 0 3095 2987"/>
                              <a:gd name="T25" fmla="*/ T24 w 938"/>
                              <a:gd name="T26" fmla="+- 0 511 498"/>
                              <a:gd name="T27" fmla="*/ 511 h 200"/>
                              <a:gd name="T28" fmla="+- 0 3009 2987"/>
                              <a:gd name="T29" fmla="*/ T28 w 938"/>
                              <a:gd name="T30" fmla="+- 0 517 498"/>
                              <a:gd name="T31" fmla="*/ 517 h 200"/>
                              <a:gd name="T32" fmla="+- 0 3022 2987"/>
                              <a:gd name="T33" fmla="*/ T32 w 938"/>
                              <a:gd name="T34" fmla="+- 0 648 498"/>
                              <a:gd name="T35" fmla="*/ 648 h 200"/>
                              <a:gd name="T36" fmla="+- 0 2987 2987"/>
                              <a:gd name="T37" fmla="*/ T36 w 938"/>
                              <a:gd name="T38" fmla="+- 0 683 498"/>
                              <a:gd name="T39" fmla="*/ 683 h 200"/>
                              <a:gd name="T40" fmla="+- 0 3059 2987"/>
                              <a:gd name="T41" fmla="*/ T40 w 938"/>
                              <a:gd name="T42" fmla="+- 0 680 498"/>
                              <a:gd name="T43" fmla="*/ 680 h 200"/>
                              <a:gd name="T44" fmla="+- 0 3044 2987"/>
                              <a:gd name="T45" fmla="*/ T44 w 938"/>
                              <a:gd name="T46" fmla="+- 0 604 498"/>
                              <a:gd name="T47" fmla="*/ 604 h 200"/>
                              <a:gd name="T48" fmla="+- 0 3084 2987"/>
                              <a:gd name="T49" fmla="*/ T48 w 938"/>
                              <a:gd name="T50" fmla="+- 0 621 498"/>
                              <a:gd name="T51" fmla="*/ 621 h 200"/>
                              <a:gd name="T52" fmla="+- 0 3119 2987"/>
                              <a:gd name="T53" fmla="*/ T52 w 938"/>
                              <a:gd name="T54" fmla="+- 0 675 498"/>
                              <a:gd name="T55" fmla="*/ 675 h 200"/>
                              <a:gd name="T56" fmla="+- 0 3185 2987"/>
                              <a:gd name="T57" fmla="*/ T56 w 938"/>
                              <a:gd name="T58" fmla="+- 0 692 498"/>
                              <a:gd name="T59" fmla="*/ 692 h 200"/>
                              <a:gd name="T60" fmla="+- 0 3304 2987"/>
                              <a:gd name="T61" fmla="*/ T60 w 938"/>
                              <a:gd name="T62" fmla="+- 0 608 498"/>
                              <a:gd name="T63" fmla="*/ 608 h 200"/>
                              <a:gd name="T64" fmla="+- 0 3339 2987"/>
                              <a:gd name="T65" fmla="*/ T64 w 938"/>
                              <a:gd name="T66" fmla="+- 0 644 498"/>
                              <a:gd name="T67" fmla="*/ 644 h 200"/>
                              <a:gd name="T68" fmla="+- 0 3251 2987"/>
                              <a:gd name="T69" fmla="*/ T68 w 938"/>
                              <a:gd name="T70" fmla="+- 0 657 498"/>
                              <a:gd name="T71" fmla="*/ 657 h 200"/>
                              <a:gd name="T72" fmla="+- 0 3244 2987"/>
                              <a:gd name="T73" fmla="*/ T72 w 938"/>
                              <a:gd name="T74" fmla="+- 0 534 498"/>
                              <a:gd name="T75" fmla="*/ 534 h 200"/>
                              <a:gd name="T76" fmla="+- 0 3338 2987"/>
                              <a:gd name="T77" fmla="*/ T76 w 938"/>
                              <a:gd name="T78" fmla="+- 0 526 498"/>
                              <a:gd name="T79" fmla="*/ 526 h 200"/>
                              <a:gd name="T80" fmla="+- 0 3361 2987"/>
                              <a:gd name="T81" fmla="*/ T80 w 938"/>
                              <a:gd name="T82" fmla="+- 0 515 498"/>
                              <a:gd name="T83" fmla="*/ 515 h 200"/>
                              <a:gd name="T84" fmla="+- 0 3316 2987"/>
                              <a:gd name="T85" fmla="*/ T84 w 938"/>
                              <a:gd name="T86" fmla="+- 0 507 498"/>
                              <a:gd name="T87" fmla="*/ 507 h 200"/>
                              <a:gd name="T88" fmla="+- 0 3203 2987"/>
                              <a:gd name="T89" fmla="*/ T88 w 938"/>
                              <a:gd name="T90" fmla="+- 0 561 498"/>
                              <a:gd name="T91" fmla="*/ 561 h 200"/>
                              <a:gd name="T92" fmla="+- 0 3257 2987"/>
                              <a:gd name="T93" fmla="*/ T92 w 938"/>
                              <a:gd name="T94" fmla="+- 0 686 498"/>
                              <a:gd name="T95" fmla="*/ 686 h 200"/>
                              <a:gd name="T96" fmla="+- 0 3348 2987"/>
                              <a:gd name="T97" fmla="*/ T96 w 938"/>
                              <a:gd name="T98" fmla="+- 0 683 498"/>
                              <a:gd name="T99" fmla="*/ 683 h 200"/>
                              <a:gd name="T100" fmla="+- 0 3361 2987"/>
                              <a:gd name="T101" fmla="*/ T100 w 938"/>
                              <a:gd name="T102" fmla="+- 0 670 498"/>
                              <a:gd name="T103" fmla="*/ 670 h 200"/>
                              <a:gd name="T104" fmla="+- 0 3586 2987"/>
                              <a:gd name="T105" fmla="*/ T104 w 938"/>
                              <a:gd name="T106" fmla="+- 0 683 498"/>
                              <a:gd name="T107" fmla="*/ 683 h 200"/>
                              <a:gd name="T108" fmla="+- 0 3555 2987"/>
                              <a:gd name="T109" fmla="*/ T108 w 938"/>
                              <a:gd name="T110" fmla="+- 0 652 498"/>
                              <a:gd name="T111" fmla="*/ 652 h 200"/>
                              <a:gd name="T112" fmla="+- 0 3511 2987"/>
                              <a:gd name="T113" fmla="*/ T112 w 938"/>
                              <a:gd name="T114" fmla="+- 0 604 498"/>
                              <a:gd name="T115" fmla="*/ 604 h 200"/>
                              <a:gd name="T116" fmla="+- 0 3511 2987"/>
                              <a:gd name="T117" fmla="*/ T116 w 938"/>
                              <a:gd name="T118" fmla="+- 0 533 498"/>
                              <a:gd name="T119" fmla="*/ 533 h 200"/>
                              <a:gd name="T120" fmla="+- 0 3485 2987"/>
                              <a:gd name="T121" fmla="*/ T120 w 938"/>
                              <a:gd name="T122" fmla="+- 0 511 498"/>
                              <a:gd name="T123" fmla="*/ 511 h 200"/>
                              <a:gd name="T124" fmla="+- 0 3476 2987"/>
                              <a:gd name="T125" fmla="*/ T124 w 938"/>
                              <a:gd name="T126" fmla="+- 0 533 498"/>
                              <a:gd name="T127" fmla="*/ 533 h 200"/>
                              <a:gd name="T128" fmla="+- 0 3416 2987"/>
                              <a:gd name="T129" fmla="*/ T128 w 938"/>
                              <a:gd name="T130" fmla="+- 0 675 498"/>
                              <a:gd name="T131" fmla="*/ 675 h 200"/>
                              <a:gd name="T132" fmla="+- 0 3467 2987"/>
                              <a:gd name="T133" fmla="*/ T132 w 938"/>
                              <a:gd name="T134" fmla="+- 0 688 498"/>
                              <a:gd name="T135" fmla="*/ 688 h 200"/>
                              <a:gd name="T136" fmla="+- 0 3438 2987"/>
                              <a:gd name="T137" fmla="*/ T136 w 938"/>
                              <a:gd name="T138" fmla="+- 0 656 498"/>
                              <a:gd name="T139" fmla="*/ 656 h 200"/>
                              <a:gd name="T140" fmla="+- 0 3511 2987"/>
                              <a:gd name="T141" fmla="*/ T140 w 938"/>
                              <a:gd name="T142" fmla="+- 0 613 498"/>
                              <a:gd name="T143" fmla="*/ 613 h 200"/>
                              <a:gd name="T144" fmla="+- 0 3529 2987"/>
                              <a:gd name="T145" fmla="*/ T144 w 938"/>
                              <a:gd name="T146" fmla="+- 0 670 498"/>
                              <a:gd name="T147" fmla="*/ 670 h 200"/>
                              <a:gd name="T148" fmla="+- 0 3511 2987"/>
                              <a:gd name="T149" fmla="*/ T148 w 938"/>
                              <a:gd name="T150" fmla="+- 0 688 498"/>
                              <a:gd name="T151" fmla="*/ 688 h 200"/>
                              <a:gd name="T152" fmla="+- 0 3736 2987"/>
                              <a:gd name="T153" fmla="*/ T152 w 938"/>
                              <a:gd name="T154" fmla="+- 0 511 498"/>
                              <a:gd name="T155" fmla="*/ 511 h 200"/>
                              <a:gd name="T156" fmla="+- 0 3771 2987"/>
                              <a:gd name="T157" fmla="*/ T156 w 938"/>
                              <a:gd name="T158" fmla="+- 0 551 498"/>
                              <a:gd name="T159" fmla="*/ 551 h 200"/>
                              <a:gd name="T160" fmla="+- 0 3599 2987"/>
                              <a:gd name="T161" fmla="*/ T160 w 938"/>
                              <a:gd name="T162" fmla="+- 0 511 498"/>
                              <a:gd name="T163" fmla="*/ 511 h 200"/>
                              <a:gd name="T164" fmla="+- 0 3639 2987"/>
                              <a:gd name="T165" fmla="*/ T164 w 938"/>
                              <a:gd name="T166" fmla="+- 0 559 498"/>
                              <a:gd name="T167" fmla="*/ 559 h 200"/>
                              <a:gd name="T168" fmla="+- 0 3624 2987"/>
                              <a:gd name="T169" fmla="*/ T168 w 938"/>
                              <a:gd name="T170" fmla="+- 0 678 498"/>
                              <a:gd name="T171" fmla="*/ 678 h 200"/>
                              <a:gd name="T172" fmla="+- 0 3683 2987"/>
                              <a:gd name="T173" fmla="*/ T172 w 938"/>
                              <a:gd name="T174" fmla="+- 0 683 498"/>
                              <a:gd name="T175" fmla="*/ 683 h 200"/>
                              <a:gd name="T176" fmla="+- 0 3643 2987"/>
                              <a:gd name="T177" fmla="*/ T176 w 938"/>
                              <a:gd name="T178" fmla="+- 0 607 498"/>
                              <a:gd name="T179" fmla="*/ 607 h 200"/>
                              <a:gd name="T180" fmla="+- 0 3746 2987"/>
                              <a:gd name="T181" fmla="*/ T180 w 938"/>
                              <a:gd name="T182" fmla="+- 0 658 498"/>
                              <a:gd name="T183" fmla="*/ 658 h 200"/>
                              <a:gd name="T184" fmla="+- 0 3781 2987"/>
                              <a:gd name="T185" fmla="*/ T184 w 938"/>
                              <a:gd name="T186" fmla="+- 0 648 498"/>
                              <a:gd name="T187" fmla="*/ 648 h 200"/>
                              <a:gd name="T188" fmla="+- 0 3784 2987"/>
                              <a:gd name="T189" fmla="*/ T188 w 938"/>
                              <a:gd name="T190" fmla="+- 0 524 498"/>
                              <a:gd name="T191" fmla="*/ 524 h 200"/>
                              <a:gd name="T192" fmla="+- 0 3832 2987"/>
                              <a:gd name="T193" fmla="*/ T192 w 938"/>
                              <a:gd name="T194" fmla="+- 0 511 498"/>
                              <a:gd name="T195" fmla="*/ 511 h 200"/>
                              <a:gd name="T196" fmla="+- 0 3868 2987"/>
                              <a:gd name="T197" fmla="*/ T196 w 938"/>
                              <a:gd name="T198" fmla="+- 0 551 498"/>
                              <a:gd name="T199" fmla="*/ 551 h 200"/>
                              <a:gd name="T200" fmla="+- 0 3853 2987"/>
                              <a:gd name="T201" fmla="*/ T200 w 938"/>
                              <a:gd name="T202" fmla="+- 0 682 498"/>
                              <a:gd name="T203" fmla="*/ 682 h 200"/>
                              <a:gd name="T204" fmla="+- 0 3925 2987"/>
                              <a:gd name="T205" fmla="*/ T204 w 938"/>
                              <a:gd name="T206" fmla="+- 0 683 498"/>
                              <a:gd name="T207" fmla="*/ 683 h 200"/>
                              <a:gd name="T208" fmla="+- 0 3890 2987"/>
                              <a:gd name="T209" fmla="*/ T208 w 938"/>
                              <a:gd name="T210" fmla="+- 0 648 498"/>
                              <a:gd name="T211" fmla="*/ 648 h 200"/>
                              <a:gd name="T212" fmla="+- 0 3904 2987"/>
                              <a:gd name="T213" fmla="*/ T212 w 938"/>
                              <a:gd name="T214" fmla="+- 0 515 498"/>
                              <a:gd name="T215" fmla="*/ 515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938" h="200">
                                <a:moveTo>
                                  <a:pt x="198" y="190"/>
                                </a:moveTo>
                                <a:lnTo>
                                  <a:pt x="168" y="177"/>
                                </a:lnTo>
                                <a:lnTo>
                                  <a:pt x="144" y="155"/>
                                </a:lnTo>
                                <a:lnTo>
                                  <a:pt x="125" y="127"/>
                                </a:lnTo>
                                <a:lnTo>
                                  <a:pt x="115" y="106"/>
                                </a:lnTo>
                                <a:lnTo>
                                  <a:pt x="112" y="101"/>
                                </a:lnTo>
                                <a:lnTo>
                                  <a:pt x="110" y="97"/>
                                </a:lnTo>
                                <a:lnTo>
                                  <a:pt x="106" y="97"/>
                                </a:lnTo>
                                <a:lnTo>
                                  <a:pt x="121" y="89"/>
                                </a:lnTo>
                                <a:lnTo>
                                  <a:pt x="132" y="80"/>
                                </a:lnTo>
                                <a:lnTo>
                                  <a:pt x="139" y="68"/>
                                </a:lnTo>
                                <a:lnTo>
                                  <a:pt x="141" y="53"/>
                                </a:lnTo>
                                <a:lnTo>
                                  <a:pt x="139" y="40"/>
                                </a:lnTo>
                                <a:lnTo>
                                  <a:pt x="130" y="26"/>
                                </a:lnTo>
                                <a:lnTo>
                                  <a:pt x="115" y="17"/>
                                </a:lnTo>
                                <a:lnTo>
                                  <a:pt x="115" y="61"/>
                                </a:lnTo>
                                <a:lnTo>
                                  <a:pt x="109" y="79"/>
                                </a:lnTo>
                                <a:lnTo>
                                  <a:pt x="96" y="91"/>
                                </a:lnTo>
                                <a:lnTo>
                                  <a:pt x="77" y="99"/>
                                </a:lnTo>
                                <a:lnTo>
                                  <a:pt x="57" y="101"/>
                                </a:lnTo>
                                <a:lnTo>
                                  <a:pt x="57" y="17"/>
                                </a:lnTo>
                                <a:lnTo>
                                  <a:pt x="77" y="19"/>
                                </a:lnTo>
                                <a:lnTo>
                                  <a:pt x="96" y="26"/>
                                </a:lnTo>
                                <a:lnTo>
                                  <a:pt x="109" y="40"/>
                                </a:lnTo>
                                <a:lnTo>
                                  <a:pt x="115" y="61"/>
                                </a:lnTo>
                                <a:lnTo>
                                  <a:pt x="115" y="17"/>
                                </a:lnTo>
                                <a:lnTo>
                                  <a:pt x="108" y="13"/>
                                </a:lnTo>
                                <a:lnTo>
                                  <a:pt x="66" y="8"/>
                                </a:lnTo>
                                <a:lnTo>
                                  <a:pt x="5" y="13"/>
                                </a:lnTo>
                                <a:lnTo>
                                  <a:pt x="5" y="17"/>
                                </a:lnTo>
                                <a:lnTo>
                                  <a:pt x="22" y="19"/>
                                </a:lnTo>
                                <a:lnTo>
                                  <a:pt x="32" y="27"/>
                                </a:lnTo>
                                <a:lnTo>
                                  <a:pt x="35" y="42"/>
                                </a:lnTo>
                                <a:lnTo>
                                  <a:pt x="35" y="61"/>
                                </a:lnTo>
                                <a:lnTo>
                                  <a:pt x="35" y="150"/>
                                </a:lnTo>
                                <a:lnTo>
                                  <a:pt x="35" y="167"/>
                                </a:lnTo>
                                <a:lnTo>
                                  <a:pt x="31" y="178"/>
                                </a:lnTo>
                                <a:lnTo>
                                  <a:pt x="21" y="184"/>
                                </a:lnTo>
                                <a:lnTo>
                                  <a:pt x="0" y="185"/>
                                </a:lnTo>
                                <a:lnTo>
                                  <a:pt x="0" y="190"/>
                                </a:lnTo>
                                <a:lnTo>
                                  <a:pt x="93" y="190"/>
                                </a:lnTo>
                                <a:lnTo>
                                  <a:pt x="93" y="185"/>
                                </a:lnTo>
                                <a:lnTo>
                                  <a:pt x="72" y="182"/>
                                </a:lnTo>
                                <a:lnTo>
                                  <a:pt x="62" y="176"/>
                                </a:lnTo>
                                <a:lnTo>
                                  <a:pt x="58" y="166"/>
                                </a:lnTo>
                                <a:lnTo>
                                  <a:pt x="57" y="150"/>
                                </a:lnTo>
                                <a:lnTo>
                                  <a:pt x="57" y="106"/>
                                </a:lnTo>
                                <a:lnTo>
                                  <a:pt x="69" y="107"/>
                                </a:lnTo>
                                <a:lnTo>
                                  <a:pt x="79" y="108"/>
                                </a:lnTo>
                                <a:lnTo>
                                  <a:pt x="88" y="112"/>
                                </a:lnTo>
                                <a:lnTo>
                                  <a:pt x="97" y="123"/>
                                </a:lnTo>
                                <a:lnTo>
                                  <a:pt x="102" y="135"/>
                                </a:lnTo>
                                <a:lnTo>
                                  <a:pt x="110" y="148"/>
                                </a:lnTo>
                                <a:lnTo>
                                  <a:pt x="120" y="163"/>
                                </a:lnTo>
                                <a:lnTo>
                                  <a:pt x="132" y="177"/>
                                </a:lnTo>
                                <a:lnTo>
                                  <a:pt x="146" y="187"/>
                                </a:lnTo>
                                <a:lnTo>
                                  <a:pt x="160" y="192"/>
                                </a:lnTo>
                                <a:lnTo>
                                  <a:pt x="177" y="194"/>
                                </a:lnTo>
                                <a:lnTo>
                                  <a:pt x="198" y="194"/>
                                </a:lnTo>
                                <a:lnTo>
                                  <a:pt x="198" y="190"/>
                                </a:lnTo>
                                <a:moveTo>
                                  <a:pt x="396" y="106"/>
                                </a:moveTo>
                                <a:lnTo>
                                  <a:pt x="317" y="106"/>
                                </a:lnTo>
                                <a:lnTo>
                                  <a:pt x="317" y="110"/>
                                </a:lnTo>
                                <a:lnTo>
                                  <a:pt x="334" y="113"/>
                                </a:lnTo>
                                <a:lnTo>
                                  <a:pt x="345" y="118"/>
                                </a:lnTo>
                                <a:lnTo>
                                  <a:pt x="350" y="128"/>
                                </a:lnTo>
                                <a:lnTo>
                                  <a:pt x="352" y="146"/>
                                </a:lnTo>
                                <a:lnTo>
                                  <a:pt x="352" y="185"/>
                                </a:lnTo>
                                <a:lnTo>
                                  <a:pt x="326" y="185"/>
                                </a:lnTo>
                                <a:lnTo>
                                  <a:pt x="292" y="178"/>
                                </a:lnTo>
                                <a:lnTo>
                                  <a:pt x="264" y="159"/>
                                </a:lnTo>
                                <a:lnTo>
                                  <a:pt x="245" y="129"/>
                                </a:lnTo>
                                <a:lnTo>
                                  <a:pt x="238" y="92"/>
                                </a:lnTo>
                                <a:lnTo>
                                  <a:pt x="243" y="61"/>
                                </a:lnTo>
                                <a:lnTo>
                                  <a:pt x="257" y="36"/>
                                </a:lnTo>
                                <a:lnTo>
                                  <a:pt x="281" y="19"/>
                                </a:lnTo>
                                <a:lnTo>
                                  <a:pt x="313" y="13"/>
                                </a:lnTo>
                                <a:lnTo>
                                  <a:pt x="334" y="17"/>
                                </a:lnTo>
                                <a:lnTo>
                                  <a:pt x="351" y="28"/>
                                </a:lnTo>
                                <a:lnTo>
                                  <a:pt x="363" y="45"/>
                                </a:lnTo>
                                <a:lnTo>
                                  <a:pt x="370" y="66"/>
                                </a:lnTo>
                                <a:lnTo>
                                  <a:pt x="374" y="66"/>
                                </a:lnTo>
                                <a:lnTo>
                                  <a:pt x="374" y="17"/>
                                </a:lnTo>
                                <a:lnTo>
                                  <a:pt x="360" y="14"/>
                                </a:lnTo>
                                <a:lnTo>
                                  <a:pt x="354" y="13"/>
                                </a:lnTo>
                                <a:lnTo>
                                  <a:pt x="345" y="11"/>
                                </a:lnTo>
                                <a:lnTo>
                                  <a:pt x="329" y="9"/>
                                </a:lnTo>
                                <a:lnTo>
                                  <a:pt x="313" y="8"/>
                                </a:lnTo>
                                <a:lnTo>
                                  <a:pt x="274" y="15"/>
                                </a:lnTo>
                                <a:lnTo>
                                  <a:pt x="240" y="33"/>
                                </a:lnTo>
                                <a:lnTo>
                                  <a:pt x="216" y="63"/>
                                </a:lnTo>
                                <a:lnTo>
                                  <a:pt x="207" y="101"/>
                                </a:lnTo>
                                <a:lnTo>
                                  <a:pt x="215" y="142"/>
                                </a:lnTo>
                                <a:lnTo>
                                  <a:pt x="238" y="171"/>
                                </a:lnTo>
                                <a:lnTo>
                                  <a:pt x="270" y="188"/>
                                </a:lnTo>
                                <a:lnTo>
                                  <a:pt x="308" y="194"/>
                                </a:lnTo>
                                <a:lnTo>
                                  <a:pt x="330" y="193"/>
                                </a:lnTo>
                                <a:lnTo>
                                  <a:pt x="350" y="189"/>
                                </a:lnTo>
                                <a:lnTo>
                                  <a:pt x="361" y="185"/>
                                </a:lnTo>
                                <a:lnTo>
                                  <a:pt x="368" y="183"/>
                                </a:lnTo>
                                <a:lnTo>
                                  <a:pt x="387" y="177"/>
                                </a:lnTo>
                                <a:lnTo>
                                  <a:pt x="387" y="172"/>
                                </a:lnTo>
                                <a:lnTo>
                                  <a:pt x="374" y="172"/>
                                </a:lnTo>
                                <a:lnTo>
                                  <a:pt x="374" y="115"/>
                                </a:lnTo>
                                <a:lnTo>
                                  <a:pt x="396" y="110"/>
                                </a:lnTo>
                                <a:lnTo>
                                  <a:pt x="396" y="106"/>
                                </a:lnTo>
                                <a:moveTo>
                                  <a:pt x="599" y="185"/>
                                </a:moveTo>
                                <a:lnTo>
                                  <a:pt x="585" y="184"/>
                                </a:lnTo>
                                <a:lnTo>
                                  <a:pt x="577" y="178"/>
                                </a:lnTo>
                                <a:lnTo>
                                  <a:pt x="572" y="169"/>
                                </a:lnTo>
                                <a:lnTo>
                                  <a:pt x="568" y="154"/>
                                </a:lnTo>
                                <a:lnTo>
                                  <a:pt x="553" y="115"/>
                                </a:lnTo>
                                <a:lnTo>
                                  <a:pt x="550" y="106"/>
                                </a:lnTo>
                                <a:lnTo>
                                  <a:pt x="524" y="35"/>
                                </a:lnTo>
                                <a:lnTo>
                                  <a:pt x="524" y="106"/>
                                </a:lnTo>
                                <a:lnTo>
                                  <a:pt x="471" y="106"/>
                                </a:lnTo>
                                <a:lnTo>
                                  <a:pt x="493" y="35"/>
                                </a:lnTo>
                                <a:lnTo>
                                  <a:pt x="524" y="106"/>
                                </a:lnTo>
                                <a:lnTo>
                                  <a:pt x="524" y="35"/>
                                </a:lnTo>
                                <a:lnTo>
                                  <a:pt x="511" y="0"/>
                                </a:lnTo>
                                <a:lnTo>
                                  <a:pt x="502" y="8"/>
                                </a:lnTo>
                                <a:lnTo>
                                  <a:pt x="498" y="13"/>
                                </a:lnTo>
                                <a:lnTo>
                                  <a:pt x="489" y="17"/>
                                </a:lnTo>
                                <a:lnTo>
                                  <a:pt x="493" y="22"/>
                                </a:lnTo>
                                <a:lnTo>
                                  <a:pt x="489" y="26"/>
                                </a:lnTo>
                                <a:lnTo>
                                  <a:pt x="489" y="35"/>
                                </a:lnTo>
                                <a:lnTo>
                                  <a:pt x="471" y="75"/>
                                </a:lnTo>
                                <a:lnTo>
                                  <a:pt x="440" y="154"/>
                                </a:lnTo>
                                <a:lnTo>
                                  <a:pt x="435" y="168"/>
                                </a:lnTo>
                                <a:lnTo>
                                  <a:pt x="429" y="177"/>
                                </a:lnTo>
                                <a:lnTo>
                                  <a:pt x="421" y="182"/>
                                </a:lnTo>
                                <a:lnTo>
                                  <a:pt x="405" y="185"/>
                                </a:lnTo>
                                <a:lnTo>
                                  <a:pt x="405" y="190"/>
                                </a:lnTo>
                                <a:lnTo>
                                  <a:pt x="480" y="190"/>
                                </a:lnTo>
                                <a:lnTo>
                                  <a:pt x="480" y="185"/>
                                </a:lnTo>
                                <a:lnTo>
                                  <a:pt x="449" y="185"/>
                                </a:lnTo>
                                <a:lnTo>
                                  <a:pt x="449" y="168"/>
                                </a:lnTo>
                                <a:lnTo>
                                  <a:pt x="451" y="158"/>
                                </a:lnTo>
                                <a:lnTo>
                                  <a:pt x="456" y="143"/>
                                </a:lnTo>
                                <a:lnTo>
                                  <a:pt x="462" y="127"/>
                                </a:lnTo>
                                <a:lnTo>
                                  <a:pt x="467" y="115"/>
                                </a:lnTo>
                                <a:lnTo>
                                  <a:pt x="524" y="115"/>
                                </a:lnTo>
                                <a:lnTo>
                                  <a:pt x="530" y="129"/>
                                </a:lnTo>
                                <a:lnTo>
                                  <a:pt x="536" y="145"/>
                                </a:lnTo>
                                <a:lnTo>
                                  <a:pt x="540" y="160"/>
                                </a:lnTo>
                                <a:lnTo>
                                  <a:pt x="542" y="172"/>
                                </a:lnTo>
                                <a:lnTo>
                                  <a:pt x="542" y="181"/>
                                </a:lnTo>
                                <a:lnTo>
                                  <a:pt x="533" y="185"/>
                                </a:lnTo>
                                <a:lnTo>
                                  <a:pt x="524" y="185"/>
                                </a:lnTo>
                                <a:lnTo>
                                  <a:pt x="524" y="190"/>
                                </a:lnTo>
                                <a:lnTo>
                                  <a:pt x="599" y="190"/>
                                </a:lnTo>
                                <a:lnTo>
                                  <a:pt x="599" y="185"/>
                                </a:lnTo>
                                <a:moveTo>
                                  <a:pt x="819" y="13"/>
                                </a:moveTo>
                                <a:lnTo>
                                  <a:pt x="749" y="13"/>
                                </a:lnTo>
                                <a:lnTo>
                                  <a:pt x="767" y="19"/>
                                </a:lnTo>
                                <a:lnTo>
                                  <a:pt x="778" y="26"/>
                                </a:lnTo>
                                <a:lnTo>
                                  <a:pt x="783" y="36"/>
                                </a:lnTo>
                                <a:lnTo>
                                  <a:pt x="784" y="53"/>
                                </a:lnTo>
                                <a:lnTo>
                                  <a:pt x="788" y="150"/>
                                </a:lnTo>
                                <a:lnTo>
                                  <a:pt x="694" y="53"/>
                                </a:lnTo>
                                <a:lnTo>
                                  <a:pt x="656" y="13"/>
                                </a:lnTo>
                                <a:lnTo>
                                  <a:pt x="612" y="13"/>
                                </a:lnTo>
                                <a:lnTo>
                                  <a:pt x="633" y="20"/>
                                </a:lnTo>
                                <a:lnTo>
                                  <a:pt x="645" y="31"/>
                                </a:lnTo>
                                <a:lnTo>
                                  <a:pt x="650" y="44"/>
                                </a:lnTo>
                                <a:lnTo>
                                  <a:pt x="652" y="61"/>
                                </a:lnTo>
                                <a:lnTo>
                                  <a:pt x="652" y="101"/>
                                </a:lnTo>
                                <a:lnTo>
                                  <a:pt x="651" y="137"/>
                                </a:lnTo>
                                <a:lnTo>
                                  <a:pt x="647" y="164"/>
                                </a:lnTo>
                                <a:lnTo>
                                  <a:pt x="637" y="180"/>
                                </a:lnTo>
                                <a:lnTo>
                                  <a:pt x="616" y="185"/>
                                </a:lnTo>
                                <a:lnTo>
                                  <a:pt x="616" y="190"/>
                                </a:lnTo>
                                <a:lnTo>
                                  <a:pt x="696" y="190"/>
                                </a:lnTo>
                                <a:lnTo>
                                  <a:pt x="696" y="185"/>
                                </a:lnTo>
                                <a:lnTo>
                                  <a:pt x="673" y="180"/>
                                </a:lnTo>
                                <a:lnTo>
                                  <a:pt x="661" y="167"/>
                                </a:lnTo>
                                <a:lnTo>
                                  <a:pt x="657" y="142"/>
                                </a:lnTo>
                                <a:lnTo>
                                  <a:pt x="656" y="109"/>
                                </a:lnTo>
                                <a:lnTo>
                                  <a:pt x="656" y="53"/>
                                </a:lnTo>
                                <a:lnTo>
                                  <a:pt x="692" y="89"/>
                                </a:lnTo>
                                <a:lnTo>
                                  <a:pt x="726" y="124"/>
                                </a:lnTo>
                                <a:lnTo>
                                  <a:pt x="759" y="160"/>
                                </a:lnTo>
                                <a:lnTo>
                                  <a:pt x="793" y="199"/>
                                </a:lnTo>
                                <a:lnTo>
                                  <a:pt x="797" y="194"/>
                                </a:lnTo>
                                <a:lnTo>
                                  <a:pt x="794" y="151"/>
                                </a:lnTo>
                                <a:lnTo>
                                  <a:pt x="794" y="150"/>
                                </a:lnTo>
                                <a:lnTo>
                                  <a:pt x="794" y="109"/>
                                </a:lnTo>
                                <a:lnTo>
                                  <a:pt x="794" y="72"/>
                                </a:lnTo>
                                <a:lnTo>
                                  <a:pt x="797" y="44"/>
                                </a:lnTo>
                                <a:lnTo>
                                  <a:pt x="797" y="26"/>
                                </a:lnTo>
                                <a:lnTo>
                                  <a:pt x="801" y="17"/>
                                </a:lnTo>
                                <a:lnTo>
                                  <a:pt x="819" y="13"/>
                                </a:lnTo>
                                <a:moveTo>
                                  <a:pt x="938" y="13"/>
                                </a:moveTo>
                                <a:lnTo>
                                  <a:pt x="845" y="13"/>
                                </a:lnTo>
                                <a:lnTo>
                                  <a:pt x="866" y="17"/>
                                </a:lnTo>
                                <a:lnTo>
                                  <a:pt x="876" y="24"/>
                                </a:lnTo>
                                <a:lnTo>
                                  <a:pt x="880" y="36"/>
                                </a:lnTo>
                                <a:lnTo>
                                  <a:pt x="881" y="53"/>
                                </a:lnTo>
                                <a:lnTo>
                                  <a:pt x="881" y="150"/>
                                </a:lnTo>
                                <a:lnTo>
                                  <a:pt x="880" y="167"/>
                                </a:lnTo>
                                <a:lnTo>
                                  <a:pt x="876" y="178"/>
                                </a:lnTo>
                                <a:lnTo>
                                  <a:pt x="866" y="184"/>
                                </a:lnTo>
                                <a:lnTo>
                                  <a:pt x="845" y="185"/>
                                </a:lnTo>
                                <a:lnTo>
                                  <a:pt x="845" y="190"/>
                                </a:lnTo>
                                <a:lnTo>
                                  <a:pt x="938" y="190"/>
                                </a:lnTo>
                                <a:lnTo>
                                  <a:pt x="938" y="185"/>
                                </a:lnTo>
                                <a:lnTo>
                                  <a:pt x="917" y="184"/>
                                </a:lnTo>
                                <a:lnTo>
                                  <a:pt x="907" y="178"/>
                                </a:lnTo>
                                <a:lnTo>
                                  <a:pt x="903" y="167"/>
                                </a:lnTo>
                                <a:lnTo>
                                  <a:pt x="903" y="150"/>
                                </a:lnTo>
                                <a:lnTo>
                                  <a:pt x="903" y="53"/>
                                </a:lnTo>
                                <a:lnTo>
                                  <a:pt x="903" y="36"/>
                                </a:lnTo>
                                <a:lnTo>
                                  <a:pt x="907" y="24"/>
                                </a:lnTo>
                                <a:lnTo>
                                  <a:pt x="917" y="17"/>
                                </a:lnTo>
                                <a:lnTo>
                                  <a:pt x="938" y="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956" y="498"/>
                            <a:ext cx="674" cy="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669" y="506"/>
                            <a:ext cx="194" cy="1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93" y="511"/>
                            <a:ext cx="207" cy="1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941740D" id="Group 58" o:spid="_x0000_s1026" style="position:absolute;left:0;text-align:left;margin-left:136.1pt;margin-top:23.75pt;width:118.9pt;height:11.1pt;z-index:251661312;mso-position-horizontal-relative:page" coordorigin="2723,475" coordsize="2378,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AL83hIAAJJjAAAOAAAAZHJzL2Uyb0RvYy54bWzsXWtvG7kV/V6g/0HQ&#10;xxZeD+c9xjqLrJ0sFti2QVf9AbIkW8Lq1ZEcJy3633suyTsix3whWxTYRQIkI3vOcC7PffBekmK+&#10;/e7Tbjv5uOpPm8P+diq+yaaT1X5xWG72T7fTf8zeX7XTyek83y/n28N+dTv9vDpNv3vzxz98+3K8&#10;WeWH9WG7XPUTNLI/3bwcb6fr8/l4c319WqxXu/npm8NxtcfNx0O/m5/xY/90veznL2h9t73Os6y+&#10;fjn0y2N/WKxOJ/z2Xt2cvpHtPz6uFue/PT6eVufJ9nYK2c7y317++0D/Xr/5dn7z1M+P681CizH/&#10;Ail2880eLx2aup+f55PnfvOqqd1m0R9Oh8fzN4vD7vrw+LhZrGQf0BuRjXrzQ394Psq+PN28PB0H&#10;mkDtiKcvbnbx148f+slmeTutQc9+voOO5GsnVUvkvByfboD5oT/+fPzQqx7i40+HxS8n3L4e36ef&#10;nxR48vDyl8MS7c2fzwdJzqfHfkdNoNuTT1IHnwcdrD6dJwv8UlQiywrIssA9UWZdo5W0WEOT9Fje&#10;5MV0grtlUyn9Ldbv9NN50cDg6NE8z+nm9fxGvVVKqiV78+1xs7jBX80oPr1iNG55eOr83K+mupFd&#10;Uhu7ef/L8/EKyj/Oz5uHzXZz/iwNGQSRUPuPHzYLIpp+MJQjWDm4TW+d1AV1j1HqmTn1Sapmsj/c&#10;ref7p9Xb0xE+ACbxPP+q7w8v69V8eaJfE0d2K/JHS46H7eb4frPdku7os+4x3Ghkhg7SlInfHxbP&#10;u9X+rHy2X23R+cP+tN4cT9NJf7PaPaxggv2PSyENBcbw0+lMryOzkH7077x9m2Vd/v3VXZXdXZVZ&#10;8+7qbVc2V032rimzshV34u4/9LQob55PK9Aw394fN1pW/PaVtE6n0eFFuaN068nHuQweypogkLQq&#10;FhEGRpSQrKd+8XeQDRw+n/vVebGmj49gTv8e4OGGpPnCLOngBBeLes1r8yeOyHXyvNS2LxrL9mEX&#10;/en8w+qwm9AHEA0xJdHzj+BZdYwhJPL+QOqWHeF+mqrosu5d+64tr8q8fgdV3N9fvX1/V17V70VT&#10;3Rf3d3f3glWx3iyXqz019+s1IYk9bDdLNsZT//Rwt+2Vht7LP7rjpwvsmiziIgZrj6/S0KQyiH7t&#10;DdAGxT6MSSe2dvyUZkE0Irmi+c/r+XEF1qlZw7Nz9uy3CJMSM6ll6NI4jrsnM+jKFtQdgqUZTtc2&#10;Km52MrQrjZLhdAUHzUwG2yFozm8Wz8pwiHo2FoxyS+2eT0s9ZswQsR93W4ydf76aZJNCiHyS0wul&#10;EV1giEMK9qfrySybvEzo3SMMGDGaqvNqUrLEl4YwBAwNEWQ9QTowbgn+YLRUZF3hFKpiGAlVuoWq&#10;GSP7V3VOocDvIBRBnEKBa1MokbdOoTqGkVCtWyhhs15VwkWVMEknjFMsYdNeiMyjQZP5GdTs1KGw&#10;qa+Eky9hMk8Yt2Q290VWl07GEPUu9M9E7ZHM5r/qGidnJv2EcUqW2/wXWes2sNzUwCz32b2tgSov&#10;XZJR8nMxMmDcktn8w/QrJ2e5qYEZWnNqM7c1UAmnneUm/4RxS2bzX2BQd0tmamAGJ3FKRpmi4U2V&#10;cGqzMPknjFOywua/yHK3BxSmBmaFxwMKWwN12bq0WZj8E8Ytmc0/BVYnZ4WpgVnh8QCK9gZnNYzW&#10;FWBN/gnjlKy0+S+yyq3N0tTArPR4QGlroG4zl2SlyT9h3JLZ/BdZ6Y4apamBGUBOOyttDdSZ0zdL&#10;k3/CuCWz+UfU8EhmamAG23BKVtkaqHOnb1Ym/4RxSlbZ/GMUd2uzMjUwqzweUNkaqBvnGFCZ/BPG&#10;LZnNfyFadzyrTA3MKo8HoLa1PKDLXXZWmfzXwDglo7rZ8KYChub0zdrUwKz2eABSP7O1OnNGDRR/&#10;GoXkgDBuyWz+i6Jwa7M2NTDD4Oq0s9rWQA1PcUSN2uSfMG7JbP6LHEmJK1usTQ3Mao8HYIbA4qxy&#10;jgGNyX8NjFOyxua/yD1RozE1MGs8HtDYGqgKJ2eYxrhokzBuyWz+oc3WyVljamDWeDyApkkMq63y&#10;2qXNxuSfME7JWpv/oqjd2mxNDcwQt5121toa8GSOrcm/N3Nsbf6LAkmhy85aUwMzhGO3ZLYGqsxp&#10;Z1RkKWbhm4Rxc2bzX+SZO3NsTQ3MWo8HdLYGKijA4ZudyT9hnJJ1Nv/wTXeu0ZkamCE6OjnrbA3U&#10;rdPOOpN/wrgls/kvCgyJLm12pgZmnccDUFKaHuDJgjqTf28WhClLqzGvC4jM1MEMz7lpQ/FlNVg3&#10;zkxIZKYSCOQkTmS2FooKFLuYE5mpCIjn8QSR2arwkCcyUxMB9mxVFFXlHtxFZmoD4nncQYzq4hoZ&#10;isMfhFUYE8jN3rgyptLGyZ4wtTGjKRCnT4hRcexJJoVVHXuzSSFsXRR+8UxtQDyPYwhhq6MqnPUB&#10;ckM2UQp0ALnZG9fIpSdzE3aRLHxVssDEvum4nmJU2HWyrxoVNGdqDIRFiRHTqVy7UsZzHuWOa2UP&#10;e3ax7GfP1kVRekYwkZvawLSMzzVGBbMnKRdWxezNysW4ZC5r92Ah7JoZz3nYG1fNGPFcnmuXzQC5&#10;ba8YuUbpyZmEXTgLX+UsxqUzCgyneKYyaoDc4o2LZ6/n2tUzVsU87I3rZ+H2XLuABsgj3sg1qtxd&#10;Pwi7hBa+GlqMi2jPoGZX0d5BrRy5hp89Uxsz4SukxbiS9tieXUp7bW9cSzcwKmdgsYtp4aumxaic&#10;9sU9q54mkFu51cg1msYzqNkVtfCV1GJUU/vmoq2i2j8ZPa6qq85je3ZZLXx1tRgV1j72rMraz149&#10;co3aU1oLu7YWvuJajKrrCtNorsBildcEciu3HrlGjdHKaXt2gS18FbYYl9iNOyzbNTZAbvHGRTZl&#10;hk7x7Cpb+MpsMaqzfemoVWj709Fm5Bp16RPPTqh8tbYYFdu1u3AUVrVNIDd743K7KT2Bxa63ha/g&#10;FqOKu67cyrVKbgJ5xBu5RtN6AotddAtf1S1aWx2eiXRh1d3emXTRjlyj8Uy+CrvyxnOeMXdce8PV&#10;XJ5rF98AudkbV98tMiWna9jlt/DV32JUgPvinlWB++NeZ+uiaBEx3OLZruErwsWoCveNGlYZ7h01&#10;aAXYSubbyu252GvFQFpdxXNu5ebjMrx1FpKYvDGaqwFyKjcfl+Ed1q1d7OV2GY7nfOLZ6vDEvTyt&#10;DM+zkWu0XeYRz0qo8JxHvHEZjszL4Rq5XYYD5GZvXIZ3non23C7Dc18Zno/KcM9MY26V4dZUI/ZJ&#10;DDsh5mu1kwZbJj7t9e4IfJpgExbtcaP9E8fDifavzWB72KA2kxu40ARQdNcDxoQMgXlDTxgMvRAY&#10;hKo9PWE08SThchtdVBJaXpfwLql1KucJjjo8RRgqryU8radU7hIcdWpK61R+SnhaV6kclPC0rlJ5&#10;RnDUVSnCULkk4WldLXVXUXektE7lBLWOOiAJrruKvDwFTuk2ta62H0ZthtJfCU/rKqWjBEcemSIM&#10;pYcSntZVWhmR8LSuUvpEcOQ9KcJQOiPhaV2l9ILgyAtSWqfhXsLTukpT4BKe1lU5LU14mlBOEUdO&#10;FKsH0rorp27lA6nBaYhOiL9JIg3xCROTSQ9whKKpwrQHtIoFJu/SHtBKpum0pAc4TglMcKU9oBUt&#10;isROc6wSicFKTu5IxWFaJkkkjlfYyZ32AEcskRiyBE1JSJESg5bgqCUSw5Ys2+UbUHAndZojl0gM&#10;XYJjF3bMpr2BoxeViUkicfwSiQEMWyo0rWrbZjS4yxJJspQYxARHMYFyI6kPHMcECoCUB2RiTyJR&#10;Sp72gO40JclpD2ifprQ16QEOZJRIGg8oenWmSBuyx19R6acTfEXlgZ5B7jg/U4LJHycvetfuGtu+&#10;UfXQ73eHj6vZQSLOlGfK2gpcCFSo6r0XxHZvIWm+iJCwMYXk+3w9qhZL1PaEGxyV7/NV43Qyd4mT&#10;fJ+vGkepNbWH5cTgeyn1lzimnNvhK7eH+g84WE2wOVq9TIDp8QEjdbA1WgNBa5iWCcOU3YDqIEzH&#10;Z8TEIAzhnl6KFYQwTBGCNakgjPUQ4U3DEE2DrdEqLWQb4hQria9KWTSVQEoIN6aj3uD+3AZfVVt6&#10;QKA0JiQZw8Ld1K8csgh+FV8t8WPMai5iekpkNlFPVMiDWgSeEBs05QxU2B61g4Zb0qAwrbRsS0KF&#10;vUk705BgMel8VeTT8h/awnJXqIMaFTFXjaLVn4TGxJAQsER81ZKpooGmfEOt6dCCSc8gTHkvDcyh&#10;xjRqCPMsEV+1waoK4jIa8G2+2rDIO2kKn7SJueOQaLTqQjBMqYdgtHZEMJhkEKbyvpiq2M0jo4pO&#10;2WiTSuilNCtPssGpQjCaVyYYhqoQTCc0l5KD2eer0oLc/0PNDXUA3+erxtEUG+GwGBp6LXZTaIbD&#10;niwX9Km9aCagggfNugffS+t41B7mtYO4IeiGHeKS06Tixl59yYEUg4Uehy45yAVhc13oAvOC5Pt8&#10;1S0yDroJ9Rn717TJhHVS6Pki2pcTbI/Wr4nrPIbTTonl+HB77OPh8FPQjhd6byRk5LS2IW0rLF9O&#10;i6uEG6o75peviuececFcYKgfOW3aQHsRE8xpVwRgkeEC2yElDFtLgi/V1VdsuNPFQWSoHkwl7G3Y&#10;+iVlixkALXKjp+Av1IWCFn2JkHBPC1p8TYfBOYIv5YAR9u+CNkPgpTHe2ETCeWGhZ5PDdlRoXUWs&#10;V9OBVC3Uz5z2/qADmPAJwmhzH5EbgdEKD9ERSYDlWgbhIpkTu8xlNoNdj6/aBbWJ0KpqqBv4iouS&#10;D6uRQRztTiP5MFEQxHGoi9Rm2Imu2ouEpoIL4GGqhPvJVx3aaZGZ5IsMj8WACw977DvY2RDuLxtV&#10;xKqGwSw29Lwa9Lifl8FP9Rj7bkYMXhD8jEaCY8lNJKeteKiPpMgVp5jI00K2ULHuEBKCOD3NSNtq&#10;wzhtg5H0EV/PlP2NZGgMi2UNJe2dkS4cDrelnkP7H72WxYs1R2u0kC6c0VS0XA5UOBjQErDsadjH&#10;S71CEhkwmI/huA+2Sr4q6+TWIvU6wyJ0sLKGuVt+GV/1S3WQp617IZMr8TrJSGRyqNTjVCz8lEN5&#10;GQ4rJe0zIJuLhMcBFykxS9qaRO2l4mLv1UsJUfkYF+NP50e0VzGoD9ocSf0Y1khYr3zV+uXyNjJd&#10;gV3Rqr1Y6NEhJRqieJiMZL4V7X+W/YiEPLZTJF8hXiraX0ztRYarAYckONieXu6K6ZeDVDIuYn/D&#10;oJaKe2Wnl0FQWUKLPF8ywzHtArBNpmFTZSDf5qtqr2GLCY99De0shEIiUa2hrXuARWoWbIWTsMjc&#10;c8NTHZEZs5q2nuGtkeawPV7CIql8zWsAYeJqbVKY7whZXq0Lg2Fdlunnq1JDrfNMrHsEW6O93uhp&#10;pHTEN4xUTyNZes1hCttQgq+ljfJ4LXYVh3F6Owt2gIZxutiIuVnNuIj71JxlpuJeudlIG3rNNNoP&#10;zvojc7X4ErDiL1INDRaKyfygPrQlxwxez4NEapeGp1UwKITe2tCOemkFYe02OnG8LKUyu3zVoYen&#10;KCO1WqPd+7LMz+3wldvTpXokXAztRVhmXGQManQ3Iq7LsEgEbWnDKJEc9shXwwBTcRkOFCnyxCVq&#10;j6PZBcCPKGDLMxgM5Nt81TC9mBOTj7a247URk2p1HhcZL1o9xxWxd4bFpu35rbElllZ3IrbG0jIn&#10;kYJ0oDgSfgZcJJwNuk3FRd7bQanS9iL96HgSKFJYd7RbWQaMsDEPuIjjMi5iBgyLGBX3ImKiAymR&#10;Pui538HPlNtg7wVtqJBHwA07K2hDhnHamXGCHB3tZxw0l8k/OihbsK3cyTucnocW1W+ch+jhK6TZ&#10;93l39b5um6vyfVld4azL9ioT3fcdvu3blffv7UP0ftrsV7/+ED25daTCDg3aKWJJn9hJHEq6X2JE&#10;mt/QIZLv9OfzfLNVn43z9khiPmePr3IXC07jVKfWqePwHg7Lzzj6sD/gbEKUkDhPFh/Wh/5f08kL&#10;zma9nZ7++Tynoza3P+5xCl+HrxgCdpY/lJgowg+9eefBvDPfL9DU7fQ8xWZs+nh3xk945PnYb57W&#10;eJM6dHJ/oBP4HjfyPESST0kFuekHHAT4Gzw2FJ6uznT9wMeGyorMPvATzvBbPzY0l9bscrOvx4aq&#10;U3OLTmenwzcw+NjQmiaX5Wm7w4DFB/XymaBfjw3F2beI5qCMryqMkSONjw2l3+GvjtT49OrYUMcx&#10;uaNTrfHU/+9sYah/FCRkJUH9oHNKfzdnCxdfg0TkRO6y1ptiKrX4cTkiVn6PUAYJfB1TlaNfgwTF&#10;gi88W5icC39/O0ECKwV2kFC7M353QaL8GiRiQaLVM0n4mjCFgkuQkF80/RokZIpgVFZfHCTk/1mA&#10;//hBNqj/kwr6nyXMn/HZ/K803vxXAA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MEFAAGAAgAAAAhAAelANHgAAAACQEAAA8AAABkcnMvZG93bnJldi54bWxM&#10;j0FLw0AQhe+C/2EZwZvdJJpGYzalFPVUBFtBvE2z0yQ0Oxuy2yT9964nPQ7z8d73itVsOjHS4FrL&#10;CuJFBIK4srrlWsHn/vXuEYTzyBo7y6TgQg5W5fVVgbm2E3/QuPO1CCHsclTQeN/nUrqqIYNuYXvi&#10;8DvawaAP51BLPeAUwk0nkyhaSoMth4YGe9o0VJ12Z6PgbcJpfR+/jNvTcXP53qfvX9uYlLq9mdfP&#10;IDzN/g+GX/2gDmVwOtgzayc6BUmWJAFV8JClIAKQxlEYd1CwfMpAloX8v6D8AQAA//8DAFBLAwQK&#10;AAAAAAAAACEAF+KlysEDAADBAwAAFAAAAGRycy9tZWRpYS9pbWFnZTQucG5niVBORw0KGgoAAAAN&#10;SUhEUgAAABwAAAAYCAYAAADpnJ2CAAAABmJLR0QA/wD/AP+gvaeTAAAACXBIWXMAAA7EAAAOxAGV&#10;Kw4bAAADYUlEQVRIia2WX0jTURTHz+83t6Y03UjKJwMJDTLxQfaggn8Cm0JCSKDIBEHK/DOXYbY5&#10;lrk/MkSd41emRMIMFDWEREsQ6yEfqpdQwQUK9qTY7N+w2ti9t4e4cfu5zf2iA+fle849n3vuvZzf&#10;D1ZXV8+bzWZHRkbGFgAQ6i6X6xYhBOL1QCBwfGpq6kp1dfWEXC4PsbWys7PXvF6vfnt7+/SfBQgh&#10;vqury84m9vb23pYCpe7z+bLy8/NXaJ36+vpHNHYo2WazWViow+Ew/wt0Z2cnTa1WfwYAIghCc1Sg&#10;3+8/oVQqf7BQm81m+ReowWAYAgCysbFxNiqQEAJarfY1CwQA0t3dfUcqcGZmporneYQQ4mMCy8vL&#10;F3Q63TN6JNStVutdjDEXL3B9ff1camrqR1bjIYKlpKR8zcnJWV1cXLyoUqkCVO/p6bFardYeQggX&#10;aZ3YOI4jGo3mM6tFBHIcRwAAtFrtm4WFhYqkpKTvNGa32y0Wi8UeL1StVn85EshaYWHhq7m5uUtK&#10;pfIn1ZxOp9lkMvXGA01ISAhLAgIAlJaWLs/Ozl5WKBQhqrlcrs7Ozk7XUVBxPCIwUhGdTvd8enr6&#10;Crvjvr6+jo6Ojr5YUIzxX4yIQIwxT++RtcrKyqeTk5PVMpkMUa2/v/9me3v7QDRoXB2Gw+GEaDuu&#10;qqp6Mj4+rud5HlPN7XYbjUajOxIUISQ7EihOEltNTc3E2NhYPXsKHo/HYDAYPGJoKBRSHAmM1SG1&#10;uro67+jo6FVWEwShpbm5+R57b8Fg8Nh/AQIANDQ0PHS73UZWGx4evt7U1HSfQuPq0O/3p4pfVzRr&#10;a2sbcjgcXaw2MjJyrbGx8QHGmBd3eGj+YYy55OTkr3q93itlUJtMJieIBn5JScmyRqP5xOYdWri7&#10;u3sKAEhRUdFLKUCMMdfa2uoRQ1Uq1beYwPn5+QoAIOnp6R+kfBkI+f3XUFtb+5gFJiYmfo8KPDg4&#10;SMrMzHxPkwcHB41Sv4HBYFBRVla2SGvI5fLQISBCiF9bW8sW747neTQwMHDD5/NlSek2EAgcz8vL&#10;ewsAhOM4zMa4paWlC2az2bm/v38i1mtMS0vbFQShJTc39108r3dvb+9kQUHByubm5hmEkOzPZJJ6&#10;ZFJ8a2sro7i4+EU4HJZR7RfxWhRbwNg53gAAAABJRU5ErkJgglBLAwQKAAAAAAAAACEAhH3Z1sYI&#10;AADGCAAAFAAAAGRycy9tZWRpYS9pbWFnZTIucG5niVBORw0KGgoAAAANSUhEUgAAAFoAAAAZCAYA&#10;AACxZDnAAAAABmJLR0QA/wD/AP+gvaeTAAAACXBIWXMAAA7EAAAOxAGVKw4bAAAIZklEQVRogd2a&#10;f1BTyR3Avy8hKKh5JsTUQJTEUhEhKYzCVYdyBWU8C5Wqg9UDKmgq2FKldDr2Tobj/AGjo55i/YHi&#10;YDyhjO20oiJ6c0RAEbWAkiDnjXqBEGJjMJDwMzF5239uO+8iIYEwd+d9Z3Ymu/vdz3ffd3e/+/Zt&#10;ACEE37fU29vrJ5fLfzuZtjU1Ne8ZjUbOVPanrq7u3f7+ftITBoEQgv7+/tkPHz6MgCkQkUjUKRaL&#10;1ZNpixAiamtrV+Tl5e2z2Wxezc3NSyfKiIuLU5jNZvaBAwd2MRgMajL9oAtFUYyUlJTya9euJS5d&#10;urQZlxuNRm57e3uY3W5numIsWLDgKy8AgIaGhpikpKQqeqVEIlFJpVJlcHDwl1wu10iSpMnLy8sG&#10;AEAQBAIAuH379s9PnDjxB9yGzWabVSqVZLIPJZfLN2dkZJThvEqlkkgkEtVEGHq9/kcdHR2LV65c&#10;+blQKNSuXbv232KxWE2SpGnWrFkDDAaDevLkyaK8vLx9AAAREREPd+/evR8AYHR0dLrJZCL7+vo4&#10;CoUirq6u7hcURTEwl26Hy+Uaw8PDH925cyd6165dB9rb28Po9d7e3taioqIPNmzYcEkoFGoBIQRn&#10;zpz5HQAgAECpqamfKpVKiaulYDKZ2IGBgZ24HQCg8vLy9z1ZXtu3bz9J5+Xm5h6eKMPPz68XAFBx&#10;cfEf7XY7YyydxsbG5djG6tWrrztjaTSaeQsXLvwSANC5c+e2ONMbHR2dFhkZ+YDe94sXL6bQdQAh&#10;BHv37s0DAHT8+PFsdx9oy5Yt5+jgjRs3/t3TWLhixYrPfX19hzCTz+frrVYry932VquVBQCosLDw&#10;g/H03HU0Qgh0Op2Az+frXTHLy8vfx0wvL6/XAwMDM99wdHZ29vHly5c3UhRFuPNAV69eTaQ7OSAg&#10;QOvpBtTd3S1ksVjWCxcupNHZV65c+ZW7jJ6eHn8Oh2McGhrynSpHI4QgPz//4507dx4dT0elUoVh&#10;5pw5c1461v8//uzYsaMYx97xpLe3lyeTyUrpZXK5fDOHw+lz1XY8KS4u3hEVFfUgNTX1YkhIyBe4&#10;vKysLMNdhsFgmCOTyUp9fX2HPemLo2RmZpaYTCZyPB0ul2vEv6dNm2Z5QwEhBAkJCdeGh4d9XI0s&#10;RVFEcnLyJfAwjjoms9k8iyTJ/tLS0q0IITh48OBfMJ/FYlkNBgPPUxuezGh3ktFo5GCmSCRSO9YD&#10;Qgj0ej3fHVhFRcUmupPDwsJUIyMj0z3t5NGjR3f6+PgMm0wmNkIIXrx4MZfJZNqwnWPHju34QTja&#10;nYTjH4Z5e3tb2trapJ520GazMUUikTotLe0CvTwxMfEqthUeHv7wbXc0w50YhRAiZDJZaV9fHweX&#10;FRYWfiiVSpXutB9PampqVnd2doro788AAPT8o0ePwtva2n7qqa3vVNwZrZKSkm1ACxmxsbEKZ++o&#10;E01r1qypEolEakeexWLx5vF4BmwzJyfnk7d5RrsEPH/+fMGMGTMGMYQkyf6urq75U9G5np4efyaT&#10;aSsoKPhorPqcnJxPsF0ej2ewWCzeb6ujxw0ddrudmZ6efn5oaGgGLjt58uTv58+fr5mK1VRWVpZh&#10;t9uZ69at+9fg4OBMx5ScnPwPrNvb28urrq5OmAq734mMN0qHDh36M9BCxqZNmyqmavna7XaGWCz+&#10;is53lZKSki6/rTPay9kAdHR0LMYfWwAAhEKhlv4ByVOpra1doVarxdevX/9laGjoY2d6t27dik1P&#10;Tz8PAFBdXZ3w8uVLPp/PfzlV/fjWZKzRsVqtrCVLljTD1yNEEARVW1sb5+7o3r17d1l9fX3MeDrJ&#10;ycmXFi1a9IWrY7/JZGLT36mPHDnyp7dxRo8Zo/fv37+7paVlCc7n5uYeiYuLU7g7eDdv3lw1MDAw&#10;y1m9wWCYc/ny5V+np6efd3XsZ7PZ5mXLljXhfFlZWQZCiHC3L98XecPRzc3NS/ft25eH8xKJREXP&#10;uyP19fXvkiRpclYvl8s32+12Zlpa2qfu8FatWnUT/1apVBJPLynoA/WtDRp9eo+MjEwPCQnpAA9O&#10;fzqdTkAQBKXVagPGqqcoiggODn4SHx//mbvMpqamnwFtU8zOzj7uyTJXKBSxmBUdHX17KkLHq1ev&#10;uJgZGBjY6Vj/jUxubu5h+gMdPnw4d6IGCwoKPvLx8Rl2dqC5d+/eOwCAzp49K3OXabFYvH18fIZx&#10;vzgcjtGdj2DO0o0bN1ZhlkQiUU6Fozs7OwMxMyAgQOvU0fX19TEEQVBYeTKnv7a2NimLxbLGxMTU&#10;O9PBlwzPnj378UTYjjcY+EvfZFJlZeVvMIfH4xlsNhvTU0e3trZGYCaXy301pqP1ej1/3rx5GqxI&#10;kmS/RqOZNxFDVVVVawQCgQ4AUH5+/sdj6YyMjEwPCgp6CgDo9evXXhPhr1+//p90RwcFBT2d7JfD&#10;bdu2ldBZNTU173nq6KKior/Smd3d3cJvONpisXhHR0ffpitVVFRscgWmKIpQq9WiU6dOZcXHx39G&#10;b9/a2hrhqK/VagOSkpIuY52JziJHRwMAkslkZyd6LK+qqloze/bsPjpn8eLFjxsbG5dP1skKhSKW&#10;z+fr6cytW7eW0sMbkZmZebqkpCQTb44kSZpSUlLKEUIE+npHRggRdrudOTQ0NMNsNrN1Op3/06dP&#10;fzI4ODjTcXONiop6cP/+/XdwXqlUSmUyWWlLS8sSfKMMAJCVlXWa/neAPXv25Pv5+b1y2KiJ7Ozs&#10;v7W3t4c1NDTEjLWZi8VidWRk5H8qKys3OntVzMrKOt3V1RWo1WqFjrfVdJFKpUp/f3/d3Llz/+vq&#10;ZqewsPDDpqamZRqNZr5SqZSOpSMQCF6EhoY+FggEL/4HgBVPQXzutcUAAAAASUVORK5CYIJQSwME&#10;CgAAAAAAAAAhAIDdyY6LBAAAiwQAABQAAABkcnMvbWVkaWEvaW1hZ2UxLnBuZ4lQTkcNChoKAAAA&#10;DUlIRFIAAAAeAAAAHQgGAAAAvaTcDAAAAAZiS0dEAP8A/wD/oL2nkwAAAAlwSFlzAAAOxAAADsQB&#10;lSsOGwAABCtJREFUSImtl0tIY1cYx78bro6PRiXJmGrMywZpHuM0gW6aUIoZ8VHFLGptiS3FVRdi&#10;KYNFKBUqQlGCKF24KqJttdbFlNS20jiIqBuhnWjMjahNjE1CJFpbH4lx4v266NzhNHGMo7nwX9zv&#10;/M//d07O4ZxcChEh3XN0dMR3uVx3VlZW7nJyu91asVi8W1lZuUpKqVT6eDwemzYUEZ+pcDgsbmlp&#10;+Q4AEACQpunHRqNxsbu7+3OHw3FveHj4Q4vF8oDP5x9ynvz8/GOz2TzLMIz6suwLiyzLUqOjo+8L&#10;BIJ9AECJRBKw2+2Nh4eH/Iv8Z2dnWfPz86+bTKYFbgA5OTmxwcHBj87Pz3lXAnu9XmV1dfWvXIBM&#10;JvNvbW29dNnoOR0fH+ebzeZZri8AYFVV1UO/3y+7FBwKhUq4WQIAlpeX/7G9vS2/CpRTLBbLqa+v&#10;/4mEFxQU/ONwOO5dCGZZlmpsbLSTa7WzsyN9HiineDyeXVNTM0PCFQqFLxqN5qaAx8bG3iON7e3t&#10;X14HysnlcunIPADAnp6ez/4HDgaDpUVFRQecgaIodnNzU3UTMCJCQ0PDjyQ4Nzc3yq03ICI0NTX9&#10;QBosFsuDm0IRERYWFkzJs25ubv4eEQFOT09v0TT9mGycnp5+MxNgRASj0biYDPd6vUqe2+3WJhIJ&#10;mjxUNBoNk/bkueJjtVq/Ta6tra3peE6n8xWySNN0QiqV/pkpcEVFxUZyjWEYTQpYLpf7aZpOZAqs&#10;Uqm2kmsej0edApbJZDuZggIAlJWVBbKzs8/IGsMwGigsLPwbiIXX6XSuTG0sTmq1miEZfD7/kCcQ&#10;CP4iR+Pz+ZSISGVy1mKxeJd8F4lEezy9Xv+ILJ6cnORHIpHbmQSHQqFS8l2v1z9KAQP8N+tMQVmW&#10;5fn9fnkK2GAw/J5s3tjYqMgUOBwOvxiPx28lgyEUCpVA0slSV1f3c6Y21uLiojE5PxgMlgIigkQi&#10;CZANFEWxV73806mrq+sLMrukpCTEsiwFiAhTU1NvJY+qs7Oz/6bQaDSaKxQK98jciYmJd57eTogI&#10;bW1tX5EGgUCwH4vFcm4CHhkZ+YDMtFqt33BtT01HR0cvqFSqTdJos9nuXxfKsixlMBh+47KkUunO&#10;wcFBUQoYEWF5eflV8oqkKIqdnJx8+zpgm812n8yZm5t7g2xP6WC32xsVCoWP65SVlXU2MzNT8zzQ&#10;/v7+Tq5/cXHx7vj4+LvJnmduit7e3k/z8vJO4MlflqWlpdeuAu3r6/sEAJDH4513dHQMkT9vWjCn&#10;QCAgaW1t/RqefEWYzebZoaGhDq/XqyTXcnV19c7AwMDHtbW1vwAAmkymBafTefeybAox/bfT3t6e&#10;iGEYjcfjUa+vr7/s8XjUNE0nRCLRXiQSuS0UCve1Wq1bq9W6dTrdmlwu91MUdWnwv19O54wLQD0E&#10;AAAAAElFTkSuQmCCUEsDBAoAAAAAAAAAIQDPwjAKsAMAALADAAAUAAAAZHJzL21lZGlhL2ltYWdl&#10;My5wbmeJUE5HDQoaCgAAAA1JSERSAAAAGgAAABkIBgAAAC/ePmAAAAAGYktHRAD/AP8A/6C9p5MA&#10;AAAJcEhZcwAADsQAAA7EAZUrDhsAAANQSURBVEiJrZZfSFNRHMd/9zSnEyWdVMNErxlt07ur2+Iq&#10;ghIiGOgK33yrl4KIIKKX7MEezBcRQUTQF33rLTQDAxXJiDS26a56a4huww3/gDoburVxz+lBTtw2&#10;b+j0wPfh/M7v9/vcwzn39zsMIQTUxsHBwWWn03lbkqRySZLKCSEMQgjPzc3VFBQU7PI8L1osliWe&#10;50Wz2fxDp9NFVZMRQlIkyzIaGhp6pNfrd+vr6z+PjIw82NjYKKLrGGNGFEVLd3f3y5KSEj8AEK1W&#10;+7urq+tVIpHQnJQzxeByuWyCIMwDAGlubv4Yi8UyTwqkCoVChRzHLQEAAQBSXV095/V6b/0X1Nvb&#10;+xwhJJ8WQrW3t5dfW1v7lcJ0Ot1Rf3//0xNBCwsLVRqNJgEAxGAwbEaj0azTQKgODw+zeZ73UBgA&#10;kJmZmTv/gGKxWKbSqaOj481ZIFSjo6P3laCKiorleDye8RfU3t7+li5qNJpEKBQqTAeEMWasVqtb&#10;Cevp6XlBCAHY3t6+Ss8FAEhra+v7dCBUY2Nj95Sg3NzcX1tbW9fQ4uJiFcYY0eteWVnpUf0XTjEc&#10;Dsd4aWmpj84jkUju7OxsPfJ4PJVKR5Zl/ecBMQxDeJ4XlbaVlZUKJIoif5EgAACj0ehNASXvKC8v&#10;L3xekMlk+qmcS5JUjtbW1sqUxmAwWHTRoEAgUILKysrWlEa/38+eF5RcXI1Goxcl37KLAK2vr99Q&#10;zm02mxsl35CLACUfh91ud6XsaGpqqvHo6Cj7PKDkHdntdldKZQAAMjw8/DDdyoAxZkwm0w9QVPJo&#10;NJqVUusAgAiCMJ8uaGJi4q4y18DAwBPV6g0AxO12W9MBNTU1faI5HA7HB4wxo9qPAIDU1NR8i0Qi&#10;OWeBeDwensYbDIbNnZ2dKymNj5DjDsswDKbODQ0N06dtgD6fjy0uLg4AAMnJyYlMTk42KtdTApxO&#10;p52+GQCAtLS0jNPmpaZAIFDMsqwPAEhbW9u7YDB4PdnnxEBZltHg4OBjvV6/CwDEarW6Ozs7X7tc&#10;Lpssy4j6ra6u3uzr63vGsqzPbDZL09PTDWofc3xQKiMcDucp33WSJJXv7+/n19XVfZFl+ZJWq41z&#10;HLfMcdyyIAjfMzIyEmq5/gCceAEVXj9aQAAAAABJRU5ErkJgglBLAQItABQABgAIAAAAIQCxgme2&#10;CgEAABMCAAATAAAAAAAAAAAAAAAAAAAAAABbQ29udGVudF9UeXBlc10ueG1sUEsBAi0AFAAGAAgA&#10;AAAhADj9If/WAAAAlAEAAAsAAAAAAAAAAAAAAAAAOwEAAF9yZWxzLy5yZWxzUEsBAi0AFAAGAAgA&#10;AAAhABKUAvzeEgAAkmMAAA4AAAAAAAAAAAAAAAAAOgIAAGRycy9lMm9Eb2MueG1sUEsBAi0AFAAG&#10;AAgAAAAhAFd98erUAAAArQIAABkAAAAAAAAAAAAAAAAARBUAAGRycy9fcmVscy9lMm9Eb2MueG1s&#10;LnJlbHNQSwECLQAUAAYACAAAACEAB6UA0eAAAAAJAQAADwAAAAAAAAAAAAAAAABPFgAAZHJzL2Rv&#10;d25yZXYueG1sUEsBAi0ACgAAAAAAAAAhABfipcrBAwAAwQMAABQAAAAAAAAAAAAAAAAAXBcAAGRy&#10;cy9tZWRpYS9pbWFnZTQucG5nUEsBAi0ACgAAAAAAAAAhAIR92dbGCAAAxggAABQAAAAAAAAAAAAA&#10;AAAATxsAAGRycy9tZWRpYS9pbWFnZTIucG5nUEsBAi0ACgAAAAAAAAAhAIDdyY6LBAAAiwQAABQA&#10;AAAAAAAAAAAAAAAARyQAAGRycy9tZWRpYS9pbWFnZTEucG5nUEsBAi0ACgAAAAAAAAAhAM/CMAqw&#10;AwAAsAMAABQAAAAAAAAAAAAAAAAABCkAAGRycy9tZWRpYS9pbWFnZTMucG5nUEsFBgAAAAAJAAkA&#10;QgIAAO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7" type="#_x0000_t75" style="position:absolute;left:2723;top:475;width:224;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DlJnEAAAA2wAAAA8AAABkcnMvZG93bnJldi54bWxEj9FqwkAURN8L/YflFnyRulFrkNRVoqCI&#10;giXaD7hkb5PQ7N2QXWP8e7cg9HGYmTPMYtWbWnTUusqygvEoAkGcW11xoeD7sn2fg3AeWWNtmRTc&#10;ycFq+fqywETbG2fUnX0hAoRdggpK75tESpeXZNCNbEMcvB/bGvRBtoXULd4C3NRyEkWxNFhxWCix&#10;oU1J+e/5ahTkX+nHbnhad5meprPueMB1lB2UGrz16ScIT73/Dz/be60gHsPfl/AD5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DlJnEAAAA2wAAAA8AAAAAAAAAAAAAAAAA&#10;nwIAAGRycy9kb3ducmV2LnhtbFBLBQYAAAAABAAEAPcAAACQAwAAAAA=&#10;">
                  <v:imagedata r:id="rId12" o:title=""/>
                </v:shape>
                <v:shape id="AutoShape 62" o:spid="_x0000_s1028" style="position:absolute;left:2987;top:498;width:938;height:200;visibility:visible;mso-wrap-style:square;v-text-anchor:top" coordsize="9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Mc8MA&#10;AADbAAAADwAAAGRycy9kb3ducmV2LnhtbESPQWvCQBSE7wX/w/IEb81GESnRVSQi6qXQtBdvz+wz&#10;CWbfxt3VpP++Wyj0OMzMN8xqM5hWPMn5xrKCaZKCIC6tbrhS8PW5f30D4QOyxtYyKfgmD5v16GWF&#10;mbY9f9CzCJWIEPYZKqhD6DIpfVmTQZ/Yjjh6V+sMhihdJbXDPsJNK2dpupAGG44LNXaU11TeiodR&#10;cLjsuu3u4t75Xj5O+bzPKT0XSk3Gw3YJItAQ/sN/7aNWsJjB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Mc8MAAADbAAAADwAAAAAAAAAAAAAAAACYAgAAZHJzL2Rv&#10;d25yZXYueG1sUEsFBgAAAAAEAAQA9QAAAIgDAAAAAA==&#10;" path="m198,190l168,177,144,155,125,127,115,106r-3,-5l110,97r-4,l121,89r11,-9l139,68r2,-15l139,40,130,26,115,17r,44l109,79,96,91,77,99r-20,2l57,17r20,2l96,26r13,14l115,61r,-44l108,13,66,8,5,13r,4l22,19r10,8l35,42r,19l35,150r,17l31,178r-10,6l,185r,5l93,190r,-5l72,182,62,176,58,166,57,150r,-44l69,107r10,1l88,112r9,11l102,135r8,13l120,163r12,14l146,187r14,5l177,194r21,l198,190m396,106r-79,l317,110r17,3l345,118r5,10l352,146r,39l326,185r-34,-7l264,159,245,129,238,92r5,-31l257,36,281,19r32,-6l334,17r17,11l363,45r7,21l374,66r,-49l360,14r-6,-1l345,11,329,9,313,8r-39,7l240,33,216,63r-9,38l215,142r23,29l270,188r38,6l330,193r20,-4l361,185r7,-2l387,177r,-5l374,172r,-57l396,110r,-4m599,185r-14,-1l577,178r-5,-9l568,154,553,115r-3,-9l524,35r,71l471,106,493,35r31,71l524,35,511,r-9,8l498,13r-9,4l493,22r-4,4l489,35,471,75r-31,79l435,168r-6,9l421,182r-16,3l405,190r75,l480,185r-31,l449,168r2,-10l456,143r6,-16l467,115r57,l530,129r6,16l540,160r2,12l542,181r-9,4l524,185r,5l599,190r,-5m819,13r-70,l767,19r11,7l783,36r1,17l788,150,694,53,656,13r-44,l633,20r12,11l650,44r2,17l652,101r-1,36l647,164r-10,16l616,185r,5l696,190r,-5l673,180,661,167r-4,-25l656,109r,-56l692,89r34,35l759,160r34,39l797,194r-3,-43l794,150r,-41l794,72r3,-28l797,26r4,-9l819,13t119,l845,13r21,4l876,24r4,12l881,53r,97l880,167r-4,11l866,184r-21,1l845,190r93,l938,185r-21,-1l907,178r-4,-11l903,150r,-97l903,36r4,-12l917,17r21,-4e" fillcolor="black" stroked="f">
                  <v:path arrowok="t" o:connecttype="custom" o:connectlocs="125,625;106,595;141,551;115,515;77,597;96,524;108,511;22,517;35,648;0,683;72,680;57,604;97,621;132,675;198,692;317,608;352,644;264,657;257,534;351,526;374,515;329,507;216,561;270,686;361,683;374,670;599,683;568,652;524,604;524,533;498,511;489,533;429,675;480,688;451,656;524,613;542,670;524,688;749,511;784,551;612,511;652,559;637,678;696,683;656,607;759,658;794,648;797,524;845,511;881,551;866,682;938,683;903,648;917,515" o:connectangles="0,0,0,0,0,0,0,0,0,0,0,0,0,0,0,0,0,0,0,0,0,0,0,0,0,0,0,0,0,0,0,0,0,0,0,0,0,0,0,0,0,0,0,0,0,0,0,0,0,0,0,0,0,0"/>
                </v:shape>
                <v:shape id="Picture 61" o:spid="_x0000_s1029" type="#_x0000_t75" style="position:absolute;left:3956;top:498;width:674;height: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PODLCAAAA2wAAAA8AAABkcnMvZG93bnJldi54bWxEj0+LwjAUxO8LfofwBG9ruuoW6ZoW/yB4&#10;KqyK50fzti3bvNQmav32RhA8DjPzG2aR9aYRV+pcbVnB1zgCQVxYXXOp4HjYfs5BOI+ssbFMCu7k&#10;IEsHHwtMtL3xL133vhQBwi5BBZX3bSKlKyoy6Ma2JQ7en+0M+iC7UuoObwFuGjmJolgarDksVNjS&#10;uqLif38xCvLd6mx4Nss3+fK0MYe4+D47p9Ro2C9/QHjq/Tv8au+0gngKzy/hB8j0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jzgywgAAANsAAAAPAAAAAAAAAAAAAAAAAJ8C&#10;AABkcnMvZG93bnJldi54bWxQSwUGAAAAAAQABAD3AAAAjgMAAAAA&#10;">
                  <v:imagedata r:id="rId13" o:title=""/>
                </v:shape>
                <v:shape id="Picture 60" o:spid="_x0000_s1030" type="#_x0000_t75" style="position:absolute;left:4669;top:506;width:194;height: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DPHvFAAAA2wAAAA8AAABkcnMvZG93bnJldi54bWxEj81qwzAQhO+FvIPYQC6lkZMat7hRjCmU&#10;9mAI+el9sba2ibVyLCW2374qFHIcZuYbZpONphU36l1jWcFqGYEgLq1uuFJwOn48vYJwHllja5kU&#10;TOQg284eNphqO/CebgdfiQBhl6KC2vsuldKVNRl0S9sRB+/H9gZ9kH0ldY9DgJtWrqMokQYbDgs1&#10;dvReU3k+XI2C63madp/6cTjFu+ci99/JS1FdlFrMx/wNhKfR38P/7S+tIInh70v4AXL7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Qzx7xQAAANsAAAAPAAAAAAAAAAAAAAAA&#10;AJ8CAABkcnMvZG93bnJldi54bWxQSwUGAAAAAAQABAD3AAAAkQMAAAAA&#10;">
                  <v:imagedata r:id="rId14" o:title=""/>
                </v:shape>
                <v:shape id="Picture 59" o:spid="_x0000_s1031" type="#_x0000_t75" style="position:absolute;left:4893;top:511;width:207;height: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s69nEAAAA2wAAAA8AAABkcnMvZG93bnJldi54bWxEj0FrwkAUhO8F/8PyBG91Y0Ep0VWKaPES&#10;bFSwx0f2maTNvg27a4z/3i0UPA4z8w2zWPWmER05X1tWMBknIIgLq2suFZyO29d3ED4ga2wsk4I7&#10;eVgtBy8LTLW9cU7dIZQiQtinqKAKoU2l9EVFBv3YtsTRu1hnMETpSqkd3iLcNPItSWbSYM1xocKW&#10;1hUVv4erUZBln3Vj8u9ik+XXH/t1vuSd2ys1GvYfcxCB+vAM/7d3WsFsCn9f4g+Qy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s69nEAAAA2wAAAA8AAAAAAAAAAAAAAAAA&#10;nwIAAGRycy9kb3ducmV2LnhtbFBLBQYAAAAABAAEAPcAAACQAwAAAAA=&#10;">
                  <v:imagedata r:id="rId15" o:title=""/>
                </v:shape>
                <w10:wrap anchorx="page"/>
              </v:group>
            </w:pict>
          </mc:Fallback>
        </mc:AlternateContent>
      </w:r>
      <w:r w:rsidRPr="003D2D23">
        <w:rPr>
          <w:rFonts w:ascii="Times New Roman" w:eastAsiaTheme="majorEastAsia" w:hAnsi="Times New Roman" w:cs="Times New Roman"/>
          <w:noProof/>
          <w:sz w:val="24"/>
          <w:szCs w:val="24"/>
          <w:lang w:eastAsia="zh-CN"/>
        </w:rPr>
        <mc:AlternateContent>
          <mc:Choice Requires="wpg">
            <w:drawing>
              <wp:anchor distT="0" distB="0" distL="114300" distR="114300" simplePos="0" relativeHeight="251662336" behindDoc="0" locked="0" layoutInCell="1" allowOverlap="1" wp14:anchorId="3EF5B13F" wp14:editId="729D9A1F">
                <wp:simplePos x="0" y="0"/>
                <wp:positionH relativeFrom="page">
                  <wp:posOffset>1709420</wp:posOffset>
                </wp:positionH>
                <wp:positionV relativeFrom="paragraph">
                  <wp:posOffset>104775</wp:posOffset>
                </wp:positionV>
                <wp:extent cx="718820" cy="137795"/>
                <wp:effectExtent l="4445" t="0" r="635" b="0"/>
                <wp:wrapNone/>
                <wp:docPr id="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 cy="137795"/>
                          <a:chOff x="2692" y="166"/>
                          <a:chExt cx="1132" cy="217"/>
                        </a:xfrm>
                      </wpg:grpSpPr>
                      <pic:pic xmlns:pic="http://schemas.openxmlformats.org/drawingml/2006/picture">
                        <pic:nvPicPr>
                          <pic:cNvPr id="58" name="Picture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92" y="166"/>
                            <a:ext cx="519" cy="2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247" y="192"/>
                            <a:ext cx="577" cy="1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76A950D" id="Group 55" o:spid="_x0000_s1026" style="position:absolute;left:0;text-align:left;margin-left:134.6pt;margin-top:8.25pt;width:56.6pt;height:10.85pt;z-index:251662336;mso-position-horizontal-relative:page" coordorigin="2692,166" coordsize="1132,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3QiXAMAADULAAAOAAAAZHJzL2Uyb0RvYy54bWzsVttu2zgQfS+w/0Do&#10;XdElsmULsYusZAcLdLdB2/0AmqIkopJIkLSdoOi/d4aSnMQJkEX61EUDRKY45GjmnDNDXr2/61py&#10;4NoI2a+86CL0CO+ZLEVfr7x/v2z9hUeMpX1JW9nzlXfPjfd+/ce7q6PKeCwb2ZZcE3DSm+yoVl5j&#10;rcqCwLCGd9RcSMV7MFZSd9TCq66DUtMjeO/aIA7DeXCUulRaMm4MzBaD0Vs7/1XFmf1YVYZb0q48&#10;iM26p3bPHT6D9RXNak1VI9gYBn1DFB0VPXz05KqglpK9Fs9cdYJpaWRlL5jsAllVgnGXA2QThWfZ&#10;3Gi5Vy6XOjvW6gQTQHuG05vdsn8Ot5qIcuXNUo/0tAOO3GfJbIbgHFWdwZobrT6rWz1kCMMPkn01&#10;YA7O7fheD4vJ7vi3LMEf3VvpwLmrdIcuIG1y5zi4P3HA7yxhMJlGi0UMTDEwRZdpunRh0Iw1QCTu&#10;iufL2CNonc8H+lizGTdH0SXYcGscpWgMaDZ81AU6Bra+UoJl8D8CCqNngL4uPNhl95p7o5PuP/no&#10;qP66Vz5wr6gVO9EKe+90DPhgUP3hVjDEGV8ecQNVNHADZvwqAbYgvWnVsIdiTo4Z0su8oX3Nr42C&#10;EgCsYP80pbU8NpyWBqcRo6de3OuTOHatUFvRtkgdjseMoYrOVPgCaIPCC8n2He/tULKat5C87E0j&#10;lPGIzni346BA/VcZOZ2AFj4Yi59DVbgy+hYvrsNwGf/p57Mw95Mw3fjXyyT103CTJmGyiPIo/467&#10;oyTbGw4w0LZQYowVZp9F+2LNjN1lqEZX1eRAXe8Y1AQBOVVNIYLAEBKM1Wj2CcCGdTC2mlvW4LAC&#10;5MZ5WHwyOJgfkEUODFTYq0XzXP6IEVbOLFq+rH3QhTb2hsuO4ACAhjAd0PQAOA+JTUsw5F4i3S6R&#10;Kc/HVCzD5WaxWSR+Es83QEVR+NfbPPHn2yidFZdFnhfRREUjypL36O7nmXDAylaUkxiNrnd5qweG&#10;tu5vLHrzsCxARTyEMbE3/TqhOTIQ/rEagI1fsEkA/WdNwjXIp+X9P2gS8e8m8crJehkncJrjGQln&#10;5VTHQ5NIweDO1oUTx+mA/N0k3tQk3L0C7maunYz3SLz8PX6H8ePb7voH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APBRK98AAAAJAQAADwAAAGRycy9kb3ducmV2&#10;LnhtbEyPwUrDQBCG74LvsIzgzW6S2lBjNqUU9VSEtoJ4m2anSWh2NmS3Sfr2rl70NsP/8c83+Woy&#10;rRiod41lBfEsAkFcWt1wpeDj8PqwBOE8ssbWMim4koNVcXuTY6btyDsa9r4SoYRdhgpq77tMSlfW&#10;ZNDNbEccspPtDfqw9pXUPY6h3LQyiaJUGmw4XKixo01N5Xl/MQreRhzX8/hl2J5Pm+vXYfH+uY1J&#10;qfu7af0MwtPk/2D40Q/qUASno72wdqJVkKRPSUBDkC5ABGC+TB5BHH8HkEUu/39QfAMAAP//AwBQ&#10;SwMECgAAAAAAAAAhAP9rEcckCQAAJAkAABQAAABkcnMvbWVkaWEvaW1hZ2UxLnBuZ4lQTkcNChoK&#10;AAAADUlIRFIAAABFAAAAHQgGAAAA/FChswAAAAZiS0dEAP8A/wD/oL2nkwAAAAlwSFlzAAAOxAAA&#10;DsQBlSsOGwAACMRJREFUWIXFWX1MU1kWv6+FtggDiC5TBaHWqiDQIsIAojKOImU0VVfUVojOJsoC&#10;EUVlNLGJuAkkLu4uCpnVHf4QMHyo6FSClmEaBIdd/EJKuygqiigWDBYZpJR+8O7+sd7J3Tf9eIXd&#10;2ZOc5J3X+zvn3HPPve+cWyAUCrsAANAREwRBxsXFtev1ej8IIYAQgpaWlsRFixb10sFGRUV1PHjw&#10;YAXCvn79OjAhIaHN3d3dbA/HZrMnV61a9eOdO3diEe7XYkCSJNHU1JRkb4LZ2dnfDA4Ocm2BSZIk&#10;Wltb10RFRXXYwp48eTJ/ZGRktj3j4+Pjnmq1WqRSqdbhOKFQ2PXkyZMlv3Ywfg4KehgYGAiYN2+e&#10;DncuJCTksclkYjlT8uHDB6+EhIQ2HJuSknKTrhNv3ryZj3De3t4/9fX18f5fAYEQAgb4SAEBAW8y&#10;MjK+BRgJBIJeFotlBk7Iy8trvKKiYg+bzTahdyRJMhxhcJqammKi56ysrHM8Hu8lXawtmpyc5Gg0&#10;GmFtba30woULv+vo6FhhNBo96OL/w/FNmzY14LLBYPCkq4jP579YsGDBayS3tLR8/u7du7l0sP39&#10;/cHoed++fWV0bSKCEBKXL1/esXXr1u/CwsK6165de6uysnK3p6enITg4uP/SpUs74+Pj20NDQx/v&#10;3LnzUmFhoVyv189xpPBnNplMLBaLZQIfUzkgIGCAbsq1t7fHAcqZcubMmYN0sOfPn/89AADGxcW1&#10;u5rqPT09S9evX/8DAABKpdKasbGxT+yN7e3tXbR06dIeAADkcrmDDQ0NGx2eKYiRAcTDw8Nz6TiX&#10;mZl5bs+ePeU4dsOGDd/TwUql0hoAACwpKcmhGwyj0ciRy+UF6AuWkZHxN6vVynSG0+l080JCQh4j&#10;H/fu3VtGDeQvQCUlJTn4xK5evfpbZ4YmJiY8Nm7c2PDw4cPlOJbNZk8aDIZZjrAkSRL+/v5vmUym&#10;dWho6FO6QcnJySlBdvbv319KkiRBFzs0NPRpaGjoI4Tn8/nPR0dHfewGpa+vj4dPTCaTVTszUlNT&#10;Iy0uLs4lSZLg8/nPcfzNmzdTHGE7OjqiAAAwOTm5ke6kmpub1yL9Pj4+o462jD2+ffv2atzP3Nzc&#10;YrtBgRCCiIgIDRrs5eX1wWg0chwZEIvFyv7+/iAIITh27Ngp3FhOTk6JI2x+fv5JAACsqKjYTWcy&#10;Y2Njn/B4vD6k/8iRI39yNSAoQ2NiYu4hPUwm06rVasPtBkUulxfgE7t+/brEnvKBgYGAlStX/h3J&#10;9+/fj8axixcvfurIueXLlz/kcDhGuqudlZX1V6SbwWBMzaSmqa2t3Yn7mpiY2EKSJGFz8N27dz/D&#10;B6enp1+0p/jUqVPHTp8+nYevAL6SAAD4/Plzvi0s2qo7duy4RHd1/fz89EhvdHT0/ekGBEIILBaL&#10;W1BQUD/ua2tr6xqbBVZ0dPQDLpc7hOT6+nqJyWRi2/icExUVFXtSU1Pr0DuCICAuAwBAY2Oj2Jad&#10;urq6VAAASEtLq7L1O5V0Ot38kZERPyTz+fwXdHD2yM3NzZqYmNiKv9NoNEKbQWEwGCReyI2NjXmr&#10;VKr11HH37t37zNPT00CtQLdv334Fl5VKZQoVCyEkKisrd8+ePft9cnLy93QmodFohLg808oXgF8G&#10;9tGjR8vsluISiaQel69cubKdOoaaJYhiYmLuBwUFvUJyc3PzF9RMU6vVkVqtNiI1NbUObw8cUVdX&#10;lwiXg4OD++ngHBE1KN3d3WF295vBYJjl4eExAT7uNV9f3/d4c2g0Gjm+vr7vnz17JrCFP3z48J8B&#10;tldVKtU6/Pfc3NxiAABsaWlJpHsGyGSyalxnUVHR1zM5UyCEoK2tLQHXOWfOnHd2M2XWrFkTSUlJ&#10;PyB5dHTUt7m5+Qsk19fXS3g83kuBQNBrC+/oXLFYLO5VVVVpgYGBA6tXr/6R7qoSBAFxGe+ZpkuB&#10;gYEDuOzm5mZ12Mk62kLl5eVfUc8OnGJjY+/iBvFzpbGxUTw8PPwbmUxWw2AwSLoTEIlEXbj88uVL&#10;Hl2sPaI2hiKRqMthag0ODnIBllp+fn56s9nsrtPp5jEYjKmenp6ljvAHDx48g+NfvXq1AEIItm3b&#10;VgcAgJ2dnZGupLpSqRTj+sLDw7Uz3T4KhWIzrjMvL++0U1BsbOwdHNTU1JRUVFT0dUREhMbV/VpW&#10;VrZXr9f7sVgsU2ho6CNX+hUI/93M4fpcKfrscWlp6X5c58WLF9OdXgTZ2kLl5eVf2frqUCk+Pr59&#10;/vz5OiQrlcqU2tpaqdlsZqWlpVVRzwhnxOVyh+bOnfsOyZOTk5zq6updruigUm9vrwCXhUKhxmkk&#10;tVptOKB0vgAA2N3dvYzOSuDdrLe3908rVqx4ABxUuc6YuiUjIyM7Xc04xGaz2R2/ghWJRGqLxeLm&#10;FEiSJLFw4cIXuCPLli3rpmu4tbV1DY4FAMD4+Ph/TDfdx8fHPQUCwTNc33Rv/K9du7YV6XB3dzer&#10;1WoRhHYaQiofOHDgLO7EiRMn/kDXsNVqZXK53EEcX1paun8m50BbW1sCQRAk0rdly5bvppMtYrFY&#10;iXQUFBTI0XtaYOpfEBqNJsIV49nZ2d8gLJPJtL59+9Z/JkGBEIK8vLzTuE+HDh36iyuBUSgUm1Fg&#10;Y2Ji7lksFjeXgmIymVg+Pj6jAAC4ZMmSJ66uyq1btz5HzovFYuVMA4J8KiwsPI5X3fn5+SfpYG/c&#10;uPElusZMT0+/SL3xo+0EukeVy+UFrk7AarUy/f3934KPn7z/RlAQ9/X18SQSyXUUmOPHjxeieojK&#10;U1NTDIVCsZnNZk+GhYX9016LQdt4dXW1DEyj4EKcmZl5zsPDY2KmdYU9bmho2Lhr164qkUik5nA4&#10;xvDwcO3Ro0f/2NTUlFRWVrZXJpNVx8XFtUskkutnz549YDab3e3pom10ZGRkdkhIyOPpfv5UKtU6&#10;qVRa878IiK3MfPr06WKFQrG5qqpqV2dnZ6SzK1Wc/wXpHUmd+RXzcQAAAABJRU5ErkJgglBLAwQK&#10;AAAAAAAAACEACmeqiusHAADrBwAAFAAAAGRycy9tZWRpYS9pbWFnZTIucG5niVBORw0KGgoAAAAN&#10;SUhEUgAAAE0AAAAZCAYAAAB0FqNRAAAABmJLR0QA/wD/AP+gvaeTAAAACXBIWXMAAA7EAAAOxAGV&#10;Kw4bAAAHi0lEQVRYhdVZfUyT2xk/LZcWbCnUVm5l0BY75IUiHyKIAVwaawoxxOsY6nYVcY7Ei05H&#10;huKVYWKuKIxr6sbERRqpX8zegRDbIDeY3QhlY5i2glTKnUhbyoV6odSCtl1t3/3jWd5bKG1ZTdgv&#10;OXnPc855nvM8v/d8vH2Ke/bsWZJUKi0wmUxrZ2dnaUs9IyIizCwWS8dms7XwmZGR8WTr1q3/BH5A&#10;r9cz5XJ5jsVioSw3bv369VPZ2dl9dDp9xh/7Op2OJZFI9nmKY3Z2lkahUCwIgmgQBNHEx8ePwjqb&#10;zdYGBQU5fZrIaDRGymSyXY2NjZ8hCDICAEBhycvLe9jV1SVobm4uOX36dF10dPQEtr+goOCBWq1O&#10;RFEU+FocDsdHDx48KFi7du0s1hYAAOXxeH9Tq9WJLpcL549NWEwmE1UkEh05ePDgLTKZPI+1vWnT&#10;pqHOzs78xsbGz06dOvX7oqKir7Zs2fIkNDT0LQAAJRAI9sTERHVhYWHr9evXS51OJ97TPD8QzGZz&#10;eFxc3LdwogMHDtzG9r979y5IJpPtwgaMx+OdDQ0Nx/0NsLOzMx8bVE5OTu9yjvpbnj9/nsBisbTQ&#10;/rZt2/6+1LiZmRnauXPnzlOpVBPWnx07djzSarUsr6ShKArKysqueiINFqVSmYadJDQ09O34+Djb&#10;n6BsNhsxJCTECm20tLT8PFCEwVJbW1vpjTRYLBZLWH19fQWDwZiCOmFhYRaRSHTEfeUvUhaJREe8&#10;kYaiKBCLxYewb6asrOyqv0FhHVQoFJsDTVpPT0+ur6TBYjKZqNjdBgBA8/PzOycnJ6PgGLz7Gbdm&#10;zZq3vpyFPB7vG6w8MjKS4IseFkQi0Q7rVCp1zl99b/A1FiyoVOqcVCotCA8Pfw3bHj58mF9SUiKG&#10;8iLSgoODHb4YZzKZ+piYmAkoYwnwFdjbKiQkxOavvjesxCcAAIiPjx+VSCT78Hi8C7Z1d3fvfPz4&#10;8U8AWII0n69dAACJRHoD6wkJCSMrcfBDAhu0vxAIBF9funTpc2xbVVVVDYqiuEWk4XA41BejY2Nj&#10;HI1Gg0Cd4uLiWyt1cLXCPaa+vr7srq6uvEWk+YqmpqZSWD9x4sQfU1NTn/4vDq5GMBiMaewRBAAA&#10;Eolkn9+koSiKq66u/qKurq4SAADOnj17USgUlgfK0dWGzMzMAays0+lYPpPmcDiC29vb9/D5/EcX&#10;Llz4XV5eXpdSqdxcU1NT5euW/n+EO2larZb9kfsgLAEqlSqttLS0SavVsoeGhpJfvXoVCftoNNps&#10;WlqaKlDOoSiKC5StQCIjI+MJVp6enmYsu9Li4uL+VVpa2nT06NE/nzlzpnbjxo3fwr67d+9+2tPT&#10;s/1DObtaQKFQLFiZxWLpliWNTCYvZGZmDhQWFraVl5cLlUrl5uTk5CHYX1lZWbdaV0igoFaruVgZ&#10;QRCNXxcBiUR6097evodAIPwbAAD6+/uzOjo6Pgmkk6sNw8PDSVh5SdK8HeobNmx4uXfv3q+gXFFR&#10;8eXCwgI5cG6uLriTlpSUNLyi77Sqqqoa+Mvh5cuXG06ePPmHQDi4EmAvpw8BLGkcDmesqKjorysi&#10;DUEQzbFjx65C+caNG79sa2srDIST/qC/vz/r8uXLv/1Q9lUqVdrExEQMlIVCYTmRSLQvSo3cv39/&#10;D3ifEtm/f/9fPKVQ5ufnyRwO5wUcS6VSTTqdjulP6gabJPSU8PNU7HY7gcvlDqtUqlRPY54+fZoC&#10;7ScnJw/6Y99qtYZwudxhqC8QCLpgXm3RSrPZbCGwbrVaQz29BTKZvNDS0vILmBWZm5ujbt++vWd0&#10;dDTe1zdpt9uJsO7tfwN31NbWnkFRFJeSkjLoaQw2lunpaYY/N311dfUX8OYkkUhvrly58pv/nvfu&#10;DNfV1Z0G79nlcrnD3vL1t2/fPgAwCTs6nf79wMBAhi9vkkgk2qCeTCbb5esqaG1tLcThcK6LFy9+&#10;7m0c1je5XJ7tzbbL5cJJJJK9OBzOBd6vMPdd8AMFm81GTE1NVWEnunPnzqfeiKuvr6/A6pBIpIW2&#10;trafLqfnHtD58+fPeQvI6XTi7927t49AINiBly3tdDrxu3fv7sDOkZWV9Q+j0RjpSWdoaGgTn8/v&#10;Bu+PG7FYfGipGHByuTzbaDR+bDAYohsaGn794sWLH7sv1aysrH4ej/dNSkrKIJ/Pf0Sj0Wbdx0il&#10;0oLi4uJbZrM5ArYhCKI5fvz4n4qLi2+FhYXN9/X1ZU9OTv5IoVCkC4XCcofDEQzH0un0mdzc3N7Y&#10;2NhxNputjY2NHV+3bt33c3Nz1JmZGbper2c2Nzcfhv7l5OTIe3t7c7E+KJXKzRMTEzFTU1PrRSLR&#10;rxQKRbq7n1FRUd8dPny4mcvlqplMpl6v1zM1Gg0yODiYAjO2AoHga6FQWM5gMKaX2rq4a9euHV2q&#10;wxN27tzZzeFwxpbqM5vNEa2trT/r6Oj4ZHx8PNZgMERbrdZQEon05ubNm4eMRuPHTqczyJ/5PCE9&#10;PV3h/rtQLBaXGAyG6NevX4dbLBaKxWKhwDq2bWFhgRwVFfVdQkLCCIIgGvhEEEQTGRn5ytu36n8A&#10;fwA8UYcauOgAAAAASUVORK5CYIJQSwECLQAUAAYACAAAACEAsYJntgoBAAATAgAAEwAAAAAAAAAA&#10;AAAAAAAAAAAAW0NvbnRlbnRfVHlwZXNdLnhtbFBLAQItABQABgAIAAAAIQA4/SH/1gAAAJQBAAAL&#10;AAAAAAAAAAAAAAAAADsBAABfcmVscy8ucmVsc1BLAQItABQABgAIAAAAIQAJr3QiXAMAADULAAAO&#10;AAAAAAAAAAAAAAAAADoCAABkcnMvZTJvRG9jLnhtbFBLAQItABQABgAIAAAAIQAubPAAxQAAAKUB&#10;AAAZAAAAAAAAAAAAAAAAAMIFAABkcnMvX3JlbHMvZTJvRG9jLnhtbC5yZWxzUEsBAi0AFAAGAAgA&#10;AAAhAADwUSvfAAAACQEAAA8AAAAAAAAAAAAAAAAAvgYAAGRycy9kb3ducmV2LnhtbFBLAQItAAoA&#10;AAAAAAAAIQD/axHHJAkAACQJAAAUAAAAAAAAAAAAAAAAAMoHAABkcnMvbWVkaWEvaW1hZ2UxLnBu&#10;Z1BLAQItAAoAAAAAAAAAIQAKZ6qK6wcAAOsHAAAUAAAAAAAAAAAAAAAAACARAABkcnMvbWVkaWEv&#10;aW1hZ2UyLnBuZ1BLBQYAAAAABwAHAL4BAAA9GQAAAAA=&#10;">
                <v:shape id="Picture 57" o:spid="_x0000_s1027" type="#_x0000_t75" style="position:absolute;left:2692;top:166;width:519;height: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5q73DAAAA2wAAAA8AAABkcnMvZG93bnJldi54bWxET8tqAjEU3Qv+Q7hCN1IzU1DK1CgiKiqU&#10;WvuA7i6T28ng5GaYRI1/bxaFLg/nPZ1H24gLdb52rCAfZSCIS6drrhR8fqwfn0H4gKyxcUwKbuRh&#10;Puv3plhod+V3uhxDJVII+wIVmBDaQkpfGrLoR64lTtyv6yyGBLtK6g6vKdw28inLJtJizanBYEtL&#10;Q+XpeLYKDnK1+dkP812Vvx7e2l00k++vqNTDIC5eQASK4V/8595qBeM0Nn1JP0DO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HmrvcMAAADbAAAADwAAAAAAAAAAAAAAAACf&#10;AgAAZHJzL2Rvd25yZXYueG1sUEsFBgAAAAAEAAQA9wAAAI8DAAAAAA==&#10;">
                  <v:imagedata r:id="rId18" o:title=""/>
                </v:shape>
                <v:shape id="Picture 56" o:spid="_x0000_s1028" type="#_x0000_t75" style="position:absolute;left:3247;top:192;width:577;height: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z2DjDAAAA2wAAAA8AAABkcnMvZG93bnJldi54bWxEj0FLw0AUhO+C/2F5ghexLxUqTdptCUXR&#10;o6aVXh/ZZxKbfbtk1zT+e1cQehxm5htmvZ1sr0YeQudEw3yWgWKpnemk0XDYP98vQYVIYqh3whp+&#10;OMB2c321psK4s7zzWMVGJYiEgjS0MfoCMdQtWwoz51mS9+kGSzHJoUEz0DnBbY8PWfaIljpJCy15&#10;3rVcn6pvq8Hnh6/q5fSGd67Ep3LxgUefj1rf3kzlClTkKV7C/+1Xo2GRw9+X9ANw8w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TPYOMMAAADbAAAADwAAAAAAAAAAAAAAAACf&#10;AgAAZHJzL2Rvd25yZXYueG1sUEsFBgAAAAAEAAQA9wAAAI8DAAAAAA==&#10;">
                  <v:imagedata r:id="rId19" o:title=""/>
                </v:shape>
                <w10:wrap anchorx="page"/>
              </v:group>
            </w:pict>
          </mc:Fallback>
        </mc:AlternateContent>
      </w:r>
      <w:r w:rsidRPr="003D2D23">
        <w:rPr>
          <w:rFonts w:ascii="Times New Roman" w:eastAsiaTheme="majorEastAsia" w:hAnsi="Times New Roman" w:cs="Times New Roman"/>
          <w:noProof/>
          <w:sz w:val="24"/>
          <w:szCs w:val="24"/>
          <w:lang w:eastAsia="zh-CN"/>
        </w:rPr>
        <mc:AlternateContent>
          <mc:Choice Requires="wpg">
            <w:drawing>
              <wp:anchor distT="0" distB="0" distL="114300" distR="114300" simplePos="0" relativeHeight="251663360" behindDoc="0" locked="0" layoutInCell="1" allowOverlap="1" wp14:anchorId="232E881B" wp14:editId="4B283C90">
                <wp:simplePos x="0" y="0"/>
                <wp:positionH relativeFrom="page">
                  <wp:posOffset>2483485</wp:posOffset>
                </wp:positionH>
                <wp:positionV relativeFrom="paragraph">
                  <wp:posOffset>96520</wp:posOffset>
                </wp:positionV>
                <wp:extent cx="643255" cy="143510"/>
                <wp:effectExtent l="0" t="635" r="0" b="0"/>
                <wp:wrapNone/>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 cy="143510"/>
                          <a:chOff x="3912" y="152"/>
                          <a:chExt cx="1013" cy="226"/>
                        </a:xfrm>
                      </wpg:grpSpPr>
                      <pic:pic xmlns:pic="http://schemas.openxmlformats.org/drawingml/2006/picture">
                        <pic:nvPicPr>
                          <pic:cNvPr id="54" name="Picture 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912" y="152"/>
                            <a:ext cx="203" cy="2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145" y="183"/>
                            <a:ext cx="586"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770" y="197"/>
                            <a:ext cx="154" cy="1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F04D1CC" id="Group 51" o:spid="_x0000_s1026" style="position:absolute;left:0;text-align:left;margin-left:195.55pt;margin-top:7.6pt;width:50.65pt;height:11.3pt;z-index:251663360;mso-position-horizontal-relative:page" coordorigin="3912,152" coordsize="1013,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6ibmQMAAFoPAAAOAAAAZHJzL2Uyb0RvYy54bWzsV9tu4zYQfS/QfyD0&#10;ruhiyRch9iKV7KDAtg16+QCaoiRiJZEgaTtBsf/eGUpysvYWKdKnXSRAZIqX0cw5M4fk7YfHriVH&#10;ro2Q/dqLbkKP8J7JUvT12vvrz52/9IixtC9pK3u+9p648T5sfvzh9qQyHstGtiXXBIz0JjuptddY&#10;q7IgMKzhHTU3UvEeBiupO2rhVddBqekJrHdtEIfhPDhJXSotGTcGeoth0Ns4+1XFmf2tqgy3pF17&#10;4Jt1T+2ee3wGm1ua1ZqqRrDRDfoGLzoqevjo2VRBLSUHLa5MdYJpaWRlb5jsAllVgnEXA0QThRfR&#10;3Gt5UC6WOjvV6gwTQHuB05vNsl+PD5qIcu2lM4/0tAOO3GdJGiE4J1VnMOdeqz/Ugx4ihOZHyT4Z&#10;GA4ux/G9HiaT/ekXWYI9erDSgfNY6Q5NQNjk0XHwdOaAP1rCoHOezOI09QiDoSiZpdHIEWuASFw1&#10;W0WxR3A0jQf6WLMdF0dhBFHg0jie42BAs+GjztHRsc2tEiyD/xFQaF0B+nriwSp70NwbjXT/yUZH&#10;9aeD8oF7Ra3Yi1bYJ5fHgA861R8fBEOc8eUFN8nEDQzjV0maYHjTrGENxZgcM6SXeUP7mt8ZBSUA&#10;WMH6qUtreWo4LQ12I0ZfWnGvX/ixb4XaibZF6rA9RgxVdJGFXwFtyPBCskPHezuUrOYtBC970whl&#10;PKIz3u05ZKD+uYxcnkAufDQWP4dZ4cro73h5F4ar+Cc/T8PcT8LF1r9bJQt/EW4XSZgsozzKP+Pq&#10;KMkOhgMMtC2UGH2F3itvv1ozo7oM1eiqmhyp044hm8Ahl1WTi5BgCAn6ajT7HcCGedC2mlvWYLMC&#10;5MZ+mHwecDA/I4scGKiwV4vmOv0RI6ycOPyX3Ie80Mbec9kRbADQ4KYDmh4B5yGwaQq63Euk2wUy&#10;xfmSilW42i63y8RP4vkWqCgK/26XJ/58Fy3SYlbkeRFNVDSiLHmP5v4/Ew5Y2YpySkaj633e6oGh&#10;nfsbi948TwswI57dmNibfl2iOTIQ/rEagI1vUCRANQcBf5hEYvZdikT8LhKv7KxJlEAy4B65dCkw&#10;VC+KRLqcj3vrKh1rZdqVJwV4FwnY6UCqr6R+0uhvWiSA/guRcKcojA3PG9/NSWL2LhKvicRiATci&#10;FInVAqXgWSQiOF0OB/CFGzmfot9PEm86SbjLB1zgnKyMl028Ib58h/bLK/HmH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B7/F8MyQIAAMkCAAAUAAAA&#10;ZHJzL21lZGlhL2ltYWdlMy5wbmeJUE5HDQoaCgAAAA1JSERSAAAAFQAAABcIBgAAAOTfBJ0AAAAG&#10;YktHRAD/AP8A/6C9p5MAAAAJcEhZcwAADsQAAA7EAZUrDhsAAAJpSURBVDiNrZVNaBNBFMffLk2a&#10;krJtLaEJm64Ga8klJFYoARPQkKA3wRxyMJfitScLkpOWXCpFevJavNhDwRZySwwhRVLQQ3YDXsQG&#10;lo2bDwlGt7jsbrrd8eJImtS0a/vgwbw3//kxb4Z5QwiCwJRKpdDOzk58d3f3IfRYIpHYdjgcbQAA&#10;hBBxdHRk6Xa7VkmSJsrl8q1arcb06g8ODm7Mzc1VASEECCEwDINYW1tLAQDCznFcAM+f5oIgMOFw&#10;+D3Wq6o6ihCCEyJJkiiLxdI9LxQhBJqmWaPRaN7pdDZxjuzdPkVRh7Ozs1/BhFmt1m4ikdhmGKaG&#10;c2S/yGazqWagAAChUKjUCx0ox+/3V8yUj+9DFEX61PL/1wiCQDRN13F8YejW1taj/tyFoJ1O58rG&#10;xsaTS4PKsmxfXl5+ZRjGAGNk2MJUKvViamrqB47xq2q1Wk6O424qijIWCAQqZ0IRQgQe53K5e+Zr&#10;OGOnxWLxrs/n+4RjwzBITdNGRVF0ZzKZB+vr609NQycnJ39OT09/78+73W4xGAx+oGm6vrm5+bh/&#10;/kK3v7S09HpmZubbpULtdruczWbvXyr0NEsmk2+GQnVdH3rm/aaqqm1vb+/OALQXJMuy3Qx0f3//&#10;9vj4+K8BqKIoY3jMsuzCeYG6ro+k0+ln8/PzX060sEaj4SJJ8hj+tD6/31/BX8RZvrKy8hIA0Orq&#10;6vO/yWq1ej0Wi72Dnj8KANDi4uJHnuev/auP5vP5aCQSKWB9oVCIEPF4/C3Lsgs8z3uGledyuZpe&#10;r/ezx+PhJUmaqNfrtCAIV5vNpgtrKIo6bLfbjt8++q29T3W5kQAAAABJRU5ErkJgglBLAwQKAAAA&#10;AAAAACEAEGoIwhQJAAAUCQAAFAAAAGRycy9tZWRpYS9pbWFnZTIucG5niVBORw0KGgoAAAANSUhE&#10;UgAAAE4AAAAaCAYAAAAZtWr8AAAABmJLR0QA/wD/AP+gvaeTAAAACXBIWXMAAA7EAAAOxAGVKw4b&#10;AAAItElEQVRYhc1Ze1BT2Rk/eQmBYkmiGx5NSBQTTHAVZo2irQMIKSjoaBQfKIwIijJKnVihqFWn&#10;and1mTo7QhTcWlarrDxaixINKD5QoFFahkcIYBICBFATRjCAIeT0j/XunMUQkrCj/WbO5J77vc73&#10;+757vntPcBBC8P9GHR0d/kqlkrt69erbn3otkxHx3r17KwcGBii2BoVCGWCz2eo5c+ao2Gy2ms1m&#10;q4OCgv5DJBLNP/eCKisrI8Ricba/v3+HM8ANDQ15PH36dJnBYKDq9XqawWCgotd6vZ7m7u5u5HK5&#10;yoCAgFbsl8FgdOHxeIu9fogKhWK+VqtlVldX/7qmpiYEZS5ZsqRu8+bNhb29vd4NDQ0L8/PzUyCE&#10;OAAA4PF4LefOnftdZGRkhaPBTUYtLS08oVAogxDiFArFfIPBQKVSqQZHbIyMjJClUmm0TCYTKhSK&#10;+SjP29u7VywWZ6vVarZGo2E9evRohUajYRmNRndXV9dRLperxEZERETlihUrHk3qCEIIIITAbDYT&#10;kpKSvgUAQGzEx8dfxfgQQtDZ2clMS0s7j8qIRKJis9lMQOWcHXFxcd+jtnNycvY6a8tiseAuXLiw&#10;m0QimTB7PB6v2ZpcQ0PD51u3bv07Ho8fR/2npqZKBgcHPazZ/8lELpd/YQs4zNGhQ4e+QuUkEknq&#10;zwEcn89vmjFjxjvMrkAgqJuuTbQYrAGHjhcvXszZvXv3BXQNLBZLXVVVFWoTOJPJREIzZA04DLx5&#10;8+a1YXI0Gu31+Pg4fjoBKhSKABKJZMrNzd2DJqW1tZU7Hbt37tz5rb3AYUOlUrG9vLx60XXs27fv&#10;m7dv37pbBQ5CCDw9PQemAm5iJgEAsLu723c6AaampkpEIlGxyWQi0en0PsxuVlbWqenYbWho+NxR&#10;4CCEoK6uTuDi4jKKxrhhw4aiSYGbPXv2S3uAk0gkqahRtVrNcjY4vV5PJZPJw3fv3hVCCEFGRsaX&#10;mF0Gg6GdTjV3dnYynQEOQgiuXbu2BY0RAADr6+uDIIQAP7FZkEiksUk7CUIdHR3+2LWrq+sok8nU&#10;2qNnjfLy8nbR6fT+iIiISgAASE5OvoTxurq6GFVVVWHO2rY3Hmu0ZcuW61lZWafRe0eOHDkJAPiw&#10;4hgMhhbYUXFBQUH1mFxcXNz3zlaEyWQi+fr6dp88efIwej88PPweZj8hIaHAWfs6nc4bOFlxEELQ&#10;19dHBxOqrrq6erlTwNXW1i7B4XAWAAB0dXUdUSqVHGcDKysriyEQCOaenh4f9P7169c3Y+twd3d/&#10;OzQ09ItPARyEEPj5+WlQ4Hbu3Hnpg0d1KmpsbFwQHR0thRDiyGTyyK1bt2I4HE6bo3YwKioq2hgb&#10;G1vm4+OjQ++vW7fuHzQaTQ8AAEaj0b20tHS9sz6mSwKB4N/oXK1Ws+0G7s2bN788c+bModDQ0AcD&#10;AwOU0NDQB/X19cErV6685+yCTCbTjJs3b65NSUnJn8hzcXF5l5CQ8B02LygoSHTWz3RpInAajYZF&#10;tKWgUCjmZ2RkfNXW1sa5f/9++ODg4EyMl5iYWBAQENA6nQVVVFREDg8Pu6lUqjkSiWTPRD4Oh/vx&#10;BKKqqipMq9Uyp9OEnKWJwOl0Oh+be1xUVJS0rKwsJjc3d096evo5Mpk8jPF8fX27jUajm7N7G4QQ&#10;JCYm/g1M2HhtjdOnT//hU+xxzc3NPHQd/v7+7TYrjkaj6WNiYm5hc6FQKMNOLHp6enyzs7PFR48e&#10;/ZMzWcQe07Nnz/6eTqf3TyYnk8mEV69e3QbAD49rZmbml2glfgxqaWnhoXMul6t0uKuuWbPmJkC6&#10;XW9vr5czWSwvL48ODAxstFgsOFtyjY2NgQDJdl1dneBjV9yxY8eOo2sQi8VfO9xVc3Jy0jw8PIYA&#10;+KHb7d+//xtnslhUVLQxJSUlf6rq4fP5zVwuV4nNP0WTaGxsXIDOeTxei8MVByEEFy9e3AWQDNy4&#10;cWOjIxk0mUwkHx+fHr1eT7VH/tSpU1mYLwqFYhgdHXX5mBXH4XCUmA0mk9lpNBrdnALOYrHgIiMj&#10;ZZgcjUZ73dfXR7d3IVKpNAr9YJ5qaDQaPzRRJSUl6z8WcEqlkoOe05WWlq6D0MpHvre3tw4T2rRp&#10;U+FkBnt6enzQA4G1a9f+096P8R07dvy1qKhogyMBCASCOsxXbGzsv+zVU6lUbEyPxWKpHfE5NjZG&#10;RP0KhcK72J78gTCFQjGgYNgyLJPJItFsJCUlfTvVafCrV69mkcnkYUebCvq44vH4cY1G42ePHno4&#10;6+bmZpyqGaHjxIkTf8R0PT09B9CzwZ8IGgwGCoFAMGPCfD6/aSpH58+fT0Mfo/j4+KtjY2PEyeQz&#10;MzP/7OHhMehIABBCcPv27VWon/T09HP26OXl5aWgejKZLNJef0QicQy8P2To7+//DOX/eGGxWHDH&#10;jx8/hjoBAMDCwsJNUwV5+PDhk6iOSCQqtrbxFxcXi3A4nIVKpeodAQ1CCJ4/fx6M+sDj8eM1NTVL&#10;bem0t7f7s9lsFaoXHBz8XKfTeU+mo1QqOdgrF4/Ha3748OEKa3I4qVQaJZfLF5eXl6+qra1daq0d&#10;L1++/ElYWFjVwoULG8LDw+9b++cpOztbfPDgwa+xOZlMHklISPhu27ZtV5qamhaUlpaur6ioiAQA&#10;gJkzZw4+fvz4N6h+YGBg08S/50wm04zW1taAtrY2zuXLl3eUl5evQvkuLi7vDhw48Jdly5Y9Xbx4&#10;sdzLy6tPLpcvfvLkyfLa2tqlJSUlIrPZ/MFLPp1O709OTr7E5/ObWSyWpru7+1cdHR3+BoOB+uzZ&#10;sy/odHp/SEhIzd69e3MnO8/DvT/jt5uEQqFs7ty5L6zx2tvb5125cmX7gwcPQrVaLbO/v5/+foOV&#10;b9++/Yotu7t27cojEAjj6L2hoSEP7KthKgoJCalZtGjRf0tKSkQvX778zB6dWbNmvWYwGF0MBqPL&#10;y8urb6J/W/Q/bAEvRli9PRsAAAAASUVORK5CYIJQSwMECgAAAAAAAAAhAD1rSshyAgAAcgIAABQA&#10;AABkcnMvbWVkaWEvaW1hZ2UxLnBuZ4lQTkcNChoKAAAADUlIRFIAAAAbAAAAHggGAAAA3Rll5gAA&#10;AAZiS0dEAP8A/wD/oL2nkwAAAAlwSFlzAAAOxAAADsQBlSsOGwAAAhJJREFUSIntls+LEmEYx5+x&#10;aYZBmyAn6KhseJEUhakIY9g28aweOpTePCrSRfAPEDoIUbeONRcP2z1yhhZD1KBYZS450BwFnxZx&#10;FBl/8HYakG1dXBg7hF/4Hh54nufD87wvvC9VrVZfdjqd+7Isv6BpegkOa7lc0plM5oMoit9oRBRq&#10;tdqzdrv9wOPxTJyGTSYTj2EYPr/f/4tGRAEAwDAMHwCAz+czJEk6CYfDpxzHzViWtRiGmVMURTRN&#10;C1YqlbLdqFwuV4LBoAYAsFqtrlmWxc7nc2Y4HN5uNBqPm83mo9lsxgEAIKIAyWTyIwAQhmEsWZaf&#10;E0Jgk1VVPQQAYltV1cPL8hHRK4piBwBIKpU6phFRoGl6qSjKUSwW++rkCr1e7+96vf5UkqQTRBRc&#10;iChks9n3ToNs8Tw/LhQKbxBRcJ2dnd0qlUqvdgGylU6nj6fTqdtVLBZfBwKBn7uE8Tw/zufzbzce&#10;rhMX5Lxdu5zovPawPWwP28P+RxghhLosdhS2WCyur8f2/2InMMuy2PV4PB7z/wxmmuaNncE0TQuu&#10;x61W6+FV6q/0UodCoVNYe6ndbvfENE3PtvVbJY1Go5u5XO7dOsi2JElf+v3+3W36UISQv6a1LItV&#10;FOWo1+vd63a7IVVVnwwGgzubtsNx3CyRSHyKRqPfI5HIj3g8/pllWWurNeq6fnDRFNta1/WDi/r+&#10;AVeJ8rG6lVfFAAAAAElFTkSuQmCCUEsDBBQABgAIAAAAIQCG8Wsd4AAAAAkBAAAPAAAAZHJzL2Rv&#10;d25yZXYueG1sTI9BT8JAEIXvJv6HzZh4k+0WUCjdEkLUEzERTAy3pR3ahu5s013a8u8dT3qcfC/v&#10;fZOuR9uIHjtfO9KgJhEIpNwVNZUavg5vTwsQPhgqTOMINdzQwzq7v0tNUriBPrHfh1JwCfnEaKhC&#10;aBMpfV6hNX7iWiRmZ9dZE/jsSll0ZuBy28g4ip6lNTXxQmVa3FaYX/ZXq+F9MMNmql773eW8vR0P&#10;84/vnUKtHx/GzQpEwDH8heFXn9UhY6eTu1LhRaNhulSKowzmMQgOzJbxDMSJycsCZJbK/x9kPwAA&#10;AP//AwBQSwECLQAUAAYACAAAACEAsYJntgoBAAATAgAAEwAAAAAAAAAAAAAAAAAAAAAAW0NvbnRl&#10;bnRfVHlwZXNdLnhtbFBLAQItABQABgAIAAAAIQA4/SH/1gAAAJQBAAALAAAAAAAAAAAAAAAAADsB&#10;AABfcmVscy8ucmVsc1BLAQItABQABgAIAAAAIQALw6ibmQMAAFoPAAAOAAAAAAAAAAAAAAAAADoC&#10;AABkcnMvZTJvRG9jLnhtbFBLAQItABQABgAIAAAAIQA3J0dhzAAAACkCAAAZAAAAAAAAAAAAAAAA&#10;AP8FAABkcnMvX3JlbHMvZTJvRG9jLnhtbC5yZWxzUEsBAi0ACgAAAAAAAAAhAHv8XwzJAgAAyQIA&#10;ABQAAAAAAAAAAAAAAAAAAgcAAGRycy9tZWRpYS9pbWFnZTMucG5nUEsBAi0ACgAAAAAAAAAhABBq&#10;CMIUCQAAFAkAABQAAAAAAAAAAAAAAAAA/QkAAGRycy9tZWRpYS9pbWFnZTIucG5nUEsBAi0ACgAA&#10;AAAAAAAhAD1rSshyAgAAcgIAABQAAAAAAAAAAAAAAAAAQxMAAGRycy9tZWRpYS9pbWFnZTEucG5n&#10;UEsBAi0AFAAGAAgAAAAhAIbxax3gAAAACQEAAA8AAAAAAAAAAAAAAAAA5xUAAGRycy9kb3ducmV2&#10;LnhtbFBLBQYAAAAACAAIAAACAAD0FgAAAAA=&#10;">
                <v:shape id="Picture 54" o:spid="_x0000_s1027" type="#_x0000_t75" style="position:absolute;left:3912;top:152;width:203;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LULEAAAA2wAAAA8AAABkcnMvZG93bnJldi54bWxEj09rwkAUxO8Fv8PyBG91o7Yi0VVUCIb2&#10;IP45eHxkn0lI9m3IrjF++26h0OMwM79hVpve1KKj1pWWFUzGEQjizOqScwXXS/K+AOE8ssbaMil4&#10;kYPNevC2wljbJ5+oO/tcBAi7GBUU3jexlC4ryKAb24Y4eHfbGvRBtrnULT4D3NRyGkVzabDksFBg&#10;Q/uCsur8MArS9Kuqkuh2sMnu+OoQD833YqbUaNhvlyA89f4//NdOtYLPD/j9En6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LULEAAAA2wAAAA8AAAAAAAAAAAAAAAAA&#10;nwIAAGRycy9kb3ducmV2LnhtbFBLBQYAAAAABAAEAPcAAACQAwAAAAA=&#10;">
                  <v:imagedata r:id="rId23" o:title=""/>
                </v:shape>
                <v:shape id="Picture 53" o:spid="_x0000_s1028" type="#_x0000_t75" style="position:absolute;left:4145;top:183;width:586;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huKzCAAAA2wAAAA8AAABkcnMvZG93bnJldi54bWxEj0GLwjAUhO/C/ofwBC+ypiouSzWKLAje&#10;xOplb8/m2Rabl5JEjfvrN4LgcZiZb5jFKppW3Mj5xrKC8SgDQVxa3XCl4HjYfH6D8AFZY2uZFDzI&#10;w2r50Vtgru2d93QrQiUShH2OCuoQulxKX9Zk0I9sR5y8s3UGQ5KuktrhPcFNKydZ9iUNNpwWauzo&#10;p6byUlyNAlucdo/h7xov079I47PbTU5RKjXox/UcRKAY3uFXe6sVzGbw/J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4biswgAAANsAAAAPAAAAAAAAAAAAAAAAAJ8C&#10;AABkcnMvZG93bnJldi54bWxQSwUGAAAAAAQABAD3AAAAjgMAAAAA&#10;">
                  <v:imagedata r:id="rId24" o:title=""/>
                </v:shape>
                <v:shape id="Picture 52" o:spid="_x0000_s1029" type="#_x0000_t75" style="position:absolute;left:4770;top:197;width:154;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KS2DDAAAA2wAAAA8AAABkcnMvZG93bnJldi54bWxEj0FrwkAUhO8F/8PyhN7qRrEiqatIIMVj&#10;kwpeX7PPTTT7NmS3Sdpf3y0Uehxm5htmd5hsKwbqfeNYwXKRgCCunG7YKDi/509bED4ga2wdk4Iv&#10;8nDYzx52mGo3ckFDGYyIEPYpKqhD6FIpfVWTRb9wHXH0rq63GKLsjdQ9jhFuW7lKko202HBcqLGj&#10;rKbqXn5aBdnHWMjvG5m1D2+cX4rxbl6PSj3Op+MLiEBT+A//tU9awfMGfr/EHyD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MpLYMMAAADbAAAADwAAAAAAAAAAAAAAAACf&#10;AgAAZHJzL2Rvd25yZXYueG1sUEsFBgAAAAAEAAQA9wAAAI8DAAAAAA==&#10;">
                  <v:imagedata r:id="rId25" o:title=""/>
                </v:shape>
                <w10:wrap anchorx="page"/>
              </v:group>
            </w:pict>
          </mc:Fallback>
        </mc:AlternateContent>
      </w:r>
      <w:r w:rsidRPr="003D2D23">
        <w:rPr>
          <w:rFonts w:ascii="Times New Roman" w:eastAsiaTheme="majorEastAsia" w:hAnsi="Times New Roman" w:cs="Times New Roman"/>
          <w:noProof/>
          <w:sz w:val="24"/>
          <w:szCs w:val="24"/>
          <w:lang w:eastAsia="zh-CN"/>
        </w:rPr>
        <mc:AlternateContent>
          <mc:Choice Requires="wpg">
            <w:drawing>
              <wp:anchor distT="0" distB="0" distL="114300" distR="114300" simplePos="0" relativeHeight="251664384" behindDoc="0" locked="0" layoutInCell="1" allowOverlap="1" wp14:anchorId="61A84876" wp14:editId="0FF0C324">
                <wp:simplePos x="0" y="0"/>
                <wp:positionH relativeFrom="page">
                  <wp:posOffset>845185</wp:posOffset>
                </wp:positionH>
                <wp:positionV relativeFrom="paragraph">
                  <wp:posOffset>-74295</wp:posOffset>
                </wp:positionV>
                <wp:extent cx="749300" cy="711200"/>
                <wp:effectExtent l="6985" t="1270" r="5715" b="1905"/>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0" cy="711200"/>
                          <a:chOff x="1332" y="-117"/>
                          <a:chExt cx="1180" cy="1120"/>
                        </a:xfrm>
                      </wpg:grpSpPr>
                      <wps:wsp>
                        <wps:cNvPr id="47" name="AutoShape 50"/>
                        <wps:cNvSpPr>
                          <a:spLocks/>
                        </wps:cNvSpPr>
                        <wps:spPr bwMode="auto">
                          <a:xfrm>
                            <a:off x="1490" y="-20"/>
                            <a:ext cx="511" cy="217"/>
                          </a:xfrm>
                          <a:custGeom>
                            <a:avLst/>
                            <a:gdLst>
                              <a:gd name="T0" fmla="+- 0 1526 1490"/>
                              <a:gd name="T1" fmla="*/ T0 w 511"/>
                              <a:gd name="T2" fmla="+- 0 15 -20"/>
                              <a:gd name="T3" fmla="*/ 15 h 217"/>
                              <a:gd name="T4" fmla="+- 0 1507 1490"/>
                              <a:gd name="T5" fmla="*/ T4 w 511"/>
                              <a:gd name="T6" fmla="+- 0 47 -20"/>
                              <a:gd name="T7" fmla="*/ 47 h 217"/>
                              <a:gd name="T8" fmla="+- 0 1496 1490"/>
                              <a:gd name="T9" fmla="*/ T8 w 511"/>
                              <a:gd name="T10" fmla="+- 0 77 -20"/>
                              <a:gd name="T11" fmla="*/ 77 h 217"/>
                              <a:gd name="T12" fmla="+- 0 1492 1490"/>
                              <a:gd name="T13" fmla="*/ T12 w 511"/>
                              <a:gd name="T14" fmla="+- 0 101 -20"/>
                              <a:gd name="T15" fmla="*/ 101 h 217"/>
                              <a:gd name="T16" fmla="+- 0 1490 1490"/>
                              <a:gd name="T17" fmla="*/ T16 w 511"/>
                              <a:gd name="T18" fmla="+- 0 113 -20"/>
                              <a:gd name="T19" fmla="*/ 113 h 217"/>
                              <a:gd name="T20" fmla="+- 0 1491 1490"/>
                              <a:gd name="T21" fmla="*/ T20 w 511"/>
                              <a:gd name="T22" fmla="+- 0 130 -20"/>
                              <a:gd name="T23" fmla="*/ 130 h 217"/>
                              <a:gd name="T24" fmla="+- 0 1503 1490"/>
                              <a:gd name="T25" fmla="*/ T24 w 511"/>
                              <a:gd name="T26" fmla="+- 0 158 -20"/>
                              <a:gd name="T27" fmla="*/ 158 h 217"/>
                              <a:gd name="T28" fmla="+- 0 1541 1490"/>
                              <a:gd name="T29" fmla="*/ T28 w 511"/>
                              <a:gd name="T30" fmla="+- 0 185 -20"/>
                              <a:gd name="T31" fmla="*/ 185 h 217"/>
                              <a:gd name="T32" fmla="+- 0 1618 1490"/>
                              <a:gd name="T33" fmla="*/ T32 w 511"/>
                              <a:gd name="T34" fmla="+- 0 197 -20"/>
                              <a:gd name="T35" fmla="*/ 197 h 217"/>
                              <a:gd name="T36" fmla="+- 0 1689 1490"/>
                              <a:gd name="T37" fmla="*/ T36 w 511"/>
                              <a:gd name="T38" fmla="+- 0 190 -20"/>
                              <a:gd name="T39" fmla="*/ 190 h 217"/>
                              <a:gd name="T40" fmla="+- 0 1764 1490"/>
                              <a:gd name="T41" fmla="*/ T40 w 511"/>
                              <a:gd name="T42" fmla="+- 0 172 -20"/>
                              <a:gd name="T43" fmla="*/ 172 h 217"/>
                              <a:gd name="T44" fmla="+- 0 1838 1490"/>
                              <a:gd name="T45" fmla="*/ T44 w 511"/>
                              <a:gd name="T46" fmla="+- 0 145 -20"/>
                              <a:gd name="T47" fmla="*/ 145 h 217"/>
                              <a:gd name="T48" fmla="+- 0 1875 1490"/>
                              <a:gd name="T49" fmla="*/ T48 w 511"/>
                              <a:gd name="T50" fmla="+- 0 126 -20"/>
                              <a:gd name="T51" fmla="*/ 126 h 217"/>
                              <a:gd name="T52" fmla="+- 0 1609 1490"/>
                              <a:gd name="T53" fmla="*/ T52 w 511"/>
                              <a:gd name="T54" fmla="+- 0 126 -20"/>
                              <a:gd name="T55" fmla="*/ 126 h 217"/>
                              <a:gd name="T56" fmla="+- 0 1569 1490"/>
                              <a:gd name="T57" fmla="*/ T56 w 511"/>
                              <a:gd name="T58" fmla="+- 0 119 -20"/>
                              <a:gd name="T59" fmla="*/ 119 h 217"/>
                              <a:gd name="T60" fmla="+- 0 1538 1490"/>
                              <a:gd name="T61" fmla="*/ T60 w 511"/>
                              <a:gd name="T62" fmla="+- 0 99 -20"/>
                              <a:gd name="T63" fmla="*/ 99 h 217"/>
                              <a:gd name="T64" fmla="+- 0 1521 1490"/>
                              <a:gd name="T65" fmla="*/ T64 w 511"/>
                              <a:gd name="T66" fmla="+- 0 64 -20"/>
                              <a:gd name="T67" fmla="*/ 64 h 217"/>
                              <a:gd name="T68" fmla="+- 0 1526 1490"/>
                              <a:gd name="T69" fmla="*/ T68 w 511"/>
                              <a:gd name="T70" fmla="+- 0 15 -20"/>
                              <a:gd name="T71" fmla="*/ 15 h 217"/>
                              <a:gd name="T72" fmla="+- 0 1953 1490"/>
                              <a:gd name="T73" fmla="*/ T72 w 511"/>
                              <a:gd name="T74" fmla="+- 0 -20 -20"/>
                              <a:gd name="T75" fmla="*/ -20 h 217"/>
                              <a:gd name="T76" fmla="+- 0 1927 1490"/>
                              <a:gd name="T77" fmla="*/ T76 w 511"/>
                              <a:gd name="T78" fmla="+- 0 3 -20"/>
                              <a:gd name="T79" fmla="*/ 3 h 217"/>
                              <a:gd name="T80" fmla="+- 0 1857 1490"/>
                              <a:gd name="T81" fmla="*/ T80 w 511"/>
                              <a:gd name="T82" fmla="+- 0 53 -20"/>
                              <a:gd name="T83" fmla="*/ 53 h 217"/>
                              <a:gd name="T84" fmla="+- 0 1748 1490"/>
                              <a:gd name="T85" fmla="*/ T84 w 511"/>
                              <a:gd name="T86" fmla="+- 0 103 -20"/>
                              <a:gd name="T87" fmla="*/ 103 h 217"/>
                              <a:gd name="T88" fmla="+- 0 1609 1490"/>
                              <a:gd name="T89" fmla="*/ T88 w 511"/>
                              <a:gd name="T90" fmla="+- 0 126 -20"/>
                              <a:gd name="T91" fmla="*/ 126 h 217"/>
                              <a:gd name="T92" fmla="+- 0 1875 1490"/>
                              <a:gd name="T93" fmla="*/ T92 w 511"/>
                              <a:gd name="T94" fmla="+- 0 126 -20"/>
                              <a:gd name="T95" fmla="*/ 126 h 217"/>
                              <a:gd name="T96" fmla="+- 0 1905 1490"/>
                              <a:gd name="T97" fmla="*/ T96 w 511"/>
                              <a:gd name="T98" fmla="+- 0 111 -20"/>
                              <a:gd name="T99" fmla="*/ 111 h 217"/>
                              <a:gd name="T100" fmla="+- 0 1961 1490"/>
                              <a:gd name="T101" fmla="*/ T100 w 511"/>
                              <a:gd name="T102" fmla="+- 0 73 -20"/>
                              <a:gd name="T103" fmla="*/ 73 h 217"/>
                              <a:gd name="T104" fmla="+- 0 2001 1490"/>
                              <a:gd name="T105" fmla="*/ T104 w 511"/>
                              <a:gd name="T106" fmla="+- 0 33 -20"/>
                              <a:gd name="T107" fmla="*/ 33 h 217"/>
                              <a:gd name="T108" fmla="+- 0 1953 1490"/>
                              <a:gd name="T109" fmla="*/ T108 w 511"/>
                              <a:gd name="T110" fmla="+- 0 -20 -20"/>
                              <a:gd name="T111" fmla="*/ -20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11" h="217">
                                <a:moveTo>
                                  <a:pt x="36" y="35"/>
                                </a:moveTo>
                                <a:lnTo>
                                  <a:pt x="17" y="67"/>
                                </a:lnTo>
                                <a:lnTo>
                                  <a:pt x="6" y="97"/>
                                </a:lnTo>
                                <a:lnTo>
                                  <a:pt x="2" y="121"/>
                                </a:lnTo>
                                <a:lnTo>
                                  <a:pt x="0" y="133"/>
                                </a:lnTo>
                                <a:lnTo>
                                  <a:pt x="1" y="150"/>
                                </a:lnTo>
                                <a:lnTo>
                                  <a:pt x="13" y="178"/>
                                </a:lnTo>
                                <a:lnTo>
                                  <a:pt x="51" y="205"/>
                                </a:lnTo>
                                <a:lnTo>
                                  <a:pt x="128" y="217"/>
                                </a:lnTo>
                                <a:lnTo>
                                  <a:pt x="199" y="210"/>
                                </a:lnTo>
                                <a:lnTo>
                                  <a:pt x="274" y="192"/>
                                </a:lnTo>
                                <a:lnTo>
                                  <a:pt x="348" y="165"/>
                                </a:lnTo>
                                <a:lnTo>
                                  <a:pt x="385" y="146"/>
                                </a:lnTo>
                                <a:lnTo>
                                  <a:pt x="119" y="146"/>
                                </a:lnTo>
                                <a:lnTo>
                                  <a:pt x="79" y="139"/>
                                </a:lnTo>
                                <a:lnTo>
                                  <a:pt x="48" y="119"/>
                                </a:lnTo>
                                <a:lnTo>
                                  <a:pt x="31" y="84"/>
                                </a:lnTo>
                                <a:lnTo>
                                  <a:pt x="36" y="35"/>
                                </a:lnTo>
                                <a:close/>
                                <a:moveTo>
                                  <a:pt x="463" y="0"/>
                                </a:moveTo>
                                <a:lnTo>
                                  <a:pt x="437" y="23"/>
                                </a:lnTo>
                                <a:lnTo>
                                  <a:pt x="367" y="73"/>
                                </a:lnTo>
                                <a:lnTo>
                                  <a:pt x="258" y="123"/>
                                </a:lnTo>
                                <a:lnTo>
                                  <a:pt x="119" y="146"/>
                                </a:lnTo>
                                <a:lnTo>
                                  <a:pt x="385" y="146"/>
                                </a:lnTo>
                                <a:lnTo>
                                  <a:pt x="415" y="131"/>
                                </a:lnTo>
                                <a:lnTo>
                                  <a:pt x="471" y="93"/>
                                </a:lnTo>
                                <a:lnTo>
                                  <a:pt x="511" y="53"/>
                                </a:lnTo>
                                <a:lnTo>
                                  <a:pt x="463" y="0"/>
                                </a:lnTo>
                                <a:close/>
                              </a:path>
                            </a:pathLst>
                          </a:custGeom>
                          <a:solidFill>
                            <a:srgbClr val="EE4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1688" y="-117"/>
                            <a:ext cx="546" cy="474"/>
                          </a:xfrm>
                          <a:custGeom>
                            <a:avLst/>
                            <a:gdLst>
                              <a:gd name="T0" fmla="+- 0 2128 1688"/>
                              <a:gd name="T1" fmla="*/ T0 w 546"/>
                              <a:gd name="T2" fmla="+- 0 -117 -117"/>
                              <a:gd name="T3" fmla="*/ -117 h 474"/>
                              <a:gd name="T4" fmla="+- 0 2127 1688"/>
                              <a:gd name="T5" fmla="*/ T4 w 546"/>
                              <a:gd name="T6" fmla="+- 0 -117 -117"/>
                              <a:gd name="T7" fmla="*/ -117 h 474"/>
                              <a:gd name="T8" fmla="+- 0 2130 1688"/>
                              <a:gd name="T9" fmla="*/ T8 w 546"/>
                              <a:gd name="T10" fmla="+- 0 -115 -117"/>
                              <a:gd name="T11" fmla="*/ -115 h 474"/>
                              <a:gd name="T12" fmla="+- 0 2153 1688"/>
                              <a:gd name="T13" fmla="*/ T12 w 546"/>
                              <a:gd name="T14" fmla="+- 0 -96 -117"/>
                              <a:gd name="T15" fmla="*/ -96 h 474"/>
                              <a:gd name="T16" fmla="+- 0 2176 1688"/>
                              <a:gd name="T17" fmla="*/ T16 w 546"/>
                              <a:gd name="T18" fmla="+- 0 -64 -117"/>
                              <a:gd name="T19" fmla="*/ -64 h 474"/>
                              <a:gd name="T20" fmla="+- 0 2186 1688"/>
                              <a:gd name="T21" fmla="*/ T20 w 546"/>
                              <a:gd name="T22" fmla="+- 0 -20 -117"/>
                              <a:gd name="T23" fmla="*/ -20 h 474"/>
                              <a:gd name="T24" fmla="+- 0 2181 1688"/>
                              <a:gd name="T25" fmla="*/ T24 w 546"/>
                              <a:gd name="T26" fmla="+- 0 7 -117"/>
                              <a:gd name="T27" fmla="*/ 7 h 474"/>
                              <a:gd name="T28" fmla="+- 0 2135 1688"/>
                              <a:gd name="T29" fmla="*/ T28 w 546"/>
                              <a:gd name="T30" fmla="+- 0 78 -117"/>
                              <a:gd name="T31" fmla="*/ 78 h 474"/>
                              <a:gd name="T32" fmla="+- 0 2089 1688"/>
                              <a:gd name="T33" fmla="*/ T32 w 546"/>
                              <a:gd name="T34" fmla="+- 0 118 -117"/>
                              <a:gd name="T35" fmla="*/ 118 h 474"/>
                              <a:gd name="T36" fmla="+- 0 2024 1688"/>
                              <a:gd name="T37" fmla="*/ T36 w 546"/>
                              <a:gd name="T38" fmla="+- 0 160 -117"/>
                              <a:gd name="T39" fmla="*/ 160 h 474"/>
                              <a:gd name="T40" fmla="+- 0 1937 1688"/>
                              <a:gd name="T41" fmla="*/ T40 w 546"/>
                              <a:gd name="T42" fmla="+- 0 201 -117"/>
                              <a:gd name="T43" fmla="*/ 201 h 474"/>
                              <a:gd name="T44" fmla="+- 0 1826 1688"/>
                              <a:gd name="T45" fmla="*/ T44 w 546"/>
                              <a:gd name="T46" fmla="+- 0 241 -117"/>
                              <a:gd name="T47" fmla="*/ 241 h 474"/>
                              <a:gd name="T48" fmla="+- 0 1688 1688"/>
                              <a:gd name="T49" fmla="*/ T48 w 546"/>
                              <a:gd name="T50" fmla="+- 0 276 -117"/>
                              <a:gd name="T51" fmla="*/ 276 h 474"/>
                              <a:gd name="T52" fmla="+- 0 1688 1688"/>
                              <a:gd name="T53" fmla="*/ T52 w 546"/>
                              <a:gd name="T54" fmla="+- 0 356 -117"/>
                              <a:gd name="T55" fmla="*/ 356 h 474"/>
                              <a:gd name="T56" fmla="+- 0 1809 1688"/>
                              <a:gd name="T57" fmla="*/ T56 w 546"/>
                              <a:gd name="T58" fmla="+- 0 329 -117"/>
                              <a:gd name="T59" fmla="*/ 329 h 474"/>
                              <a:gd name="T60" fmla="+- 0 1887 1688"/>
                              <a:gd name="T61" fmla="*/ T60 w 546"/>
                              <a:gd name="T62" fmla="+- 0 301 -117"/>
                              <a:gd name="T63" fmla="*/ 301 h 474"/>
                              <a:gd name="T64" fmla="+- 0 1969 1688"/>
                              <a:gd name="T65" fmla="*/ T64 w 546"/>
                              <a:gd name="T66" fmla="+- 0 265 -117"/>
                              <a:gd name="T67" fmla="*/ 265 h 474"/>
                              <a:gd name="T68" fmla="+- 0 2049 1688"/>
                              <a:gd name="T69" fmla="*/ T68 w 546"/>
                              <a:gd name="T70" fmla="+- 0 223 -117"/>
                              <a:gd name="T71" fmla="*/ 223 h 474"/>
                              <a:gd name="T72" fmla="+- 0 2121 1688"/>
                              <a:gd name="T73" fmla="*/ T72 w 546"/>
                              <a:gd name="T74" fmla="+- 0 175 -117"/>
                              <a:gd name="T75" fmla="*/ 175 h 474"/>
                              <a:gd name="T76" fmla="+- 0 2180 1688"/>
                              <a:gd name="T77" fmla="*/ T76 w 546"/>
                              <a:gd name="T78" fmla="+- 0 123 -117"/>
                              <a:gd name="T79" fmla="*/ 123 h 474"/>
                              <a:gd name="T80" fmla="+- 0 2220 1688"/>
                              <a:gd name="T81" fmla="*/ T80 w 546"/>
                              <a:gd name="T82" fmla="+- 0 68 -117"/>
                              <a:gd name="T83" fmla="*/ 68 h 474"/>
                              <a:gd name="T84" fmla="+- 0 2234 1688"/>
                              <a:gd name="T85" fmla="*/ T84 w 546"/>
                              <a:gd name="T86" fmla="+- 0 11 -117"/>
                              <a:gd name="T87" fmla="*/ 11 h 474"/>
                              <a:gd name="T88" fmla="+- 0 2224 1688"/>
                              <a:gd name="T89" fmla="*/ T88 w 546"/>
                              <a:gd name="T90" fmla="+- 0 -35 -117"/>
                              <a:gd name="T91" fmla="*/ -35 h 474"/>
                              <a:gd name="T92" fmla="+- 0 2197 1688"/>
                              <a:gd name="T93" fmla="*/ T92 w 546"/>
                              <a:gd name="T94" fmla="+- 0 -72 -117"/>
                              <a:gd name="T95" fmla="*/ -72 h 474"/>
                              <a:gd name="T96" fmla="+- 0 2160 1688"/>
                              <a:gd name="T97" fmla="*/ T96 w 546"/>
                              <a:gd name="T98" fmla="+- 0 -101 -117"/>
                              <a:gd name="T99" fmla="*/ -101 h 474"/>
                              <a:gd name="T100" fmla="+- 0 2128 1688"/>
                              <a:gd name="T101" fmla="*/ T100 w 546"/>
                              <a:gd name="T102" fmla="+- 0 -117 -117"/>
                              <a:gd name="T103" fmla="*/ -117 h 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546" h="474">
                                <a:moveTo>
                                  <a:pt x="440" y="0"/>
                                </a:moveTo>
                                <a:lnTo>
                                  <a:pt x="439" y="0"/>
                                </a:lnTo>
                                <a:lnTo>
                                  <a:pt x="442" y="2"/>
                                </a:lnTo>
                                <a:lnTo>
                                  <a:pt x="465" y="21"/>
                                </a:lnTo>
                                <a:lnTo>
                                  <a:pt x="488" y="53"/>
                                </a:lnTo>
                                <a:lnTo>
                                  <a:pt x="498" y="97"/>
                                </a:lnTo>
                                <a:lnTo>
                                  <a:pt x="493" y="124"/>
                                </a:lnTo>
                                <a:lnTo>
                                  <a:pt x="447" y="195"/>
                                </a:lnTo>
                                <a:lnTo>
                                  <a:pt x="401" y="235"/>
                                </a:lnTo>
                                <a:lnTo>
                                  <a:pt x="336" y="277"/>
                                </a:lnTo>
                                <a:lnTo>
                                  <a:pt x="249" y="318"/>
                                </a:lnTo>
                                <a:lnTo>
                                  <a:pt x="138" y="358"/>
                                </a:lnTo>
                                <a:lnTo>
                                  <a:pt x="0" y="393"/>
                                </a:lnTo>
                                <a:lnTo>
                                  <a:pt x="0" y="473"/>
                                </a:lnTo>
                                <a:lnTo>
                                  <a:pt x="121" y="446"/>
                                </a:lnTo>
                                <a:lnTo>
                                  <a:pt x="199" y="418"/>
                                </a:lnTo>
                                <a:lnTo>
                                  <a:pt x="281" y="382"/>
                                </a:lnTo>
                                <a:lnTo>
                                  <a:pt x="361" y="340"/>
                                </a:lnTo>
                                <a:lnTo>
                                  <a:pt x="433" y="292"/>
                                </a:lnTo>
                                <a:lnTo>
                                  <a:pt x="492" y="240"/>
                                </a:lnTo>
                                <a:lnTo>
                                  <a:pt x="532" y="185"/>
                                </a:lnTo>
                                <a:lnTo>
                                  <a:pt x="546" y="128"/>
                                </a:lnTo>
                                <a:lnTo>
                                  <a:pt x="536" y="82"/>
                                </a:lnTo>
                                <a:lnTo>
                                  <a:pt x="509" y="45"/>
                                </a:lnTo>
                                <a:lnTo>
                                  <a:pt x="472" y="16"/>
                                </a:lnTo>
                                <a:lnTo>
                                  <a:pt x="440" y="0"/>
                                </a:lnTo>
                                <a:close/>
                              </a:path>
                            </a:pathLst>
                          </a:custGeom>
                          <a:solidFill>
                            <a:srgbClr val="1C3E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48"/>
                        <wps:cNvSpPr>
                          <a:spLocks/>
                        </wps:cNvSpPr>
                        <wps:spPr bwMode="auto">
                          <a:xfrm>
                            <a:off x="1332" y="303"/>
                            <a:ext cx="824" cy="244"/>
                          </a:xfrm>
                          <a:custGeom>
                            <a:avLst/>
                            <a:gdLst>
                              <a:gd name="T0" fmla="+- 0 1332 1332"/>
                              <a:gd name="T1" fmla="*/ T0 w 824"/>
                              <a:gd name="T2" fmla="+- 0 387 303"/>
                              <a:gd name="T3" fmla="*/ 387 h 244"/>
                              <a:gd name="T4" fmla="+- 0 1336 1332"/>
                              <a:gd name="T5" fmla="*/ T4 w 824"/>
                              <a:gd name="T6" fmla="+- 0 412 303"/>
                              <a:gd name="T7" fmla="*/ 412 h 244"/>
                              <a:gd name="T8" fmla="+- 0 1366 1332"/>
                              <a:gd name="T9" fmla="*/ T8 w 824"/>
                              <a:gd name="T10" fmla="+- 0 467 303"/>
                              <a:gd name="T11" fmla="*/ 467 h 244"/>
                              <a:gd name="T12" fmla="+- 0 1447 1332"/>
                              <a:gd name="T13" fmla="*/ T12 w 824"/>
                              <a:gd name="T14" fmla="+- 0 521 303"/>
                              <a:gd name="T15" fmla="*/ 521 h 244"/>
                              <a:gd name="T16" fmla="+- 0 1605 1332"/>
                              <a:gd name="T17" fmla="*/ T16 w 824"/>
                              <a:gd name="T18" fmla="+- 0 546 303"/>
                              <a:gd name="T19" fmla="*/ 546 h 244"/>
                              <a:gd name="T20" fmla="+- 0 1704 1332"/>
                              <a:gd name="T21" fmla="*/ T20 w 824"/>
                              <a:gd name="T22" fmla="+- 0 540 303"/>
                              <a:gd name="T23" fmla="*/ 540 h 244"/>
                              <a:gd name="T24" fmla="+- 0 1799 1332"/>
                              <a:gd name="T25" fmla="*/ T24 w 824"/>
                              <a:gd name="T26" fmla="+- 0 523 303"/>
                              <a:gd name="T27" fmla="*/ 523 h 244"/>
                              <a:gd name="T28" fmla="+- 0 1888 1332"/>
                              <a:gd name="T29" fmla="*/ T28 w 824"/>
                              <a:gd name="T30" fmla="+- 0 498 303"/>
                              <a:gd name="T31" fmla="*/ 498 h 244"/>
                              <a:gd name="T32" fmla="+- 0 1935 1332"/>
                              <a:gd name="T33" fmla="*/ T32 w 824"/>
                              <a:gd name="T34" fmla="+- 0 480 303"/>
                              <a:gd name="T35" fmla="*/ 480 h 244"/>
                              <a:gd name="T36" fmla="+- 0 1578 1332"/>
                              <a:gd name="T37" fmla="*/ T36 w 824"/>
                              <a:gd name="T38" fmla="+- 0 480 303"/>
                              <a:gd name="T39" fmla="*/ 480 h 244"/>
                              <a:gd name="T40" fmla="+- 0 1456 1332"/>
                              <a:gd name="T41" fmla="*/ T40 w 824"/>
                              <a:gd name="T42" fmla="+- 0 468 303"/>
                              <a:gd name="T43" fmla="*/ 468 h 244"/>
                              <a:gd name="T44" fmla="+- 0 1386 1332"/>
                              <a:gd name="T45" fmla="*/ T44 w 824"/>
                              <a:gd name="T46" fmla="+- 0 442 303"/>
                              <a:gd name="T47" fmla="*/ 442 h 244"/>
                              <a:gd name="T48" fmla="+- 0 1351 1332"/>
                              <a:gd name="T49" fmla="*/ T48 w 824"/>
                              <a:gd name="T50" fmla="+- 0 411 303"/>
                              <a:gd name="T51" fmla="*/ 411 h 244"/>
                              <a:gd name="T52" fmla="+- 0 1332 1332"/>
                              <a:gd name="T53" fmla="*/ T52 w 824"/>
                              <a:gd name="T54" fmla="+- 0 387 303"/>
                              <a:gd name="T55" fmla="*/ 387 h 244"/>
                              <a:gd name="T56" fmla="+- 0 2098 1332"/>
                              <a:gd name="T57" fmla="*/ T56 w 824"/>
                              <a:gd name="T58" fmla="+- 0 303 303"/>
                              <a:gd name="T59" fmla="*/ 303 h 244"/>
                              <a:gd name="T60" fmla="+- 0 2055 1332"/>
                              <a:gd name="T61" fmla="*/ T60 w 824"/>
                              <a:gd name="T62" fmla="+- 0 336 303"/>
                              <a:gd name="T63" fmla="*/ 336 h 244"/>
                              <a:gd name="T64" fmla="+- 0 1998 1332"/>
                              <a:gd name="T65" fmla="*/ T64 w 824"/>
                              <a:gd name="T66" fmla="+- 0 371 303"/>
                              <a:gd name="T67" fmla="*/ 371 h 244"/>
                              <a:gd name="T68" fmla="+- 0 1929 1332"/>
                              <a:gd name="T69" fmla="*/ T68 w 824"/>
                              <a:gd name="T70" fmla="+- 0 404 303"/>
                              <a:gd name="T71" fmla="*/ 404 h 244"/>
                              <a:gd name="T72" fmla="+- 0 1851 1332"/>
                              <a:gd name="T73" fmla="*/ T72 w 824"/>
                              <a:gd name="T74" fmla="+- 0 434 303"/>
                              <a:gd name="T75" fmla="*/ 434 h 244"/>
                              <a:gd name="T76" fmla="+- 0 1765 1332"/>
                              <a:gd name="T77" fmla="*/ T76 w 824"/>
                              <a:gd name="T78" fmla="+- 0 458 303"/>
                              <a:gd name="T79" fmla="*/ 458 h 244"/>
                              <a:gd name="T80" fmla="+- 0 1673 1332"/>
                              <a:gd name="T81" fmla="*/ T80 w 824"/>
                              <a:gd name="T82" fmla="+- 0 474 303"/>
                              <a:gd name="T83" fmla="*/ 474 h 244"/>
                              <a:gd name="T84" fmla="+- 0 1578 1332"/>
                              <a:gd name="T85" fmla="*/ T84 w 824"/>
                              <a:gd name="T86" fmla="+- 0 480 303"/>
                              <a:gd name="T87" fmla="*/ 480 h 244"/>
                              <a:gd name="T88" fmla="+- 0 1935 1332"/>
                              <a:gd name="T89" fmla="*/ T88 w 824"/>
                              <a:gd name="T90" fmla="+- 0 480 303"/>
                              <a:gd name="T91" fmla="*/ 480 h 244"/>
                              <a:gd name="T92" fmla="+- 0 1967 1332"/>
                              <a:gd name="T93" fmla="*/ T92 w 824"/>
                              <a:gd name="T94" fmla="+- 0 468 303"/>
                              <a:gd name="T95" fmla="*/ 468 h 244"/>
                              <a:gd name="T96" fmla="+- 0 2036 1332"/>
                              <a:gd name="T97" fmla="*/ T96 w 824"/>
                              <a:gd name="T98" fmla="+- 0 436 303"/>
                              <a:gd name="T99" fmla="*/ 436 h 244"/>
                              <a:gd name="T100" fmla="+- 0 2092 1332"/>
                              <a:gd name="T101" fmla="*/ T100 w 824"/>
                              <a:gd name="T102" fmla="+- 0 404 303"/>
                              <a:gd name="T103" fmla="*/ 404 h 244"/>
                              <a:gd name="T104" fmla="+- 0 2132 1332"/>
                              <a:gd name="T105" fmla="*/ T104 w 824"/>
                              <a:gd name="T106" fmla="+- 0 377 303"/>
                              <a:gd name="T107" fmla="*/ 377 h 244"/>
                              <a:gd name="T108" fmla="+- 0 2155 1332"/>
                              <a:gd name="T109" fmla="*/ T108 w 824"/>
                              <a:gd name="T110" fmla="+- 0 356 303"/>
                              <a:gd name="T111" fmla="*/ 356 h 244"/>
                              <a:gd name="T112" fmla="+- 0 2098 1332"/>
                              <a:gd name="T113" fmla="*/ T112 w 824"/>
                              <a:gd name="T114" fmla="+- 0 303 303"/>
                              <a:gd name="T115" fmla="*/ 303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24" h="244">
                                <a:moveTo>
                                  <a:pt x="0" y="84"/>
                                </a:moveTo>
                                <a:lnTo>
                                  <a:pt x="4" y="109"/>
                                </a:lnTo>
                                <a:lnTo>
                                  <a:pt x="34" y="164"/>
                                </a:lnTo>
                                <a:lnTo>
                                  <a:pt x="115" y="218"/>
                                </a:lnTo>
                                <a:lnTo>
                                  <a:pt x="273" y="243"/>
                                </a:lnTo>
                                <a:lnTo>
                                  <a:pt x="372" y="237"/>
                                </a:lnTo>
                                <a:lnTo>
                                  <a:pt x="467" y="220"/>
                                </a:lnTo>
                                <a:lnTo>
                                  <a:pt x="556" y="195"/>
                                </a:lnTo>
                                <a:lnTo>
                                  <a:pt x="603" y="177"/>
                                </a:lnTo>
                                <a:lnTo>
                                  <a:pt x="246" y="177"/>
                                </a:lnTo>
                                <a:lnTo>
                                  <a:pt x="124" y="165"/>
                                </a:lnTo>
                                <a:lnTo>
                                  <a:pt x="54" y="139"/>
                                </a:lnTo>
                                <a:lnTo>
                                  <a:pt x="19" y="108"/>
                                </a:lnTo>
                                <a:lnTo>
                                  <a:pt x="0" y="84"/>
                                </a:lnTo>
                                <a:close/>
                                <a:moveTo>
                                  <a:pt x="766" y="0"/>
                                </a:moveTo>
                                <a:lnTo>
                                  <a:pt x="723" y="33"/>
                                </a:lnTo>
                                <a:lnTo>
                                  <a:pt x="666" y="68"/>
                                </a:lnTo>
                                <a:lnTo>
                                  <a:pt x="597" y="101"/>
                                </a:lnTo>
                                <a:lnTo>
                                  <a:pt x="519" y="131"/>
                                </a:lnTo>
                                <a:lnTo>
                                  <a:pt x="433" y="155"/>
                                </a:lnTo>
                                <a:lnTo>
                                  <a:pt x="341" y="171"/>
                                </a:lnTo>
                                <a:lnTo>
                                  <a:pt x="246" y="177"/>
                                </a:lnTo>
                                <a:lnTo>
                                  <a:pt x="603" y="177"/>
                                </a:lnTo>
                                <a:lnTo>
                                  <a:pt x="635" y="165"/>
                                </a:lnTo>
                                <a:lnTo>
                                  <a:pt x="704" y="133"/>
                                </a:lnTo>
                                <a:lnTo>
                                  <a:pt x="760" y="101"/>
                                </a:lnTo>
                                <a:lnTo>
                                  <a:pt x="800" y="74"/>
                                </a:lnTo>
                                <a:lnTo>
                                  <a:pt x="823" y="53"/>
                                </a:lnTo>
                                <a:lnTo>
                                  <a:pt x="766" y="0"/>
                                </a:lnTo>
                                <a:close/>
                              </a:path>
                            </a:pathLst>
                          </a:custGeom>
                          <a:solidFill>
                            <a:srgbClr val="008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7"/>
                        <wps:cNvSpPr>
                          <a:spLocks/>
                        </wps:cNvSpPr>
                        <wps:spPr bwMode="auto">
                          <a:xfrm>
                            <a:off x="1754" y="108"/>
                            <a:ext cx="714" cy="598"/>
                          </a:xfrm>
                          <a:custGeom>
                            <a:avLst/>
                            <a:gdLst>
                              <a:gd name="T0" fmla="+- 0 2437 1754"/>
                              <a:gd name="T1" fmla="*/ T0 w 714"/>
                              <a:gd name="T2" fmla="+- 0 108 108"/>
                              <a:gd name="T3" fmla="*/ 108 h 598"/>
                              <a:gd name="T4" fmla="+- 0 2442 1754"/>
                              <a:gd name="T5" fmla="*/ T4 w 714"/>
                              <a:gd name="T6" fmla="+- 0 174 108"/>
                              <a:gd name="T7" fmla="*/ 174 h 598"/>
                              <a:gd name="T8" fmla="+- 0 2430 1754"/>
                              <a:gd name="T9" fmla="*/ T8 w 714"/>
                              <a:gd name="T10" fmla="+- 0 237 108"/>
                              <a:gd name="T11" fmla="*/ 237 h 598"/>
                              <a:gd name="T12" fmla="+- 0 2402 1754"/>
                              <a:gd name="T13" fmla="*/ T12 w 714"/>
                              <a:gd name="T14" fmla="+- 0 294 108"/>
                              <a:gd name="T15" fmla="*/ 294 h 598"/>
                              <a:gd name="T16" fmla="+- 0 2363 1754"/>
                              <a:gd name="T17" fmla="*/ T16 w 714"/>
                              <a:gd name="T18" fmla="+- 0 348 108"/>
                              <a:gd name="T19" fmla="*/ 348 h 598"/>
                              <a:gd name="T20" fmla="+- 0 2313 1754"/>
                              <a:gd name="T21" fmla="*/ T20 w 714"/>
                              <a:gd name="T22" fmla="+- 0 397 108"/>
                              <a:gd name="T23" fmla="*/ 397 h 598"/>
                              <a:gd name="T24" fmla="+- 0 2254 1754"/>
                              <a:gd name="T25" fmla="*/ T24 w 714"/>
                              <a:gd name="T26" fmla="+- 0 442 108"/>
                              <a:gd name="T27" fmla="*/ 442 h 598"/>
                              <a:gd name="T28" fmla="+- 0 2190 1754"/>
                              <a:gd name="T29" fmla="*/ T28 w 714"/>
                              <a:gd name="T30" fmla="+- 0 482 108"/>
                              <a:gd name="T31" fmla="*/ 482 h 598"/>
                              <a:gd name="T32" fmla="+- 0 2121 1754"/>
                              <a:gd name="T33" fmla="*/ T32 w 714"/>
                              <a:gd name="T34" fmla="+- 0 517 108"/>
                              <a:gd name="T35" fmla="*/ 517 h 598"/>
                              <a:gd name="T36" fmla="+- 0 2052 1754"/>
                              <a:gd name="T37" fmla="*/ T36 w 714"/>
                              <a:gd name="T38" fmla="+- 0 547 108"/>
                              <a:gd name="T39" fmla="*/ 547 h 598"/>
                              <a:gd name="T40" fmla="+- 0 1982 1754"/>
                              <a:gd name="T41" fmla="*/ T40 w 714"/>
                              <a:gd name="T42" fmla="+- 0 573 108"/>
                              <a:gd name="T43" fmla="*/ 573 h 598"/>
                              <a:gd name="T44" fmla="+- 0 1916 1754"/>
                              <a:gd name="T45" fmla="*/ T44 w 714"/>
                              <a:gd name="T46" fmla="+- 0 594 108"/>
                              <a:gd name="T47" fmla="*/ 594 h 598"/>
                              <a:gd name="T48" fmla="+- 0 1854 1754"/>
                              <a:gd name="T49" fmla="*/ T48 w 714"/>
                              <a:gd name="T50" fmla="+- 0 610 108"/>
                              <a:gd name="T51" fmla="*/ 610 h 598"/>
                              <a:gd name="T52" fmla="+- 0 1754 1754"/>
                              <a:gd name="T53" fmla="*/ T52 w 714"/>
                              <a:gd name="T54" fmla="+- 0 626 108"/>
                              <a:gd name="T55" fmla="*/ 626 h 598"/>
                              <a:gd name="T56" fmla="+- 0 1754 1754"/>
                              <a:gd name="T57" fmla="*/ T56 w 714"/>
                              <a:gd name="T58" fmla="+- 0 705 108"/>
                              <a:gd name="T59" fmla="*/ 705 h 598"/>
                              <a:gd name="T60" fmla="+- 0 1878 1754"/>
                              <a:gd name="T61" fmla="*/ T60 w 714"/>
                              <a:gd name="T62" fmla="+- 0 690 108"/>
                              <a:gd name="T63" fmla="*/ 690 h 598"/>
                              <a:gd name="T64" fmla="+- 0 1948 1754"/>
                              <a:gd name="T65" fmla="*/ T64 w 714"/>
                              <a:gd name="T66" fmla="+- 0 672 108"/>
                              <a:gd name="T67" fmla="*/ 672 h 598"/>
                              <a:gd name="T68" fmla="+- 0 2021 1754"/>
                              <a:gd name="T69" fmla="*/ T68 w 714"/>
                              <a:gd name="T70" fmla="+- 0 647 108"/>
                              <a:gd name="T71" fmla="*/ 647 h 598"/>
                              <a:gd name="T72" fmla="+- 0 2094 1754"/>
                              <a:gd name="T73" fmla="*/ T72 w 714"/>
                              <a:gd name="T74" fmla="+- 0 615 108"/>
                              <a:gd name="T75" fmla="*/ 615 h 598"/>
                              <a:gd name="T76" fmla="+- 0 2165 1754"/>
                              <a:gd name="T77" fmla="*/ T76 w 714"/>
                              <a:gd name="T78" fmla="+- 0 579 108"/>
                              <a:gd name="T79" fmla="*/ 579 h 598"/>
                              <a:gd name="T80" fmla="+- 0 2234 1754"/>
                              <a:gd name="T81" fmla="*/ T80 w 714"/>
                              <a:gd name="T82" fmla="+- 0 537 108"/>
                              <a:gd name="T83" fmla="*/ 537 h 598"/>
                              <a:gd name="T84" fmla="+- 0 2297 1754"/>
                              <a:gd name="T85" fmla="*/ T84 w 714"/>
                              <a:gd name="T86" fmla="+- 0 490 108"/>
                              <a:gd name="T87" fmla="*/ 490 h 598"/>
                              <a:gd name="T88" fmla="+- 0 2353 1754"/>
                              <a:gd name="T89" fmla="*/ T88 w 714"/>
                              <a:gd name="T90" fmla="+- 0 440 108"/>
                              <a:gd name="T91" fmla="*/ 440 h 598"/>
                              <a:gd name="T92" fmla="+- 0 2400 1754"/>
                              <a:gd name="T93" fmla="*/ T92 w 714"/>
                              <a:gd name="T94" fmla="+- 0 386 108"/>
                              <a:gd name="T95" fmla="*/ 386 h 598"/>
                              <a:gd name="T96" fmla="+- 0 2436 1754"/>
                              <a:gd name="T97" fmla="*/ T96 w 714"/>
                              <a:gd name="T98" fmla="+- 0 328 108"/>
                              <a:gd name="T99" fmla="*/ 328 h 598"/>
                              <a:gd name="T100" fmla="+- 0 2460 1754"/>
                              <a:gd name="T101" fmla="*/ T100 w 714"/>
                              <a:gd name="T102" fmla="+- 0 268 108"/>
                              <a:gd name="T103" fmla="*/ 268 h 598"/>
                              <a:gd name="T104" fmla="+- 0 2468 1754"/>
                              <a:gd name="T105" fmla="*/ T104 w 714"/>
                              <a:gd name="T106" fmla="+- 0 206 108"/>
                              <a:gd name="T107" fmla="*/ 206 h 598"/>
                              <a:gd name="T108" fmla="+- 0 2463 1754"/>
                              <a:gd name="T109" fmla="*/ T108 w 714"/>
                              <a:gd name="T110" fmla="+- 0 166 108"/>
                              <a:gd name="T111" fmla="*/ 166 h 598"/>
                              <a:gd name="T112" fmla="+- 0 2452 1754"/>
                              <a:gd name="T113" fmla="*/ T112 w 714"/>
                              <a:gd name="T114" fmla="+- 0 135 108"/>
                              <a:gd name="T115" fmla="*/ 135 h 598"/>
                              <a:gd name="T116" fmla="+- 0 2442 1754"/>
                              <a:gd name="T117" fmla="*/ T116 w 714"/>
                              <a:gd name="T118" fmla="+- 0 115 108"/>
                              <a:gd name="T119" fmla="*/ 115 h 598"/>
                              <a:gd name="T120" fmla="+- 0 2437 1754"/>
                              <a:gd name="T121" fmla="*/ T120 w 714"/>
                              <a:gd name="T122" fmla="+- 0 108 108"/>
                              <a:gd name="T123" fmla="*/ 108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14" h="598">
                                <a:moveTo>
                                  <a:pt x="683" y="0"/>
                                </a:moveTo>
                                <a:lnTo>
                                  <a:pt x="688" y="66"/>
                                </a:lnTo>
                                <a:lnTo>
                                  <a:pt x="676" y="129"/>
                                </a:lnTo>
                                <a:lnTo>
                                  <a:pt x="648" y="186"/>
                                </a:lnTo>
                                <a:lnTo>
                                  <a:pt x="609" y="240"/>
                                </a:lnTo>
                                <a:lnTo>
                                  <a:pt x="559" y="289"/>
                                </a:lnTo>
                                <a:lnTo>
                                  <a:pt x="500" y="334"/>
                                </a:lnTo>
                                <a:lnTo>
                                  <a:pt x="436" y="374"/>
                                </a:lnTo>
                                <a:lnTo>
                                  <a:pt x="367" y="409"/>
                                </a:lnTo>
                                <a:lnTo>
                                  <a:pt x="298" y="439"/>
                                </a:lnTo>
                                <a:lnTo>
                                  <a:pt x="228" y="465"/>
                                </a:lnTo>
                                <a:lnTo>
                                  <a:pt x="162" y="486"/>
                                </a:lnTo>
                                <a:lnTo>
                                  <a:pt x="100" y="502"/>
                                </a:lnTo>
                                <a:lnTo>
                                  <a:pt x="0" y="518"/>
                                </a:lnTo>
                                <a:lnTo>
                                  <a:pt x="0" y="597"/>
                                </a:lnTo>
                                <a:lnTo>
                                  <a:pt x="124" y="582"/>
                                </a:lnTo>
                                <a:lnTo>
                                  <a:pt x="194" y="564"/>
                                </a:lnTo>
                                <a:lnTo>
                                  <a:pt x="267" y="539"/>
                                </a:lnTo>
                                <a:lnTo>
                                  <a:pt x="340" y="507"/>
                                </a:lnTo>
                                <a:lnTo>
                                  <a:pt x="411" y="471"/>
                                </a:lnTo>
                                <a:lnTo>
                                  <a:pt x="480" y="429"/>
                                </a:lnTo>
                                <a:lnTo>
                                  <a:pt x="543" y="382"/>
                                </a:lnTo>
                                <a:lnTo>
                                  <a:pt x="599" y="332"/>
                                </a:lnTo>
                                <a:lnTo>
                                  <a:pt x="646" y="278"/>
                                </a:lnTo>
                                <a:lnTo>
                                  <a:pt x="682" y="220"/>
                                </a:lnTo>
                                <a:lnTo>
                                  <a:pt x="706" y="160"/>
                                </a:lnTo>
                                <a:lnTo>
                                  <a:pt x="714" y="98"/>
                                </a:lnTo>
                                <a:lnTo>
                                  <a:pt x="709" y="58"/>
                                </a:lnTo>
                                <a:lnTo>
                                  <a:pt x="698" y="27"/>
                                </a:lnTo>
                                <a:lnTo>
                                  <a:pt x="688" y="7"/>
                                </a:lnTo>
                                <a:lnTo>
                                  <a:pt x="683" y="0"/>
                                </a:lnTo>
                                <a:close/>
                              </a:path>
                            </a:pathLst>
                          </a:custGeom>
                          <a:solidFill>
                            <a:srgbClr val="EE41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6"/>
                        <wps:cNvSpPr>
                          <a:spLocks/>
                        </wps:cNvSpPr>
                        <wps:spPr bwMode="auto">
                          <a:xfrm>
                            <a:off x="1997" y="511"/>
                            <a:ext cx="516" cy="492"/>
                          </a:xfrm>
                          <a:custGeom>
                            <a:avLst/>
                            <a:gdLst>
                              <a:gd name="T0" fmla="+- 0 2512 1997"/>
                              <a:gd name="T1" fmla="*/ T0 w 516"/>
                              <a:gd name="T2" fmla="+- 0 511 511"/>
                              <a:gd name="T3" fmla="*/ 511 h 492"/>
                              <a:gd name="T4" fmla="+- 0 2468 1997"/>
                              <a:gd name="T5" fmla="*/ T4 w 516"/>
                              <a:gd name="T6" fmla="+- 0 608 511"/>
                              <a:gd name="T7" fmla="*/ 608 h 492"/>
                              <a:gd name="T8" fmla="+- 0 2417 1997"/>
                              <a:gd name="T9" fmla="*/ T8 w 516"/>
                              <a:gd name="T10" fmla="+- 0 689 511"/>
                              <a:gd name="T11" fmla="*/ 689 h 492"/>
                              <a:gd name="T12" fmla="+- 0 2361 1997"/>
                              <a:gd name="T13" fmla="*/ T12 w 516"/>
                              <a:gd name="T14" fmla="+- 0 755 511"/>
                              <a:gd name="T15" fmla="*/ 755 h 492"/>
                              <a:gd name="T16" fmla="+- 0 2302 1997"/>
                              <a:gd name="T17" fmla="*/ T16 w 516"/>
                              <a:gd name="T18" fmla="+- 0 807 511"/>
                              <a:gd name="T19" fmla="*/ 807 h 492"/>
                              <a:gd name="T20" fmla="+- 0 2243 1997"/>
                              <a:gd name="T21" fmla="*/ T20 w 516"/>
                              <a:gd name="T22" fmla="+- 0 847 511"/>
                              <a:gd name="T23" fmla="*/ 847 h 492"/>
                              <a:gd name="T24" fmla="+- 0 2184 1997"/>
                              <a:gd name="T25" fmla="*/ T24 w 516"/>
                              <a:gd name="T26" fmla="+- 0 876 511"/>
                              <a:gd name="T27" fmla="*/ 876 h 492"/>
                              <a:gd name="T28" fmla="+- 0 2076 1997"/>
                              <a:gd name="T29" fmla="*/ T28 w 516"/>
                              <a:gd name="T30" fmla="+- 0 909 511"/>
                              <a:gd name="T31" fmla="*/ 909 h 492"/>
                              <a:gd name="T32" fmla="+- 0 1997 1997"/>
                              <a:gd name="T33" fmla="*/ T32 w 516"/>
                              <a:gd name="T34" fmla="+- 0 918 511"/>
                              <a:gd name="T35" fmla="*/ 918 h 492"/>
                              <a:gd name="T36" fmla="+- 0 1997 1997"/>
                              <a:gd name="T37" fmla="*/ T36 w 516"/>
                              <a:gd name="T38" fmla="+- 0 1002 511"/>
                              <a:gd name="T39" fmla="*/ 1002 h 492"/>
                              <a:gd name="T40" fmla="+- 0 2079 1997"/>
                              <a:gd name="T41" fmla="*/ T40 w 516"/>
                              <a:gd name="T42" fmla="+- 0 995 511"/>
                              <a:gd name="T43" fmla="*/ 995 h 492"/>
                              <a:gd name="T44" fmla="+- 0 2156 1997"/>
                              <a:gd name="T45" fmla="*/ T44 w 516"/>
                              <a:gd name="T46" fmla="+- 0 976 511"/>
                              <a:gd name="T47" fmla="*/ 976 h 492"/>
                              <a:gd name="T48" fmla="+- 0 2226 1997"/>
                              <a:gd name="T49" fmla="*/ T48 w 516"/>
                              <a:gd name="T50" fmla="+- 0 945 511"/>
                              <a:gd name="T51" fmla="*/ 945 h 492"/>
                              <a:gd name="T52" fmla="+- 0 2289 1997"/>
                              <a:gd name="T53" fmla="*/ T52 w 516"/>
                              <a:gd name="T54" fmla="+- 0 906 511"/>
                              <a:gd name="T55" fmla="*/ 906 h 492"/>
                              <a:gd name="T56" fmla="+- 0 2346 1997"/>
                              <a:gd name="T57" fmla="*/ T56 w 516"/>
                              <a:gd name="T58" fmla="+- 0 859 511"/>
                              <a:gd name="T59" fmla="*/ 859 h 492"/>
                              <a:gd name="T60" fmla="+- 0 2395 1997"/>
                              <a:gd name="T61" fmla="*/ T60 w 516"/>
                              <a:gd name="T62" fmla="+- 0 806 511"/>
                              <a:gd name="T63" fmla="*/ 806 h 492"/>
                              <a:gd name="T64" fmla="+- 0 2436 1997"/>
                              <a:gd name="T65" fmla="*/ T64 w 516"/>
                              <a:gd name="T66" fmla="+- 0 748 511"/>
                              <a:gd name="T67" fmla="*/ 748 h 492"/>
                              <a:gd name="T68" fmla="+- 0 2468 1997"/>
                              <a:gd name="T69" fmla="*/ T68 w 516"/>
                              <a:gd name="T70" fmla="+- 0 689 511"/>
                              <a:gd name="T71" fmla="*/ 689 h 492"/>
                              <a:gd name="T72" fmla="+- 0 2492 1997"/>
                              <a:gd name="T73" fmla="*/ T72 w 516"/>
                              <a:gd name="T74" fmla="+- 0 628 511"/>
                              <a:gd name="T75" fmla="*/ 628 h 492"/>
                              <a:gd name="T76" fmla="+- 0 2507 1997"/>
                              <a:gd name="T77" fmla="*/ T76 w 516"/>
                              <a:gd name="T78" fmla="+- 0 568 511"/>
                              <a:gd name="T79" fmla="*/ 568 h 492"/>
                              <a:gd name="T80" fmla="+- 0 2512 1997"/>
                              <a:gd name="T81" fmla="*/ T80 w 516"/>
                              <a:gd name="T82" fmla="+- 0 511 511"/>
                              <a:gd name="T83" fmla="*/ 511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16" h="492">
                                <a:moveTo>
                                  <a:pt x="515" y="0"/>
                                </a:moveTo>
                                <a:lnTo>
                                  <a:pt x="471" y="97"/>
                                </a:lnTo>
                                <a:lnTo>
                                  <a:pt x="420" y="178"/>
                                </a:lnTo>
                                <a:lnTo>
                                  <a:pt x="364" y="244"/>
                                </a:lnTo>
                                <a:lnTo>
                                  <a:pt x="305" y="296"/>
                                </a:lnTo>
                                <a:lnTo>
                                  <a:pt x="246" y="336"/>
                                </a:lnTo>
                                <a:lnTo>
                                  <a:pt x="187" y="365"/>
                                </a:lnTo>
                                <a:lnTo>
                                  <a:pt x="79" y="398"/>
                                </a:lnTo>
                                <a:lnTo>
                                  <a:pt x="0" y="407"/>
                                </a:lnTo>
                                <a:lnTo>
                                  <a:pt x="0" y="491"/>
                                </a:lnTo>
                                <a:lnTo>
                                  <a:pt x="82" y="484"/>
                                </a:lnTo>
                                <a:lnTo>
                                  <a:pt x="159" y="465"/>
                                </a:lnTo>
                                <a:lnTo>
                                  <a:pt x="229" y="434"/>
                                </a:lnTo>
                                <a:lnTo>
                                  <a:pt x="292" y="395"/>
                                </a:lnTo>
                                <a:lnTo>
                                  <a:pt x="349" y="348"/>
                                </a:lnTo>
                                <a:lnTo>
                                  <a:pt x="398" y="295"/>
                                </a:lnTo>
                                <a:lnTo>
                                  <a:pt x="439" y="237"/>
                                </a:lnTo>
                                <a:lnTo>
                                  <a:pt x="471" y="178"/>
                                </a:lnTo>
                                <a:lnTo>
                                  <a:pt x="495" y="117"/>
                                </a:lnTo>
                                <a:lnTo>
                                  <a:pt x="510" y="57"/>
                                </a:lnTo>
                                <a:lnTo>
                                  <a:pt x="515" y="0"/>
                                </a:lnTo>
                                <a:close/>
                              </a:path>
                            </a:pathLst>
                          </a:custGeom>
                          <a:solidFill>
                            <a:srgbClr val="0085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45"/>
                        <wps:cNvSpPr>
                          <a:spLocks/>
                        </wps:cNvSpPr>
                        <wps:spPr bwMode="auto">
                          <a:xfrm>
                            <a:off x="1433" y="652"/>
                            <a:ext cx="859" cy="217"/>
                          </a:xfrm>
                          <a:custGeom>
                            <a:avLst/>
                            <a:gdLst>
                              <a:gd name="T0" fmla="+- 0 1433 1433"/>
                              <a:gd name="T1" fmla="*/ T0 w 859"/>
                              <a:gd name="T2" fmla="+- 0 750 652"/>
                              <a:gd name="T3" fmla="*/ 750 h 217"/>
                              <a:gd name="T4" fmla="+- 0 1445 1433"/>
                              <a:gd name="T5" fmla="*/ T4 w 859"/>
                              <a:gd name="T6" fmla="+- 0 768 652"/>
                              <a:gd name="T7" fmla="*/ 768 h 217"/>
                              <a:gd name="T8" fmla="+- 0 1490 1433"/>
                              <a:gd name="T9" fmla="*/ T8 w 859"/>
                              <a:gd name="T10" fmla="+- 0 809 652"/>
                              <a:gd name="T11" fmla="*/ 809 h 217"/>
                              <a:gd name="T12" fmla="+- 0 1582 1433"/>
                              <a:gd name="T13" fmla="*/ T12 w 859"/>
                              <a:gd name="T14" fmla="+- 0 850 652"/>
                              <a:gd name="T15" fmla="*/ 850 h 217"/>
                              <a:gd name="T16" fmla="+- 0 1732 1433"/>
                              <a:gd name="T17" fmla="*/ T16 w 859"/>
                              <a:gd name="T18" fmla="+- 0 869 652"/>
                              <a:gd name="T19" fmla="*/ 869 h 217"/>
                              <a:gd name="T20" fmla="+- 0 1848 1433"/>
                              <a:gd name="T21" fmla="*/ T20 w 859"/>
                              <a:gd name="T22" fmla="+- 0 863 652"/>
                              <a:gd name="T23" fmla="*/ 863 h 217"/>
                              <a:gd name="T24" fmla="+- 0 1954 1433"/>
                              <a:gd name="T25" fmla="*/ T24 w 859"/>
                              <a:gd name="T26" fmla="+- 0 847 652"/>
                              <a:gd name="T27" fmla="*/ 847 h 217"/>
                              <a:gd name="T28" fmla="+- 0 2047 1433"/>
                              <a:gd name="T29" fmla="*/ T28 w 859"/>
                              <a:gd name="T30" fmla="+- 0 823 652"/>
                              <a:gd name="T31" fmla="*/ 823 h 217"/>
                              <a:gd name="T32" fmla="+- 0 2107 1433"/>
                              <a:gd name="T33" fmla="*/ T32 w 859"/>
                              <a:gd name="T34" fmla="+- 0 803 652"/>
                              <a:gd name="T35" fmla="*/ 803 h 217"/>
                              <a:gd name="T36" fmla="+- 0 1631 1433"/>
                              <a:gd name="T37" fmla="*/ T36 w 859"/>
                              <a:gd name="T38" fmla="+- 0 803 652"/>
                              <a:gd name="T39" fmla="*/ 803 h 217"/>
                              <a:gd name="T40" fmla="+- 0 1561 1433"/>
                              <a:gd name="T41" fmla="*/ T40 w 859"/>
                              <a:gd name="T42" fmla="+- 0 797 652"/>
                              <a:gd name="T43" fmla="*/ 797 h 217"/>
                              <a:gd name="T44" fmla="+- 0 1504 1433"/>
                              <a:gd name="T45" fmla="*/ T44 w 859"/>
                              <a:gd name="T46" fmla="+- 0 783 652"/>
                              <a:gd name="T47" fmla="*/ 783 h 217"/>
                              <a:gd name="T48" fmla="+- 0 1461 1433"/>
                              <a:gd name="T49" fmla="*/ T48 w 859"/>
                              <a:gd name="T50" fmla="+- 0 765 652"/>
                              <a:gd name="T51" fmla="*/ 765 h 217"/>
                              <a:gd name="T52" fmla="+- 0 1433 1433"/>
                              <a:gd name="T53" fmla="*/ T52 w 859"/>
                              <a:gd name="T54" fmla="+- 0 750 652"/>
                              <a:gd name="T55" fmla="*/ 750 h 217"/>
                              <a:gd name="T56" fmla="+- 0 2226 1433"/>
                              <a:gd name="T57" fmla="*/ T56 w 859"/>
                              <a:gd name="T58" fmla="+- 0 652 652"/>
                              <a:gd name="T59" fmla="*/ 652 h 217"/>
                              <a:gd name="T60" fmla="+- 0 2175 1433"/>
                              <a:gd name="T61" fmla="*/ T60 w 859"/>
                              <a:gd name="T62" fmla="+- 0 682 652"/>
                              <a:gd name="T63" fmla="*/ 682 h 217"/>
                              <a:gd name="T64" fmla="+- 0 2114 1433"/>
                              <a:gd name="T65" fmla="*/ T64 w 859"/>
                              <a:gd name="T66" fmla="+- 0 709 652"/>
                              <a:gd name="T67" fmla="*/ 709 h 217"/>
                              <a:gd name="T68" fmla="+- 0 2044 1433"/>
                              <a:gd name="T69" fmla="*/ T68 w 859"/>
                              <a:gd name="T70" fmla="+- 0 735 652"/>
                              <a:gd name="T71" fmla="*/ 735 h 217"/>
                              <a:gd name="T72" fmla="+- 0 1968 1433"/>
                              <a:gd name="T73" fmla="*/ T72 w 859"/>
                              <a:gd name="T74" fmla="+- 0 757 652"/>
                              <a:gd name="T75" fmla="*/ 757 h 217"/>
                              <a:gd name="T76" fmla="+- 0 1887 1433"/>
                              <a:gd name="T77" fmla="*/ T76 w 859"/>
                              <a:gd name="T78" fmla="+- 0 776 652"/>
                              <a:gd name="T79" fmla="*/ 776 h 217"/>
                              <a:gd name="T80" fmla="+- 0 1802 1433"/>
                              <a:gd name="T81" fmla="*/ T80 w 859"/>
                              <a:gd name="T82" fmla="+- 0 791 652"/>
                              <a:gd name="T83" fmla="*/ 791 h 217"/>
                              <a:gd name="T84" fmla="+- 0 1716 1433"/>
                              <a:gd name="T85" fmla="*/ T84 w 859"/>
                              <a:gd name="T86" fmla="+- 0 800 652"/>
                              <a:gd name="T87" fmla="*/ 800 h 217"/>
                              <a:gd name="T88" fmla="+- 0 1631 1433"/>
                              <a:gd name="T89" fmla="*/ T88 w 859"/>
                              <a:gd name="T90" fmla="+- 0 803 652"/>
                              <a:gd name="T91" fmla="*/ 803 h 217"/>
                              <a:gd name="T92" fmla="+- 0 2107 1433"/>
                              <a:gd name="T93" fmla="*/ T92 w 859"/>
                              <a:gd name="T94" fmla="+- 0 803 652"/>
                              <a:gd name="T95" fmla="*/ 803 h 217"/>
                              <a:gd name="T96" fmla="+- 0 2128 1433"/>
                              <a:gd name="T97" fmla="*/ T96 w 859"/>
                              <a:gd name="T98" fmla="+- 0 796 652"/>
                              <a:gd name="T99" fmla="*/ 796 h 217"/>
                              <a:gd name="T100" fmla="+- 0 2194 1433"/>
                              <a:gd name="T101" fmla="*/ T100 w 859"/>
                              <a:gd name="T102" fmla="+- 0 767 652"/>
                              <a:gd name="T103" fmla="*/ 767 h 217"/>
                              <a:gd name="T104" fmla="+- 0 2244 1433"/>
                              <a:gd name="T105" fmla="*/ T104 w 859"/>
                              <a:gd name="T106" fmla="+- 0 740 652"/>
                              <a:gd name="T107" fmla="*/ 740 h 217"/>
                              <a:gd name="T108" fmla="+- 0 2277 1433"/>
                              <a:gd name="T109" fmla="*/ T108 w 859"/>
                              <a:gd name="T110" fmla="+- 0 719 652"/>
                              <a:gd name="T111" fmla="*/ 719 h 217"/>
                              <a:gd name="T112" fmla="+- 0 2292 1433"/>
                              <a:gd name="T113" fmla="*/ T112 w 859"/>
                              <a:gd name="T114" fmla="+- 0 705 652"/>
                              <a:gd name="T115" fmla="*/ 705 h 217"/>
                              <a:gd name="T116" fmla="+- 0 2226 1433"/>
                              <a:gd name="T117" fmla="*/ T116 w 859"/>
                              <a:gd name="T118" fmla="+- 0 652 652"/>
                              <a:gd name="T119" fmla="*/ 652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59" h="217">
                                <a:moveTo>
                                  <a:pt x="0" y="98"/>
                                </a:moveTo>
                                <a:lnTo>
                                  <a:pt x="12" y="116"/>
                                </a:lnTo>
                                <a:lnTo>
                                  <a:pt x="57" y="157"/>
                                </a:lnTo>
                                <a:lnTo>
                                  <a:pt x="149" y="198"/>
                                </a:lnTo>
                                <a:lnTo>
                                  <a:pt x="299" y="217"/>
                                </a:lnTo>
                                <a:lnTo>
                                  <a:pt x="415" y="211"/>
                                </a:lnTo>
                                <a:lnTo>
                                  <a:pt x="521" y="195"/>
                                </a:lnTo>
                                <a:lnTo>
                                  <a:pt x="614" y="171"/>
                                </a:lnTo>
                                <a:lnTo>
                                  <a:pt x="674" y="151"/>
                                </a:lnTo>
                                <a:lnTo>
                                  <a:pt x="198" y="151"/>
                                </a:lnTo>
                                <a:lnTo>
                                  <a:pt x="128" y="145"/>
                                </a:lnTo>
                                <a:lnTo>
                                  <a:pt x="71" y="131"/>
                                </a:lnTo>
                                <a:lnTo>
                                  <a:pt x="28" y="113"/>
                                </a:lnTo>
                                <a:lnTo>
                                  <a:pt x="0" y="98"/>
                                </a:lnTo>
                                <a:close/>
                                <a:moveTo>
                                  <a:pt x="793" y="0"/>
                                </a:moveTo>
                                <a:lnTo>
                                  <a:pt x="742" y="30"/>
                                </a:lnTo>
                                <a:lnTo>
                                  <a:pt x="681" y="57"/>
                                </a:lnTo>
                                <a:lnTo>
                                  <a:pt x="611" y="83"/>
                                </a:lnTo>
                                <a:lnTo>
                                  <a:pt x="535" y="105"/>
                                </a:lnTo>
                                <a:lnTo>
                                  <a:pt x="454" y="124"/>
                                </a:lnTo>
                                <a:lnTo>
                                  <a:pt x="369" y="139"/>
                                </a:lnTo>
                                <a:lnTo>
                                  <a:pt x="283" y="148"/>
                                </a:lnTo>
                                <a:lnTo>
                                  <a:pt x="198" y="151"/>
                                </a:lnTo>
                                <a:lnTo>
                                  <a:pt x="674" y="151"/>
                                </a:lnTo>
                                <a:lnTo>
                                  <a:pt x="695" y="144"/>
                                </a:lnTo>
                                <a:lnTo>
                                  <a:pt x="761" y="115"/>
                                </a:lnTo>
                                <a:lnTo>
                                  <a:pt x="811" y="88"/>
                                </a:lnTo>
                                <a:lnTo>
                                  <a:pt x="844" y="67"/>
                                </a:lnTo>
                                <a:lnTo>
                                  <a:pt x="859" y="53"/>
                                </a:lnTo>
                                <a:lnTo>
                                  <a:pt x="793" y="0"/>
                                </a:lnTo>
                                <a:close/>
                              </a:path>
                            </a:pathLst>
                          </a:custGeom>
                          <a:solidFill>
                            <a:srgbClr val="1C3E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59874C" id="Group 44" o:spid="_x0000_s1026" style="position:absolute;left:0;text-align:left;margin-left:66.55pt;margin-top:-5.85pt;width:59pt;height:56pt;z-index:251664384;mso-position-horizontal-relative:page" coordorigin="1332,-117" coordsize="1180,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8/CIh0AABG1AAAOAAAAZHJzL2Uyb0RvYy54bWzsXdtuI0l2fDfgfyD0aKO3mXUlhelZeOey&#10;MLC2F1j6AzgSWxKsFmVKM5qx4X93RGZlMU8ysoo73WvDXs5DUxoeZUXGyeuJk1lf/fbnT4+Ln3aH&#10;l4f904cr95vl1WL3dLO/fXi6+3D1r5vv362uFi+v26fb7eP+affh6pfdy9Vvv/7bv/nq7fl6V+3v&#10;94+3u8MChTy9XL89f7i6f319vn7//uXmfvdp+/Kb/fPuCV9+3B8+bV/x6+Hu/e1h+4bSPz2+r5bL&#10;7v3b/nD7fNjf7F5e8H+/DV9efe3L//hxd/P6Lx8/vuxeF48froDt1f978P/+wH/ff/3V9vrusH2+&#10;f7gZYGx/BYpP24cnPHQs6tvt63bx4+HhpKhPDzeH/cv+4+tvbvaf3u8/fny42fk6oDZumdXm94f9&#10;j8++LnfXb3fPI02gNuPpVxd7888//fGweLj9cNV0V4un7Sf4yD920TQk5+357ho2vz88/+n5j4dQ&#10;Q/z4h/3Nv73g6/f59/z9Lhgvfnj7p/0tytv++Lr35Pz88fCJRaDai5+9D34ZfbD7+XVxg//ZN+t6&#10;CU/d4KveOfg4+OjmHo7kX7m6rq4W+Padc3387rvhr51bDX/LP+W377fX4bEe6gCN9UJ7ezlS+vJ5&#10;lP7pfvu88556IV2R0j5S+g+gwNssWo+Kj4dd5PQlJTT5hmYv4H2WStesUW+SEmq9vY58ts4FMqvA&#10;1sjH9vrmx5fX3+/23iXbn/7w8ho6wy1+8o6+HdrDBkV//PSIfvH37xbLhWurbuEfONhHMzwomP3d&#10;+8VmuXhb8NmZDVxnilqMgO/Gx9XRBuW4dnG/GKCjd402TbQZIC17CamNZoTUaEho9wmkpleQ4Mix&#10;arCQkDDSJeWAIM3SOpoR0kpDcpbxXmKiY0dQMJGgXEZ4s64kUS4lfeOqAq6M9qVTZLmUdQcbjczy&#10;zgalkaXcb1xXQJax72qJLCXfwUYiQxfKPOkksip1wKYqtfjMA/VSIatS/h1sNLKM/3ZZa2SpBzZV&#10;oeFXmQfalUSW8u9go5Fl/LdNgbPUA5uq0P7rzAOrViGrU/4dbCQyzhZpv+zcSnJWpx7Y1IUeUGce&#10;WMuuWaf8O9hoZBn/3WqtkaUe2NSFHlBnHkB3UmNryr+DjUTWZPz3XSORNakHNk2hBzSZB/pKIWtS&#10;/h1sNLKM/1WtvdmkHtg0hR7ANU/aNhrZzpqUfwcbjSzjf9W3mrPUA5um0AOwTDDIMOUKb7Yp/w42&#10;Elmb8d8tdTtrUw9s2kIPaDMPFJCl/JeRZfy3XQFZ6oFNW+gBbeYBt5acpfw72EjOuoz/ttDOutQD&#10;m67QAzrrgbUE1qX0w0TjythvKz3Odin/G3RfuRrrLP8wE42sS8mHicaVcV9aI3Yp+5uu0Pr7nH2F&#10;q0+pL60Te8u8W7d6xuxT8jcYfSRfvWUfZElgKfe0kYz1lnu3rvQStk/p3/SFtt9b/uXqp0+5L6x9&#10;uH1KR8RVq1GtUvI3q0K7X1n2wb1oX6uUephItlaWeddj4FR7kFXK/WZVaPerjHssoxSwlHkHG43M&#10;Mu9Ko+sqZX+zKrR8buNS/vXouk7ZL46ua8u+K81I69QBG2wQZNtfZx4oIEv5LyPL+F8v9Vy5Tj2w&#10;wYZKI8s84OSuZJ3y72AjvekYe0gdsO70AIt9TTTkRg5/p8G5pfVCL5saWldSGmwK4KwPEBwpgUvd&#10;AHCFfuCW1hF1AVzqBtgUwGVuKA21bpl6AuAKXcFlu+DCaAtXJtSZ4RaxjrsYzdjexwDHzc9PQ4QD&#10;Py22DFQufXjqef/CANMG5SGSsqmH8BGsGA4pGINoGvtIFJ43bYyK0ziERWatuSf35u1ZSBDfCebr&#10;s8y5e2Xp2HmGMNk09GqoaHVeTauhqtijnVM6N18Eg43TWeZDVevzqsptCkvHFuOc0rl38ObnVbUZ&#10;qorF+Dmlc5XN0tvzqtoOVW3PqyrXoywdi8lzwHCZ6M3PqypXbzTH0uuc0rmo8ubnVZUrHW9+XlW5&#10;BKE51g/ngOHKwJufV1VO1zTHVHtO6ZxDvfl5VeXE5s3Pq6qfbGjPeeIcOG451NYtz6uuH5T9E+zg&#10;FAapYbw8QE7JhZTD1QJCyg9Etb1+3r5ymI0/Lt4+XPn48/2HK8Zw+f8/7X/abfbe4pWjbY0ZCM8d&#10;O/7x+8en1G4Y3bAZCfWP38bPZ19aKAzsThlhQsYTHQbAKSusA2iFkWnKKrRBF6L6ICvCiZ8B1jCS&#10;O6zSpwrjdh7PrOC8KTNXYaal3RjRj0+Ln8NTueTxdlEJid/Hz2BXcVvDumLBOPXcugnPdRg1Ju2G&#10;ruYQXpmyw+Y7PHfGjvsWwhtH+wg/foZqRHQodeqpjBqiNGwoJq2yZhkfdfO4f9nhD08bcsP9OwqO&#10;XJcaclOHvj/Ou7Ho+BlqU3PbjeIwhk7hrBj0IDkzxZ3LdX2m7xoG+fnccYKP8OPn4BTu0mGH8XGq&#10;Gn6UgBkmxymznOP4rOgVdEAOQV71G8ciDmGJ0vWyf3y4/f7h8ZFOfDnc/fDN42Hx0xb68HffNW4c&#10;h4zZo18BPu35ZxEf/xwi2zDcUW7zeu9/rl3VLH9Xrd993636d833Tftu3S9X75Zu/bt1t2zWzbff&#10;/xeHQtdc3z/c3u6e/vDwtIvas2vOEyIHFTyoxl595mC7brFM8/UqVnLp/xtYNpWE2Px0i9ptr+93&#10;29vvhp9ftw+P4ef3FrEnGdWOn54IiKxBsQwK6w/721+gXh72QXdHngB+uN8f/uNq8QbN/cPVy7//&#10;uD3srhaP//gEBXbtGkaeX/0vTdtTiDmk3/yQfrN9ukFRH65er7CI54/fvAZh/8fnw8PdPZ7kPBdP&#10;e6qvHx8ob3p8AdXwC0Tg/yk1GD01COzfH3Y7pjQssHQEqC8uBnerMCgcFfJRDWbEm9J6gzE/tOQo&#10;yqd95M9QgyvMRgvHJ/qmc1Ro0e/DPprbY785DsN8quLarTHhLo6Yj0VhYB2L8kb3iwF/Wli2N3aM&#10;pwlcGLfGwoIkfIoLJCUxgCIujNBjUWVc8EVSWEVxT+HCJDcWFnThU1z5jtgh7KkIs1tiWknGMnG4&#10;cgyOCsqUOCzAWQe8Q7hGYksdQCMNzboASx2o6Qpa6oNBHRbQrA/eMdA9Zo8c2xnXI6MPaCShZfJw&#10;5VYampKHT6FVWR9gSFlAM/pwCHKILlBZFwAa4kOCNW7mx4oO+rCAZn2g+ybiAceiKHQqWJZ+dAGE&#10;+xSslP9BHD6FlYnDPVRrQZgRh2EjgWXacLWkAiuAKW1YALPsIxdJI0vJp5GGZsmvlhUkWAUt5X8Q&#10;hwU06wEEqTW01AE0ktBydXhd65FWqcOn0DJ1GGlwEpqRh2mkoWUuWCFKrVhT8rCAlvkAOQ2qqRl9&#10;uIKRhpa7ABKAhJb6YNCHT6Fl+nCF4VFBMwIxjSS0E4G4AE0JxAKa9UENuVZCS7sBjTQ06wKk9+ke&#10;yjDZcUQLCrGAZn1QVxBixdiBWNuxMBpJaLlEvFrpbqAk4lNomURcF7qBEYlppKFZF7g1dXUxeCiV&#10;WECzPqg6vegwOjGNNDTrggobIg0t9cEgFJ9Cy4TiqoKAIRxqpGIaSWiZVoyVrZ49lVYsoGU+QDqI&#10;hJZ2AwcjDS1zAfqBZE2JxQKa9QFiBxpa6gIaSWiZYlxVWMGotqYU41NomWKMBAFFmpGMYaOBWQfA&#10;7XoGVZKxAGY9QI1RNLRVOgx5jVEsh7g7C2OVT14FYwVgKf+DYnwKLFOM32FtpZAZyZhGkrNMMq6Y&#10;u6acqSRjAc164B0TvwRp67QL0EhDsw6ouDyR0FIXDJqxgGZ98I5pqhJb6gNvJcHlsnF5Vyxl41N8&#10;uWxMbBKgVY692YgQka+L/lkSbi/6Z4mZi/5ZYuaif5aY+d/RPxnaH7M5fpU6iZF3AXWSszQj30fR&#10;ZpAvuNdFuHRe1ME8kdhFYSJ+xtKC9DgtszWDKD+jTzZDkHdOMlljpgOyGU0Up668GcSLIS4cocfP&#10;WAVMrygOiZTTdpznYFeNgkosJ36G8upB/62wcg3x6Ph9/Ax21ZBlUbtpCdUxDR7PraGLTZUX3FrP&#10;yFLBqpnR4Kgk85lNmMbRKCP2+Bnq4AY9tpmpQzVkNtRYDE/VoR6SPWo00im7ZsiuqWb0XZwNCj6b&#10;Ka8dDuDhyMXkc1t2LrYV6NVT+NqhDcxUt2XeGGmefmrDbRyfOi0+e6UJZjl1X0ZKdN/U341ty6hs&#10;FynRNwUjfkYJMX5epMTxQHPhYCl6QpASjwdLkf4AZr+4lhhP29Yh8+h4sHRFsYFSYhVOCmPY+0wp&#10;kSd7F/54LyqSKnsnUiKfndlYGaVGLG5EfBR4UiGRJkhkDeDTp9lNK/AghEwWsgemm1avIwpQdsva&#10;4FilAJXuV2kiQdntqqs7DSrdrXoRUYDKRMSmk1QZCZE2ElamIEK/R7xAkCUURIXMUs+zLYIvc7yU&#10;NhqZ5R7RAmhOCllKfxAQFTLLP2Y2iSylnzYSWaYfuh7Z2QqZ0A8Fskw/bHEIT3Bm5EPaaGSWf9fj&#10;FJJEZtp+xeRyhcx6oEUAUSFL+aeNRmb5dysqFMKbTDs+ygD+eKlAlimIzXqlkBkFkTYSWSYhujW1&#10;TYFMSIgKmfVAgzCv4Axr6mMtaaORWf5dCxVUIks9EBREhcx6oIQs5b+ILBcQG+g1CpkQEAWyTEBs&#10;EA8WnBn9kDaSM8wGaWgWu4kCstQD4XipQmY90DRy/DfyIW00Mss/JHSIE6KdcZ907AH+eKlAlsmH&#10;DULVgjOjHtJGIsvVQ4CSyIR6qJBZDxQmciTPH2tZnMlby3+1RCdWnAnxUCGzHgBfkrOUf9pIzjLt&#10;EBm/etQQ2qFAlmuHWLEIb1rpEDYameUfe1bNmZAOFTLrgbqX7cwoh7TRyCz/yFbWs5M4YiqQZcph&#10;g0lYcGaEQ9pIZJlwiH2x7ptCOFTIrAcayFYKWdoDaKORWf6RRaXbmdANFTLrgQaXQShkaQ+gjUSW&#10;yYauw6E31TeFbCiQZbIhwnkKmZENaaORWf6L86bQDRUy64HCvGl0w+K8mQmHxbWGOGoqkGXCYQGZ&#10;0Q2LyDLdEAkHeh/AKONxdvJHTRUy64HCjG5kw+KMvrb8V8vCdk4cNVXIsh6gR1pz1LQpjbQnmuGS&#10;d/OIKV0eNRXgcs2wMKZZxbA4qOHQaPRVkKldYV73Z42OTg2HTSU864oadxaJ4YMnlo5thEayl+LY&#10;aDQb4BWmUHncVMHL9sVMSVLwzMY45C2JIAKuH7PwSmsP3EIUDf05Yn/1koRn3QFoGl46L9BoZO+i&#10;BjOqVDjGe1GDS8xc1OASMxc1uMTMICZuRpFw+mz5/5nTsMXhw4/iiIXjaH9Up3yVP1ug5kxAgZpT&#10;jBKog0I5HmY86tdWekQhlMSgoCGKXRQoebkZzbppDZh1pB2OF0wWV3G/Q7vx3H0EFT8HDXhQ7Cqc&#10;jJyChyh0KA8R1Cm7lvt+1mNsfvF58TM8t+OlG7Sb1Z6H8mbsqJ378mbOx/IGLT525jxrPB2Lhc5U&#10;bbMWEKsYdczTnIaetz7h+ZHEUpvpGTSG3cwJ6G4orpuG2Q6dnIvZqeq0sdpzB0sHUduN9yjEmsfP&#10;oXENlz+48c6C+H38DHZVFKtnnHxuo+kYpKWXZxoDov9Da5g++tozZMTyZvhb8QIb2I3n+2I142eo&#10;7mpw7kz2SN5WYiGxdWEo+YwDt8vlqq2/G5rDRSUPh28vB279zd9/1o3WWiVnkDs/cOtnmC8ukvdx&#10;SA9j9VEk7x16N0XyFmlYYdj7TJEckylCK3wgiktl6xORnM/ObOyelDcvcRudGaX7UZrcLwbw6dNQ&#10;rbDlD5tvyhYKVLoZ9SK5AGWjArjZTYFKYwI0kaCyiEDDk7aCqTQ+6UVyASoLBmBpolCZWABtJKw8&#10;FNAsNVlZJID3sClkGfVryZcRySvYaGSW+6ruEIQVjPHylSTCw3vYFDLLP64LkZyl9NNGIstE8qrG&#10;Zc0KmRDJBbJMJK95quG04RuRnDYaWcZ/1cIBgjNxxlYhsx7w/UggS/kPEqHok7wWJu2UvN5XIks9&#10;EI7ZCmS5SL5Coz1FZkVy2EjOMpE8nKwSnAmRXCGzHmhxMkIhS8ce2mhkln8Icbpv8tKWYw9ASFf2&#10;gOwO5pbZMIKzlH/aSGS5SL6mAwRnQiQXnGUieUu15RSZEclpo5FZ/t0al7JLZKkHgkiukFkPtHo8&#10;MyI5bTQy2wMgxOm+KURygSwTyTuH7nTKmRHJaSOR5SI5HCk5EyK5QmY90PGUs0CW8k8bjczyT0dq&#10;ZKYH+BO2Cpn1QM+sK4Es7QG0kcgykRz3l2JCET1AiOQCWSaSdxwcT5EZkZw2Gpnl36051SlkqQfC&#10;LcwKmfVAhxNwClnKP200Mss/rg2AFK2QpR7YIB1GjmeZSN7p8cyI5LSRyDKRHMkYup0JkVxwxivL&#10;krmuwxUngrM+5Z82GpnlHycLUZjgTIjkCpn1QNsjS+G0nZm7mGkjkWUieTjCKpAJkVwgy0TyVq9p&#10;jUhOG43M8l9VXFIpZKkHwn3MCpn1gH8VyClnViQv9c1MJMcBFL1yFCK5QJaL5EidFN60IrlPrxTr&#10;s0wkxzVhen0mRHKFzHrAZ6qdcmZEctpIb+YiOTVr5U0hkitktgfUvCBKIEtHINpIZCciecNjv6Kh&#10;SZFcgMtF8gpjn0BnRXIaFeBZLyCKqGcCKZJLeLYrVEs5tVuRnEYFeNYVgKc7gxTJFbxsX+yYh37q&#10;W3snM400vJOdcWH1LUVyCc+6w180pOCloxKNCvAyX5SiHDzTnuwOnH9JkYRn3cGLuSR7adcIt3eJ&#10;4YQvOEvnwHJkyG6S8Xd6tnfZNhnQJDyzT6bRyN4lxeCSYoA7fTeD5nK5cPvkbvnhbO8GUmYIB08r&#10;45cUg0uKQXwrAcPDUBLyFIOJnATMSuEPouw/3djiOWa8/i9qkV8miYFTIZMYOImpJIaOew4gnVOk&#10;eYMV7aA4h84T5cj4Oej6fLUOzBxOA03axRuj8TqYSbvh4DEW7JN2Le8Nw3MrbC2mymsHibZGvsWU&#10;HVbhvrx6RsuNV0U3M+kd1XAVQDOTeFAN94vzIoIpfI4hFdS3meHPr+Fh1+JVKFPlBeG6nckqGayw&#10;FZkqK+ZitDOHyhG68XVoZ3JeqiH3pJ3hjmfxyUk73rsf22b8DG0Up2kCdzNpCci4DnYzbbll6BbP&#10;nbszoB3uIBjSjIupQN2QDlHNXFnfMaiA5+LWr0l/9HzTDOxwDnPajkMF7Ea5NNIWPwN9/dAlZ255&#10;6IYWP760JJYSP4cBYxhXpptUPkrFMr5MLsTl8vHL5ePhJeh/kVdRU6XIcyH8rPfFcyHWQ6LX+PLn&#10;8e5x3MgR7h4f7yH53FyIFtnyOKHm+22anXCSC9GG20BSG5sLAbTqddVpLgRNcLVaAJ+WZGMOIQQk&#10;QKUxh3Dx+CkoMJRGtbG3Hmk83mKQBhs6v/0WoGykAbfSIj4rQKWRBp8LIZjKYj58Ta1AZXIhaCO5&#10;yiM+uMNG4hK5EAqZpb7HERCFLGWeNhqZ5b6qmaUhGMtiPeGddL4rpW0Ci5jUkyu8n1whS+mnjUSW&#10;x3kQ6JHIbJjHR3kEZ1mQZwW9RiAzMR7aaGSWfyQEQ9MRnIlcCIXMemCF64oVsrT500Yjs/xXSxhK&#10;ZKkH4vuoT7yZ5UKscQmxQGZyIWgjkWW5EAQlkYlcCMFZ9j7qNa4TV8jSHkAbjczyX0aWeiBcGKCQ&#10;WQ9gE1BJaKkDvJHElmVDwJ+Q1URLE9kQAluWDbFey3HDZEPQRiPL+wAvM1DIUh/EN1KftDQuu5MZ&#10;YK37gMmGoI1GZj2Ae2YLyFIXxDdSnyDLsiHWeA+2aGkmG4I2ElmWDYENp/amyIYQ3szeSL2GGqKQ&#10;pfzTRiOz/OPOYM2ZuDJAIbMeWLVy3DDXjdNGIsuyIaoaDVK1M5ENIZBl2RArzZnJhqCNRpb1AK8e&#10;ih7A2Ocxhwqv1+DbXE/aWfZOar7oV3jTXBlAG43M8l9cmokrAwSyPBtCr4NsNkRpHZRnQ2AFJ70p&#10;siEUMuuBDmqq4MxmQ3jFVSwcs/dSV4hkaGRmFsAYJL2ZvZe6hTyqkKUjEG2kN/NsiNLqX2RDCM7y&#10;bAi9AbDZEOkO4KJ1XbSui9Y19Wrk/39aF/o8FJHhlX+/6r5hxkCghHDcVUpIOxytjEHS0tm8hrMM&#10;w6TTIcuGW0dGXWeiuDWi37Q7XuUYg5vxMwRK6+G1shUShqai75hofXm83XfKDimdwW5GaRjeAFrP&#10;RIWHUPlM6H2wGl/sG6sYP0NVh7h2Mx6tjV/Hz2DmBs1nTitBgpyvKW7qmWSEd/TSE1jdTdrV8T7k&#10;cO1nMY5PyrxnZ8qjJuTt5s7gDg1vrkU1TDxjy5t5R23L4BLssJ6eaih5v4hO+DKx98s5xEvs/S8Z&#10;e0eXPrmt13fvLx58j1d9d9hhoz8dDyJiWznc1jt2yM8Mvjs8a8F/woOO4emT4Duf7cEcbWzwvW+X&#10;ixHx0SgNvtMEN9kE8Gmg1e58cAEtdsUClNl6+gtLT0HZrX+PbYgAle56aCJB2W2n8/nMAlS66/HB&#10;d8FUFnzn+88EKhN8p42ElQXfHcRxSZYIvitklvqVdqI5iEgbjcxy73reNSUYE8F3hczyv8LbzxRn&#10;Kf20kciy4Dsi3EiKFMhE8F0gy4PvSMcVyGzwHTYameUft10g+K6QmbZfFRp/ZT3AkL9Cljb/IAuI&#10;PpkfRFyiMIks9UAIvgvOsuA7bi5QyEzwnTaSsyz4XiGPWiITwXeFzHpghdu2BGfmtl7aaGSWf9fV&#10;EMaEN8VBRIUs6wEFZCn/RWRZ6N21lOwEMhF6F8iy0HsP9UNwZkLvtJGc5bf1trxJWyEzPaAp9IAs&#10;9N6vpDdN6J02Gpnl3zUlzlIPhNC74CwLvfMST8GZCb3TRiLLQu+kS3ImQu8Kme0BhYnc3NZbnMnz&#10;23q9XCG8KULvCpn1APiSnKX800Zylofecf5EciZC7wJZFnpHBpVCZkLvtNHILP+Vc7oHiNC7QmbH&#10;ICRZSWTpHEAbjczyj/d8FpClHggHEQWyLPTe48iG6AEm9E4biSwLveOuUj2ji9C7QmY90LdyPDOh&#10;d9poZJZ/3HKvZydxEFEhsx7oEaJXnKX800Yiy0LveP2oXp+J0LtAloXe+7VTyEzonTYameUf1zxB&#10;sBOjhrqt93QLgEzWVH7FZUoSWdoDaKORWf6LM7o4iCg4yw4iFtYa5iBicUZnjCkRmYurIHEQUSGz&#10;HighS+fgMjLLf3iNpvAmc8yOUuKa4pNCZj3Qw070AHNbL22kN08OIiJzWDY0eRBRgMsPIva4Mlmg&#10;swcRaVSAZ71QIZRbgJc6YjPc1nvaExwTdpNG0uNUq4SXeoJGBXjWFRXe91aAl45HgMeT6Yq9bF/c&#10;OzlX2YOINNLwsp0xorV6fJMHESU86w7ecaDYM7vjcBGC2E/hQKHxRcjkEN1CHkSU8Kw7AE3DS51B&#10;o5G9i/p5UT8v6udfl/pZPGnGtRU0nA3UvCDiTJ8z44KH5qMCN21+uUzYEz8x3vhhn4w6XJ6aeOCz&#10;5WpOHf72YcRdlVwdtLtRlS2p1ZxdAY/TWEAX5bv4GbRUbuxpNqMFIpwe7MbnxmLiZyiuGo46DRNq&#10;USJtBs0dm+dpeAzxEt+MlNoNR5jmbpzteIeNr+/0c90g4ToEeKbo42tWfXkzL0iNCu7MBbuxNIgB&#10;U0/NmkB0QRRmxfXDQ3+eS3HoGSkEPQj/Tj2/45YTZjONphvO22FTOVVaG2/tRaLDlF0TL/wML6Is&#10;tq16OMA9d9dzNZyAdTNy/rlt4dy21UWZPrwGs1iPnqEttlX0lSleVpHmeNtpbA/xM3TNFSO3KG48&#10;BR+/jp+DGYcf+nbaaX3WomIhsQ2iVp9xSfHlVb5/rckB79+e767f7p79jfl3h+3z/cPNt9vXbfo7&#10;fn57vt5V+/v94+3u8PV/CwAAAP//AwBQSwMEFAAGAAgAAAAhABaRe3LgAAAACwEAAA8AAABkcnMv&#10;ZG93bnJldi54bWxMj8FqwzAQRO+F/oPYQm+JrJi0wbUcQmh7CoUmhZKbYm1sE2tlLMV2/r7bU3uc&#10;ncfsTL6eXCsG7EPjSYOaJyCQSm8bqjR8Hd5mKxAhGrKm9YQabhhgXdzf5SazfqRPHPaxEhxCITMa&#10;6hi7TMpQ1uhMmPsOib2z752JLPtK2t6MHO5auUiSJ+lMQ/yhNh1uaywv+6vT8D6acZOq12F3OW9v&#10;x8Py43unUOvHh2nzAiLiFP9g+K3P1aHgTid/JRtEyzpNFaMaZko9g2BisVR8ObGVJCnIIpf/NxQ/&#10;AAAA//8DAFBLAQItABQABgAIAAAAIQC2gziS/gAAAOEBAAATAAAAAAAAAAAAAAAAAAAAAABbQ29u&#10;dGVudF9UeXBlc10ueG1sUEsBAi0AFAAGAAgAAAAhADj9If/WAAAAlAEAAAsAAAAAAAAAAAAAAAAA&#10;LwEAAF9yZWxzLy5yZWxzUEsBAi0AFAAGAAgAAAAhABLjz8IiHQAAEbUAAA4AAAAAAAAAAAAAAAAA&#10;LgIAAGRycy9lMm9Eb2MueG1sUEsBAi0AFAAGAAgAAAAhABaRe3LgAAAACwEAAA8AAAAAAAAAAAAA&#10;AAAAfB8AAGRycy9kb3ducmV2LnhtbFBLBQYAAAAABAAEAPMAAACJIAAAAAA=&#10;">
                <v:shape id="AutoShape 50" o:spid="_x0000_s1027" style="position:absolute;left:1490;top:-20;width:511;height:217;visibility:visible;mso-wrap-style:square;v-text-anchor:top" coordsize="51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WMQA&#10;AADbAAAADwAAAGRycy9kb3ducmV2LnhtbESPQWsCMRSE74L/ITyhN81aipbVKIul0F5K1Rbq7bF5&#10;bhY3L0sSdfXXm4LgcZiZb5j5srONOJEPtWMF41EGgrh0uuZKwc/2ffgKIkRkjY1jUnChAMtFvzfH&#10;XLszr+m0iZVIEA45KjAxtrmUoTRkMYxcS5y8vfMWY5K+ktrjOcFtI5+zbCIt1pwWDLa0MlQeNker&#10;IPvd/XX++3M9MXv/9nW8Fgd3KZR6GnTFDESkLj7C9/aHVvAyhf8v6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NvljEAAAA2wAAAA8AAAAAAAAAAAAAAAAAmAIAAGRycy9k&#10;b3ducmV2LnhtbFBLBQYAAAAABAAEAPUAAACJAwAAAAA=&#10;" path="m36,35l17,67,6,97,2,121,,133r1,17l13,178r38,27l128,217r71,-7l274,192r74,-27l385,146r-266,l79,139,48,119,31,84,36,35xm463,l437,23,367,73,258,123,119,146r266,l415,131,471,93,511,53,463,xe" fillcolor="#ee4135" stroked="f">
                  <v:path arrowok="t" o:connecttype="custom" o:connectlocs="36,15;17,47;6,77;2,101;0,113;1,130;13,158;51,185;128,197;199,190;274,172;348,145;385,126;119,126;79,119;48,99;31,64;36,15;463,-20;437,3;367,53;258,103;119,126;385,126;415,111;471,73;511,33;463,-20" o:connectangles="0,0,0,0,0,0,0,0,0,0,0,0,0,0,0,0,0,0,0,0,0,0,0,0,0,0,0,0"/>
                </v:shape>
                <v:shape id="Freeform 49" o:spid="_x0000_s1028" style="position:absolute;left:1688;top:-117;width:546;height:474;visibility:visible;mso-wrap-style:square;v-text-anchor:top" coordsize="546,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0D/cAA&#10;AADbAAAADwAAAGRycy9kb3ducmV2LnhtbERPS0vDQBC+C/6HZQre7KZSRGK3pQiiBSn0Iehtmp0m&#10;wexMyK5J+u+dQ8Hjx/derMbQmJ66WAs7mE0zMMSF+JpLB8fD6/0TmJiQPTbC5OBCEVbL25sF5l4G&#10;3lG/T6XREI45OqhSanNrY1FRwDiVlli5s3QBk8KutL7DQcNDYx+y7NEGrFkbKmzppaLiZ/8bHMzf&#10;PjaHs3zXp08v1MvQF19b69zdZFw/g0k0pn/x1f3u1adj9Yv+ALv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0D/cAAAADbAAAADwAAAAAAAAAAAAAAAACYAgAAZHJzL2Rvd25y&#10;ZXYueG1sUEsFBgAAAAAEAAQA9QAAAIUDAAAAAA==&#10;" path="m440,r-1,l442,2r23,19l488,53r10,44l493,124r-46,71l401,235r-65,42l249,318,138,358,,393r,80l121,446r78,-28l281,382r80,-42l433,292r59,-52l532,185r14,-57l536,82,509,45,472,16,440,xe" fillcolor="#1c3e93" stroked="f">
                  <v:path arrowok="t" o:connecttype="custom" o:connectlocs="440,-117;439,-117;442,-115;465,-96;488,-64;498,-20;493,7;447,78;401,118;336,160;249,201;138,241;0,276;0,356;121,329;199,301;281,265;361,223;433,175;492,123;532,68;546,11;536,-35;509,-72;472,-101;440,-117" o:connectangles="0,0,0,0,0,0,0,0,0,0,0,0,0,0,0,0,0,0,0,0,0,0,0,0,0,0"/>
                </v:shape>
                <v:shape id="AutoShape 48" o:spid="_x0000_s1029" style="position:absolute;left:1332;top:303;width:824;height:244;visibility:visible;mso-wrap-style:square;v-text-anchor:top" coordsize="824,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bbKMEA&#10;AADbAAAADwAAAGRycy9kb3ducmV2LnhtbESPzYrCQBCE7wu+w9CCl0UnKyIaHUUFYcGTPw/QZtok&#10;mukJmd4Y335nYcFjUVVfUct15yrVUhNKzwa+Rgko4szbknMDl/N+OAMVBNli5ZkMvCjAetX7WGJq&#10;/ZOP1J4kVxHCIUUDhUidah2yghyGka+Jo3fzjUOJssm1bfAZ4a7S4ySZaoclx4UCa9oVlD1OP86A&#10;z5MdXj/vc394ua3dW9HHVowZ9LvNApRQJ+/wf/vbGpjM4e9L/AF6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W2yjBAAAA2wAAAA8AAAAAAAAAAAAAAAAAmAIAAGRycy9kb3du&#10;cmV2LnhtbFBLBQYAAAAABAAEAPUAAACGAwAAAAA=&#10;" path="m,84r4,25l34,164r81,54l273,243r99,-6l467,220r89,-25l603,177r-357,l124,165,54,139,19,108,,84xm766,l723,33,666,68r-69,33l519,131r-86,24l341,171r-95,6l603,177r32,-12l704,133r56,-32l800,74,823,53,766,xe" fillcolor="#00853e" stroked="f">
                  <v:path arrowok="t" o:connecttype="custom" o:connectlocs="0,387;4,412;34,467;115,521;273,546;372,540;467,523;556,498;603,480;246,480;124,468;54,442;19,411;0,387;766,303;723,336;666,371;597,404;519,434;433,458;341,474;246,480;603,480;635,468;704,436;760,404;800,377;823,356;766,303" o:connectangles="0,0,0,0,0,0,0,0,0,0,0,0,0,0,0,0,0,0,0,0,0,0,0,0,0,0,0,0,0"/>
                </v:shape>
                <v:shape id="Freeform 47" o:spid="_x0000_s1030" style="position:absolute;left:1754;top:108;width:714;height:598;visibility:visible;mso-wrap-style:square;v-text-anchor:top" coordsize="71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xPgMEA&#10;AADbAAAADwAAAGRycy9kb3ducmV2LnhtbERPz2vCMBS+C/sfwht403SbTqmNsg2FQQ+i0/ujeWtL&#10;m5cuiW333y+HgceP73e2G00renK+tqzgaZ6AIC6srrlUcPk6zNYgfEDW2FomBb/kYbd9mGSYajvw&#10;ifpzKEUMYZ+igiqELpXSFxUZ9HPbEUfu2zqDIUJXSu1wiOGmlc9J8ioN1hwbKuzoo6KiOd+Mgmu7&#10;eMnfh27Vu8tPfsztfn+yjVLTx/FtAyLQGO7if/enVrCM6+OX+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8T4DBAAAA2wAAAA8AAAAAAAAAAAAAAAAAmAIAAGRycy9kb3du&#10;cmV2LnhtbFBLBQYAAAAABAAEAPUAAACGAwAAAAA=&#10;" path="m683,r5,66l676,129r-28,57l609,240r-50,49l500,334r-64,40l367,409r-69,30l228,465r-66,21l100,502,,518r,79l124,582r70,-18l267,539r73,-32l411,471r69,-42l543,382r56,-50l646,278r36,-58l706,160r8,-62l709,58,698,27,688,7,683,xe" fillcolor="#ee4135" stroked="f">
                  <v:path arrowok="t" o:connecttype="custom" o:connectlocs="683,108;688,174;676,237;648,294;609,348;559,397;500,442;436,482;367,517;298,547;228,573;162,594;100,610;0,626;0,705;124,690;194,672;267,647;340,615;411,579;480,537;543,490;599,440;646,386;682,328;706,268;714,206;709,166;698,135;688,115;683,108" o:connectangles="0,0,0,0,0,0,0,0,0,0,0,0,0,0,0,0,0,0,0,0,0,0,0,0,0,0,0,0,0,0,0"/>
                </v:shape>
                <v:shape id="Freeform 46" o:spid="_x0000_s1031" style="position:absolute;left:1997;top:511;width:516;height:492;visibility:visible;mso-wrap-style:square;v-text-anchor:top" coordsize="51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DrMUA&#10;AADbAAAADwAAAGRycy9kb3ducmV2LnhtbESP0WrCQBRE3wX/YblCX0Q3ESoaXUWEBn0oNtYPuGav&#10;STB7N2ZXTf++Wyj4OMzMGWa57kwtHtS6yrKCeByBIM6trrhQcPr+GM1AOI+ssbZMCn7IwXrV7y0x&#10;0fbJGT2OvhABwi5BBaX3TSKly0sy6Ma2IQ7exbYGfZBtIXWLzwA3tZxE0VQarDgslNjQtqT8erwb&#10;BfvP/XR+GE4Ou/NXlt/iNJ3ds1Spt0G3WYDw1PlX+L+90wreY/j7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QOsxQAAANsAAAAPAAAAAAAAAAAAAAAAAJgCAABkcnMv&#10;ZG93bnJldi54bWxQSwUGAAAAAAQABAD1AAAAigMAAAAA&#10;" path="m515,l471,97r-51,81l364,244r-59,52l246,336r-59,29l79,398,,407r,84l82,484r77,-19l229,434r63,-39l349,348r49,-53l439,237r32,-59l495,117,510,57,515,xe" fillcolor="#00853e" stroked="f">
                  <v:path arrowok="t" o:connecttype="custom" o:connectlocs="515,511;471,608;420,689;364,755;305,807;246,847;187,876;79,909;0,918;0,1002;82,995;159,976;229,945;292,906;349,859;398,806;439,748;471,689;495,628;510,568;515,511" o:connectangles="0,0,0,0,0,0,0,0,0,0,0,0,0,0,0,0,0,0,0,0,0"/>
                </v:shape>
                <v:shape id="AutoShape 45" o:spid="_x0000_s1032" style="position:absolute;left:1433;top:652;width:859;height:217;visibility:visible;mso-wrap-style:square;v-text-anchor:top" coordsize="859,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2mcIA&#10;AADbAAAADwAAAGRycy9kb3ducmV2LnhtbESPT2sCMRTE7wW/Q3hCb5pVWJHVKMXS1mP9e35snpu1&#10;m5c0SXX77ZtCocdhZn7DLNe97cSNQmwdK5iMCxDEtdMtNwqOh5fRHERMyBo7x6TgmyKsV4OHJVba&#10;3XlHt31qRIZwrFCBSclXUsbakMU4dp44excXLKYsQyN1wHuG205Oi2ImLbacFwx62hiqP/ZfVsH5&#10;fH0Lz2X7WjbGo3/fzez29KnU47B/WoBI1Kf/8F97qxWUU/j9kn+A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kzaZwgAAANsAAAAPAAAAAAAAAAAAAAAAAJgCAABkcnMvZG93&#10;bnJldi54bWxQSwUGAAAAAAQABAD1AAAAhwMAAAAA&#10;" path="m,98r12,18l57,157r92,41l299,217r116,-6l521,195r93,-24l674,151r-476,l128,145,71,131,28,113,,98xm793,l742,30,681,57,611,83r-76,22l454,124r-85,15l283,148r-85,3l674,151r21,-7l761,115,811,88,844,67,859,53,793,xe" fillcolor="#1c3e93" stroked="f">
                  <v:path arrowok="t" o:connecttype="custom" o:connectlocs="0,750;12,768;57,809;149,850;299,869;415,863;521,847;614,823;674,803;198,803;128,797;71,783;28,765;0,750;793,652;742,682;681,709;611,735;535,757;454,776;369,791;283,800;198,803;674,803;695,796;761,767;811,740;844,719;859,705;793,652" o:connectangles="0,0,0,0,0,0,0,0,0,0,0,0,0,0,0,0,0,0,0,0,0,0,0,0,0,0,0,0,0,0"/>
                </v:shape>
                <w10:wrap anchorx="page"/>
              </v:group>
            </w:pict>
          </mc:Fallback>
        </mc:AlternateContent>
      </w:r>
      <w:r w:rsidRPr="003D2D23">
        <w:rPr>
          <w:rFonts w:ascii="Times New Roman" w:eastAsiaTheme="majorEastAsia" w:hAnsi="Times New Roman" w:cs="Times New Roman"/>
          <w:sz w:val="24"/>
          <w:szCs w:val="24"/>
        </w:rPr>
        <w:t>G/ADP/N/1/VNM/2 G/SCM/N/1/VNM/1 G/SG/N/1/VNM/2</w:t>
      </w:r>
    </w:p>
    <w:p w:rsidR="001508E9" w:rsidRPr="003D2D23" w:rsidRDefault="001508E9" w:rsidP="001508E9">
      <w:pPr>
        <w:pStyle w:val="a3"/>
        <w:spacing w:before="11"/>
        <w:rPr>
          <w:rFonts w:ascii="Times New Roman" w:eastAsiaTheme="majorEastAsia" w:hAnsi="Times New Roman" w:cs="Times New Roman"/>
          <w:b/>
          <w:sz w:val="24"/>
          <w:szCs w:val="24"/>
        </w:rPr>
      </w:pPr>
    </w:p>
    <w:p w:rsidR="001508E9" w:rsidRPr="003D2D23" w:rsidRDefault="001508E9" w:rsidP="001508E9">
      <w:pPr>
        <w:pStyle w:val="a3"/>
        <w:ind w:right="215"/>
        <w:jc w:val="right"/>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30 October 2018</w:t>
      </w:r>
    </w:p>
    <w:p w:rsidR="001508E9" w:rsidRPr="003D2D23" w:rsidRDefault="001508E9" w:rsidP="001508E9">
      <w:pPr>
        <w:pStyle w:val="a3"/>
        <w:spacing w:before="8"/>
        <w:rPr>
          <w:rFonts w:ascii="Times New Roman" w:eastAsiaTheme="majorEastAsia" w:hAnsi="Times New Roman" w:cs="Times New Roman"/>
          <w:sz w:val="24"/>
          <w:szCs w:val="24"/>
        </w:rPr>
      </w:pPr>
    </w:p>
    <w:p w:rsidR="001508E9" w:rsidRPr="003D2D23" w:rsidRDefault="001508E9" w:rsidP="001508E9">
      <w:pPr>
        <w:pStyle w:val="a3"/>
        <w:tabs>
          <w:tab w:val="left" w:pos="8019"/>
        </w:tabs>
        <w:spacing w:before="1"/>
        <w:ind w:right="216"/>
        <w:jc w:val="right"/>
        <w:rPr>
          <w:rFonts w:ascii="Times New Roman" w:eastAsiaTheme="majorEastAsia" w:hAnsi="Times New Roman" w:cs="Times New Roman"/>
          <w:sz w:val="24"/>
          <w:szCs w:val="24"/>
        </w:rPr>
      </w:pPr>
      <w:r w:rsidRPr="003D2D23">
        <w:rPr>
          <w:rFonts w:ascii="Times New Roman" w:eastAsiaTheme="majorEastAsia" w:hAnsi="Times New Roman" w:cs="Times New Roman"/>
          <w:noProof/>
          <w:sz w:val="24"/>
          <w:szCs w:val="24"/>
          <w:lang w:eastAsia="zh-CN"/>
        </w:rPr>
        <mc:AlternateContent>
          <mc:Choice Requires="wpg">
            <w:drawing>
              <wp:anchor distT="0" distB="0" distL="0" distR="0" simplePos="0" relativeHeight="251659264" behindDoc="0" locked="0" layoutInCell="1" allowOverlap="1" wp14:anchorId="033EC3A2" wp14:editId="19E3DFCB">
                <wp:simplePos x="0" y="0"/>
                <wp:positionH relativeFrom="page">
                  <wp:posOffset>842645</wp:posOffset>
                </wp:positionH>
                <wp:positionV relativeFrom="paragraph">
                  <wp:posOffset>175895</wp:posOffset>
                </wp:positionV>
                <wp:extent cx="5876290" cy="6350"/>
                <wp:effectExtent l="4445" t="1905" r="5715" b="10795"/>
                <wp:wrapTopAndBottom/>
                <wp:docPr id="4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6350"/>
                          <a:chOff x="1327" y="278"/>
                          <a:chExt cx="9254" cy="10"/>
                        </a:xfrm>
                      </wpg:grpSpPr>
                      <wps:wsp>
                        <wps:cNvPr id="43" name="Line 43"/>
                        <wps:cNvCnPr/>
                        <wps:spPr bwMode="auto">
                          <a:xfrm>
                            <a:off x="1332" y="283"/>
                            <a:ext cx="59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2"/>
                        <wps:cNvCnPr/>
                        <wps:spPr bwMode="auto">
                          <a:xfrm>
                            <a:off x="7249" y="28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 name="Line 41"/>
                        <wps:cNvCnPr/>
                        <wps:spPr bwMode="auto">
                          <a:xfrm>
                            <a:off x="7259" y="283"/>
                            <a:ext cx="331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C73FE3" id="Group 40" o:spid="_x0000_s1026" style="position:absolute;left:0;text-align:left;margin-left:66.35pt;margin-top:13.85pt;width:462.7pt;height:.5pt;z-index:251659264;mso-wrap-distance-left:0;mso-wrap-distance-right:0;mso-position-horizontal-relative:page" coordorigin="1327,278" coordsize="92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aeqwIAACUKAAAOAAAAZHJzL2Uyb0RvYy54bWzsVltv2yAUfp+0/4D8nvqai6061RQnfem2&#10;SN1+AAF80TBYQONU0/77DthJm27TplaaJq15IMCBwznf9x3M5dWh5WjPlG6kyL3wIvAQE0TSRlS5&#10;9/nTZrLwkDZYUMylYLl3z7R3tXz75rLvMhbJWnLKFAInQmd9l3u1MV3m+5rUrMX6QnZMgLGUqsUG&#10;hqryqcI9eG+5HwXBzO+lop2ShGkNs8Vg9JbOf1kyYj6WpWYG8dyD2IxrlWt3tvWXlzirFO7qhoxh&#10;4GdE0eJGwKEnVwU2GN2p5gdXbUOU1LI0F0S2vizLhjCXA2QTBk+yuVbyrnO5VFlfdSeYANonOD3b&#10;Lfmw3yrU0NxLIg8J3AJH7liUOHD6rspgzbXqbrutGjKE7o0kXzRg5z+123E1LEa7/r2k4A/fGenA&#10;OZSqtS4gbXRwHNyfOGAHgwhMThfzWZQCVQRss3g6UkRq4NFuCuNo7iGwRfPFwB6p1+PeNJomw8bQ&#10;bfNxNhzpwhzDstIArekHOPXL4LytccccS9pCdYQzPsJ50wiGktgGa0+GJSuxVeNIA6q/BSqMYyDH&#10;5rxwbnB2QisNAQ0L1XnCOOuUNtdMtsh2co9DEI4DvL/RxjL3sMRSIuSm4RzmccYF6gH6IJ25DVry&#10;hlqjtWlV7VZcoT229eR+Ni9wdrYMdCuoc1YzTNdj3+CGD31Yz4X1B3lAOGNvKJivaZCuF+tFMkmi&#10;2XqSBEUxebdZJZPZJpxPi7hYrYrwmw0tTLK6oZQJG92xeMPkz9gcr5Gh7E7le4LBP/fuUoRgj/8u&#10;aFCVziyBA7E7Se8dr24eBPa3lAaaHwp3UFr0AqXNoyT9udKgol519n/rbHqus/BFOpv+Qmdx/Hqj&#10;/cM3mvuSwlvEXYTju8k+dh6Pof/4dbf8DgAA//8DAFBLAwQUAAYACAAAACEAdfQ15eAAAAAKAQAA&#10;DwAAAGRycy9kb3ducmV2LnhtbEyPQUvDQBCF74L/YRnBm90kpSbEbEop6qkItoJ4m2anSWh2N2S3&#10;SfrvnZ70NLyZx5vvFevZdGKkwbfOKogXEQiyldOtrRV8Hd6eMhA+oNXYOUsKruRhXd7fFZhrN9lP&#10;GvehFhxifY4KmhD6XEpfNWTQL1xPlm8nNxgMLIda6gEnDjedTKLoWRpsLX9osKdtQ9V5fzEK3iec&#10;Nsv4ddydT9vrz2H18b2LSanHh3nzAiLQHP7McMNndCiZ6eguVnvRsV4mKVsVJCnPmyFaZTGII2+y&#10;FGRZyP8Vyl8AAAD//wMAUEsBAi0AFAAGAAgAAAAhALaDOJL+AAAA4QEAABMAAAAAAAAAAAAAAAAA&#10;AAAAAFtDb250ZW50X1R5cGVzXS54bWxQSwECLQAUAAYACAAAACEAOP0h/9YAAACUAQAACwAAAAAA&#10;AAAAAAAAAAAvAQAAX3JlbHMvLnJlbHNQSwECLQAUAAYACAAAACEAZ5GmnqsCAAAlCgAADgAAAAAA&#10;AAAAAAAAAAAuAgAAZHJzL2Uyb0RvYy54bWxQSwECLQAUAAYACAAAACEAdfQ15eAAAAAKAQAADwAA&#10;AAAAAAAAAAAAAAAFBQAAZHJzL2Rvd25yZXYueG1sUEsFBgAAAAAEAAQA8wAAABIGAAAAAA==&#10;">
                <v:line id="Line 43" o:spid="_x0000_s1027" style="position:absolute;visibility:visible;mso-wrap-style:square" from="1332,283" to="724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42" o:spid="_x0000_s1028" style="position:absolute;visibility:visible;mso-wrap-style:square" from="7249,283" to="7259,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v:line id="Line 41" o:spid="_x0000_s1029" style="position:absolute;visibility:visible;mso-wrap-style:square" from="7259,283" to="10576,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w10:wrap type="topAndBottom" anchorx="page"/>
              </v:group>
            </w:pict>
          </mc:Fallback>
        </mc:AlternateContent>
      </w:r>
      <w:r w:rsidRPr="003D2D23">
        <w:rPr>
          <w:rFonts w:ascii="Times New Roman" w:eastAsiaTheme="majorEastAsia" w:hAnsi="Times New Roman" w:cs="Times New Roman"/>
          <w:color w:val="FF0000"/>
          <w:sz w:val="24"/>
          <w:szCs w:val="24"/>
        </w:rPr>
        <w:t>(18-6812)</w:t>
      </w:r>
      <w:r w:rsidRPr="003D2D23">
        <w:rPr>
          <w:rFonts w:ascii="Times New Roman" w:eastAsiaTheme="majorEastAsia" w:hAnsi="Times New Roman" w:cs="Times New Roman"/>
          <w:color w:val="FF0000"/>
          <w:sz w:val="24"/>
          <w:szCs w:val="24"/>
        </w:rPr>
        <w:tab/>
      </w:r>
      <w:r w:rsidRPr="003D2D23">
        <w:rPr>
          <w:rFonts w:ascii="Times New Roman" w:eastAsiaTheme="majorEastAsia" w:hAnsi="Times New Roman" w:cs="Times New Roman"/>
          <w:sz w:val="24"/>
          <w:szCs w:val="24"/>
        </w:rPr>
        <w:t>Page: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1/74</w:t>
      </w:r>
    </w:p>
    <w:p w:rsidR="001508E9" w:rsidRPr="003D2D23" w:rsidRDefault="001508E9" w:rsidP="001508E9">
      <w:pPr>
        <w:pStyle w:val="1"/>
        <w:spacing w:before="82"/>
        <w:ind w:left="220"/>
        <w:jc w:val="left"/>
        <w:rPr>
          <w:rFonts w:ascii="Times New Roman" w:eastAsiaTheme="majorEastAsia" w:hAnsi="Times New Roman" w:cs="Times New Roman"/>
          <w:sz w:val="24"/>
          <w:szCs w:val="24"/>
        </w:rPr>
        <w:sectPr w:rsidR="001508E9" w:rsidRPr="003D2D23" w:rsidSect="001508E9">
          <w:footerReference w:type="default" r:id="rId26"/>
          <w:pgSz w:w="11910" w:h="16840"/>
          <w:pgMar w:top="1440" w:right="1080" w:bottom="1440" w:left="1080" w:header="720" w:footer="720" w:gutter="0"/>
          <w:cols w:space="720"/>
          <w:docGrid w:linePitch="299"/>
        </w:sectPr>
      </w:pPr>
      <w:r w:rsidRPr="003D2D23">
        <w:rPr>
          <w:rFonts w:ascii="Times New Roman" w:eastAsiaTheme="majorEastAsia" w:hAnsi="Times New Roman" w:cs="Times New Roman"/>
          <w:sz w:val="24"/>
          <w:szCs w:val="24"/>
        </w:rPr>
        <w:t>Committee on Anti-Dumping Practices</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b w:val="0"/>
          <w:color w:val="333333"/>
          <w:sz w:val="24"/>
          <w:szCs w:val="24"/>
          <w:lang w:eastAsia="zh-CN"/>
        </w:rPr>
        <w:t>反倾销实践委员会</w:t>
      </w:r>
    </w:p>
    <w:p w:rsidR="001508E9" w:rsidRPr="003D2D23" w:rsidRDefault="001508E9" w:rsidP="001508E9">
      <w:pPr>
        <w:spacing w:before="1"/>
        <w:ind w:left="220" w:right="-2146"/>
        <w:rPr>
          <w:rFonts w:ascii="Times New Roman" w:eastAsiaTheme="majorEastAsia" w:hAnsi="Times New Roman" w:cs="Times New Roman"/>
          <w:color w:val="333333"/>
          <w:sz w:val="24"/>
          <w:szCs w:val="24"/>
          <w:lang w:eastAsia="zh-CN"/>
        </w:rPr>
      </w:pPr>
      <w:r w:rsidRPr="003D2D23">
        <w:rPr>
          <w:rFonts w:ascii="Times New Roman" w:eastAsiaTheme="majorEastAsia" w:hAnsi="Times New Roman" w:cs="Times New Roman"/>
          <w:b/>
          <w:sz w:val="24"/>
          <w:szCs w:val="24"/>
        </w:rPr>
        <w:lastRenderedPageBreak/>
        <w:t>Committee on Subsidies and Countervailing</w:t>
      </w:r>
      <w:r w:rsidRPr="003D2D23">
        <w:rPr>
          <w:rFonts w:ascii="Times New Roman" w:eastAsiaTheme="majorEastAsia" w:hAnsi="Times New Roman" w:cs="Times New Roman"/>
          <w:b/>
          <w:spacing w:val="-18"/>
          <w:sz w:val="24"/>
          <w:szCs w:val="24"/>
        </w:rPr>
        <w:t xml:space="preserve"> </w:t>
      </w:r>
      <w:r w:rsidRPr="003D2D23">
        <w:rPr>
          <w:rFonts w:ascii="Times New Roman" w:eastAsiaTheme="majorEastAsia" w:hAnsi="Times New Roman" w:cs="Times New Roman"/>
          <w:b/>
          <w:sz w:val="24"/>
          <w:szCs w:val="24"/>
        </w:rPr>
        <w:t>Measure</w:t>
      </w:r>
      <w:r w:rsidRPr="003D2D23">
        <w:rPr>
          <w:rFonts w:ascii="Times New Roman" w:eastAsiaTheme="majorEastAsia" w:hAnsi="Times New Roman" w:cs="Times New Roman"/>
          <w:b/>
          <w:sz w:val="24"/>
          <w:szCs w:val="24"/>
          <w:lang w:eastAsia="zh-CN"/>
        </w:rPr>
        <w:t xml:space="preserve"> </w:t>
      </w:r>
      <w:r w:rsidRPr="003D2D23">
        <w:rPr>
          <w:rFonts w:ascii="Times New Roman" w:eastAsiaTheme="majorEastAsia" w:hAnsi="Times New Roman" w:cs="Times New Roman"/>
          <w:bCs/>
          <w:color w:val="333333"/>
          <w:sz w:val="24"/>
          <w:szCs w:val="24"/>
          <w:lang w:eastAsia="zh-CN"/>
        </w:rPr>
        <w:t>补贴和反补贴措施委员会</w:t>
      </w:r>
    </w:p>
    <w:p w:rsidR="001508E9" w:rsidRPr="003D2D23" w:rsidRDefault="001508E9" w:rsidP="001508E9">
      <w:pPr>
        <w:spacing w:before="1"/>
        <w:ind w:left="220" w:right="-6"/>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rPr>
        <w:t>Committee on</w:t>
      </w:r>
      <w:r w:rsidRPr="003D2D23">
        <w:rPr>
          <w:rFonts w:ascii="Times New Roman" w:eastAsiaTheme="majorEastAsia" w:hAnsi="Times New Roman" w:cs="Times New Roman"/>
          <w:b/>
          <w:spacing w:val="-9"/>
          <w:sz w:val="24"/>
          <w:szCs w:val="24"/>
        </w:rPr>
        <w:t xml:space="preserve"> </w:t>
      </w:r>
      <w:r w:rsidRPr="003D2D23">
        <w:rPr>
          <w:rFonts w:ascii="Times New Roman" w:eastAsiaTheme="majorEastAsia" w:hAnsi="Times New Roman" w:cs="Times New Roman"/>
          <w:b/>
          <w:sz w:val="24"/>
          <w:szCs w:val="24"/>
        </w:rPr>
        <w:t>Safeguards</w:t>
      </w:r>
      <w:r w:rsidRPr="003D2D23">
        <w:rPr>
          <w:rFonts w:ascii="Times New Roman" w:eastAsiaTheme="majorEastAsia" w:hAnsi="Times New Roman" w:cs="Times New Roman"/>
          <w:b/>
          <w:sz w:val="24"/>
          <w:szCs w:val="24"/>
          <w:lang w:eastAsia="zh-CN"/>
        </w:rPr>
        <w:tab/>
      </w:r>
      <w:r w:rsidRPr="003D2D23">
        <w:rPr>
          <w:rFonts w:ascii="Times New Roman" w:eastAsiaTheme="majorEastAsia" w:hAnsi="Times New Roman" w:cs="Times New Roman"/>
          <w:bCs/>
          <w:color w:val="333333"/>
          <w:sz w:val="24"/>
          <w:szCs w:val="24"/>
          <w:lang w:eastAsia="zh-CN"/>
        </w:rPr>
        <w:t>保障措施委员会</w:t>
      </w:r>
    </w:p>
    <w:p w:rsidR="001508E9" w:rsidRPr="003D2D23" w:rsidRDefault="001508E9" w:rsidP="001508E9">
      <w:pPr>
        <w:pStyle w:val="a3"/>
        <w:spacing w:before="1"/>
        <w:ind w:left="220"/>
        <w:rPr>
          <w:rFonts w:ascii="Times New Roman" w:eastAsiaTheme="majorEastAsia" w:hAnsi="Times New Roman" w:cs="Times New Roman"/>
          <w:sz w:val="24"/>
          <w:szCs w:val="24"/>
          <w:lang w:eastAsia="zh-CN"/>
        </w:rPr>
        <w:sectPr w:rsidR="001508E9" w:rsidRPr="003D2D23" w:rsidSect="00312C14">
          <w:type w:val="continuous"/>
          <w:pgSz w:w="11910" w:h="16840"/>
          <w:pgMar w:top="1440" w:right="1080" w:bottom="1440" w:left="1080" w:header="720" w:footer="720" w:gutter="0"/>
          <w:cols w:num="2" w:space="720" w:equalWidth="0">
            <w:col w:w="7990" w:space="2"/>
            <w:col w:w="1758"/>
          </w:cols>
        </w:sectPr>
      </w:pPr>
      <w:r w:rsidRPr="003D2D23">
        <w:rPr>
          <w:rFonts w:ascii="Times New Roman" w:eastAsiaTheme="majorEastAsia" w:hAnsi="Times New Roman" w:cs="Times New Roman"/>
          <w:sz w:val="24"/>
          <w:szCs w:val="24"/>
          <w:lang w:eastAsia="zh-CN"/>
        </w:rPr>
        <w:br w:type="column"/>
      </w:r>
      <w:r w:rsidRPr="003D2D23">
        <w:rPr>
          <w:rFonts w:ascii="Times New Roman" w:eastAsiaTheme="majorEastAsia" w:hAnsi="Times New Roman" w:cs="Times New Roman"/>
          <w:sz w:val="24"/>
          <w:szCs w:val="24"/>
        </w:rPr>
        <w:lastRenderedPageBreak/>
        <w:t>Original: English</w:t>
      </w:r>
    </w:p>
    <w:p w:rsidR="001508E9" w:rsidRPr="003D2D23" w:rsidRDefault="001508E9" w:rsidP="001508E9">
      <w:pPr>
        <w:pStyle w:val="a3"/>
        <w:spacing w:before="1"/>
        <w:rPr>
          <w:rFonts w:ascii="Times New Roman" w:eastAsiaTheme="majorEastAsia" w:hAnsi="Times New Roman" w:cs="Times New Roman"/>
          <w:sz w:val="24"/>
          <w:szCs w:val="24"/>
          <w:lang w:eastAsia="zh-CN"/>
        </w:rPr>
      </w:pPr>
    </w:p>
    <w:p w:rsidR="001508E9" w:rsidRPr="003D2D23" w:rsidRDefault="001508E9" w:rsidP="001508E9">
      <w:pPr>
        <w:ind w:left="556" w:right="556"/>
        <w:jc w:val="center"/>
        <w:rPr>
          <w:rFonts w:ascii="Times New Roman" w:eastAsiaTheme="majorEastAsia" w:hAnsi="Times New Roman" w:cs="Times New Roman"/>
          <w:color w:val="006183"/>
          <w:sz w:val="24"/>
          <w:szCs w:val="24"/>
          <w:lang w:eastAsia="zh-CN"/>
        </w:rPr>
      </w:pPr>
      <w:r w:rsidRPr="003D2D23">
        <w:rPr>
          <w:rFonts w:ascii="Times New Roman" w:eastAsiaTheme="majorEastAsia" w:hAnsi="Times New Roman" w:cs="Times New Roman"/>
          <w:color w:val="006183"/>
          <w:sz w:val="24"/>
          <w:szCs w:val="24"/>
        </w:rPr>
        <w:t>NOTIFICATION OF LAWS AND REGULATIONS UNDER ARTICLE 18.5, 32.6 AND 12.6 OF THE AGREEMENT ON IMPLEMENTATION OF ARTICLE VI OF THE</w:t>
      </w:r>
      <w:r w:rsidRPr="003D2D23">
        <w:rPr>
          <w:rFonts w:ascii="Times New Roman" w:eastAsiaTheme="majorEastAsia" w:hAnsi="Times New Roman" w:cs="Times New Roman"/>
          <w:color w:val="006183"/>
          <w:sz w:val="24"/>
          <w:szCs w:val="24"/>
          <w:lang w:eastAsia="zh-CN"/>
        </w:rPr>
        <w:t xml:space="preserve"> </w:t>
      </w:r>
    </w:p>
    <w:p w:rsidR="001508E9" w:rsidRPr="003D2D23" w:rsidRDefault="001508E9" w:rsidP="001508E9">
      <w:pPr>
        <w:ind w:left="556" w:right="556"/>
        <w:jc w:val="center"/>
        <w:rPr>
          <w:rFonts w:ascii="Times New Roman" w:eastAsiaTheme="majorEastAsia" w:hAnsi="Times New Roman" w:cs="Times New Roman"/>
          <w:color w:val="006183"/>
          <w:sz w:val="24"/>
          <w:szCs w:val="24"/>
          <w:lang w:eastAsia="zh-CN"/>
        </w:rPr>
      </w:pPr>
      <w:r w:rsidRPr="003D2D23">
        <w:rPr>
          <w:rFonts w:ascii="Times New Roman" w:eastAsiaTheme="majorEastAsia" w:hAnsi="Times New Roman" w:cs="Times New Roman"/>
          <w:b/>
          <w:color w:val="006183"/>
          <w:sz w:val="24"/>
          <w:szCs w:val="24"/>
        </w:rPr>
        <w:t>GENERAL AGREEMENT ON TARIFFS AND TRADE 1994</w:t>
      </w:r>
      <w:r w:rsidRPr="003D2D23">
        <w:rPr>
          <w:rFonts w:ascii="Times New Roman" w:eastAsiaTheme="majorEastAsia" w:hAnsi="Times New Roman" w:cs="Times New Roman"/>
          <w:color w:val="006183"/>
          <w:sz w:val="24"/>
          <w:szCs w:val="24"/>
        </w:rPr>
        <w:t xml:space="preserve"> </w:t>
      </w:r>
    </w:p>
    <w:p w:rsidR="001508E9" w:rsidRPr="003D2D23" w:rsidRDefault="001508E9" w:rsidP="001508E9">
      <w:pPr>
        <w:ind w:left="556" w:right="556"/>
        <w:jc w:val="center"/>
        <w:rPr>
          <w:rFonts w:ascii="Times New Roman" w:eastAsiaTheme="majorEastAsia" w:hAnsi="Times New Roman" w:cs="Times New Roman"/>
          <w:color w:val="006183"/>
          <w:sz w:val="24"/>
          <w:szCs w:val="24"/>
          <w:lang w:eastAsia="zh-CN"/>
        </w:rPr>
      </w:pPr>
    </w:p>
    <w:p w:rsidR="001508E9" w:rsidRPr="003D2D23" w:rsidRDefault="001508E9" w:rsidP="001508E9">
      <w:pPr>
        <w:ind w:left="556" w:right="556"/>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color w:val="006183"/>
          <w:sz w:val="24"/>
          <w:szCs w:val="24"/>
          <w:lang w:eastAsia="zh-CN"/>
        </w:rPr>
        <w:t>VIET NAM</w:t>
      </w:r>
    </w:p>
    <w:p w:rsidR="001508E9" w:rsidRPr="003D2D23" w:rsidRDefault="001508E9" w:rsidP="001508E9">
      <w:pPr>
        <w:pStyle w:val="a3"/>
        <w:spacing w:before="9"/>
        <w:rPr>
          <w:rFonts w:ascii="Times New Roman" w:eastAsiaTheme="majorEastAsia" w:hAnsi="Times New Roman" w:cs="Times New Roman"/>
          <w:b/>
          <w:sz w:val="24"/>
          <w:szCs w:val="24"/>
          <w:lang w:eastAsia="zh-CN"/>
        </w:rPr>
      </w:pPr>
    </w:p>
    <w:p w:rsidR="001508E9" w:rsidRPr="001508E9" w:rsidRDefault="001508E9" w:rsidP="001508E9">
      <w:pPr>
        <w:pStyle w:val="a3"/>
        <w:spacing w:before="9"/>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越南</w:t>
      </w:r>
      <w:r w:rsidRPr="003D2D23">
        <w:rPr>
          <w:rFonts w:ascii="Times New Roman" w:eastAsiaTheme="majorEastAsia" w:hAnsi="Times New Roman" w:cs="Times New Roman"/>
          <w:sz w:val="24"/>
          <w:szCs w:val="24"/>
          <w:lang w:eastAsia="zh-CN"/>
        </w:rPr>
        <w:t>根据</w:t>
      </w:r>
      <w:r w:rsidRPr="003D2D23">
        <w:rPr>
          <w:rFonts w:ascii="Times New Roman" w:eastAsiaTheme="majorEastAsia" w:hAnsi="Times New Roman" w:cs="Times New Roman"/>
          <w:sz w:val="24"/>
          <w:szCs w:val="24"/>
          <w:lang w:eastAsia="zh-CN"/>
        </w:rPr>
        <w:t>1994</w:t>
      </w:r>
      <w:r w:rsidRPr="003D2D23">
        <w:rPr>
          <w:rFonts w:ascii="Times New Roman" w:eastAsiaTheme="majorEastAsia" w:hAnsi="Times New Roman" w:cs="Times New Roman"/>
          <w:sz w:val="24"/>
          <w:szCs w:val="24"/>
          <w:lang w:eastAsia="zh-CN"/>
        </w:rPr>
        <w:t>年《关于执行关税和贸易总协定》第</w:t>
      </w:r>
      <w:r w:rsidRPr="003D2D23">
        <w:rPr>
          <w:rFonts w:ascii="Times New Roman" w:eastAsiaTheme="majorEastAsia" w:hAnsi="Times New Roman" w:cs="Times New Roman"/>
          <w:sz w:val="24"/>
          <w:szCs w:val="24"/>
          <w:lang w:eastAsia="zh-CN"/>
        </w:rPr>
        <w:t>6</w:t>
      </w:r>
      <w:r w:rsidRPr="003D2D23">
        <w:rPr>
          <w:rFonts w:ascii="Times New Roman" w:eastAsiaTheme="majorEastAsia" w:hAnsi="Times New Roman" w:cs="Times New Roman"/>
          <w:sz w:val="24"/>
          <w:szCs w:val="24"/>
          <w:lang w:eastAsia="zh-CN"/>
        </w:rPr>
        <w:t>条的协定第</w:t>
      </w:r>
      <w:r w:rsidRPr="003D2D23">
        <w:rPr>
          <w:rFonts w:ascii="Times New Roman" w:eastAsiaTheme="majorEastAsia" w:hAnsi="Times New Roman" w:cs="Times New Roman"/>
          <w:sz w:val="24"/>
          <w:szCs w:val="24"/>
          <w:lang w:eastAsia="zh-CN"/>
        </w:rPr>
        <w:t>18.5</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32.6</w:t>
      </w:r>
      <w:r w:rsidRPr="003D2D23">
        <w:rPr>
          <w:rFonts w:ascii="Times New Roman" w:eastAsiaTheme="majorEastAsia" w:hAnsi="Times New Roman" w:cs="Times New Roman"/>
          <w:sz w:val="24"/>
          <w:szCs w:val="24"/>
          <w:lang w:eastAsia="zh-CN"/>
        </w:rPr>
        <w:t>和</w:t>
      </w:r>
      <w:r w:rsidRPr="003D2D23">
        <w:rPr>
          <w:rFonts w:ascii="Times New Roman" w:eastAsiaTheme="majorEastAsia" w:hAnsi="Times New Roman" w:cs="Times New Roman"/>
          <w:sz w:val="24"/>
          <w:szCs w:val="24"/>
          <w:lang w:eastAsia="zh-CN"/>
        </w:rPr>
        <w:t>12.6</w:t>
      </w:r>
      <w:r w:rsidRPr="003D2D23">
        <w:rPr>
          <w:rFonts w:ascii="Times New Roman" w:eastAsiaTheme="majorEastAsia" w:hAnsi="Times New Roman" w:cs="Times New Roman"/>
          <w:sz w:val="24"/>
          <w:szCs w:val="24"/>
          <w:lang w:eastAsia="zh-CN"/>
        </w:rPr>
        <w:t>条有关法律和法规的通知</w:t>
      </w:r>
    </w:p>
    <w:p w:rsidR="001508E9" w:rsidRPr="003D2D23" w:rsidRDefault="001508E9" w:rsidP="001508E9">
      <w:pPr>
        <w:pStyle w:val="a3"/>
        <w:spacing w:before="6"/>
        <w:rPr>
          <w:rFonts w:ascii="Times New Roman" w:eastAsiaTheme="majorEastAsia" w:hAnsi="Times New Roman" w:cs="Times New Roman"/>
          <w:sz w:val="24"/>
          <w:szCs w:val="24"/>
          <w:lang w:eastAsia="zh-CN"/>
        </w:rPr>
      </w:pPr>
    </w:p>
    <w:p w:rsidR="001508E9" w:rsidRPr="003D2D23" w:rsidRDefault="001508E9" w:rsidP="001508E9">
      <w:pPr>
        <w:pStyle w:val="a3"/>
        <w:spacing w:before="1" w:line="242" w:lineRule="auto"/>
        <w:ind w:left="22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The following communication, dated 31 August 2018, is being circulated at the request of the delegation of Viet Nam.</w:t>
      </w:r>
    </w:p>
    <w:p w:rsidR="001508E9" w:rsidRPr="003D2D23" w:rsidRDefault="001508E9" w:rsidP="001508E9">
      <w:pPr>
        <w:pStyle w:val="a3"/>
        <w:spacing w:before="1" w:line="242" w:lineRule="auto"/>
        <w:ind w:left="22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应越南代表团的请求，现分发</w:t>
      </w:r>
      <w:r w:rsidRPr="003D2D23">
        <w:rPr>
          <w:rFonts w:ascii="Times New Roman" w:eastAsiaTheme="majorEastAsia" w:hAnsi="Times New Roman" w:cs="Times New Roman"/>
          <w:sz w:val="24"/>
          <w:szCs w:val="24"/>
          <w:lang w:eastAsia="zh-CN"/>
        </w:rPr>
        <w:t>2018</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8</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31</w:t>
      </w:r>
      <w:r w:rsidRPr="003D2D23">
        <w:rPr>
          <w:rFonts w:ascii="Times New Roman" w:eastAsiaTheme="majorEastAsia" w:hAnsi="Times New Roman" w:cs="Times New Roman"/>
          <w:sz w:val="24"/>
          <w:szCs w:val="24"/>
          <w:lang w:eastAsia="zh-CN"/>
        </w:rPr>
        <w:t>日的来文如下。</w:t>
      </w:r>
    </w:p>
    <w:p w:rsidR="001508E9" w:rsidRPr="003D2D23" w:rsidRDefault="001508E9" w:rsidP="001508E9">
      <w:pPr>
        <w:pStyle w:val="a3"/>
        <w:rPr>
          <w:rFonts w:ascii="Times New Roman" w:eastAsiaTheme="majorEastAsia" w:hAnsi="Times New Roman" w:cs="Times New Roman"/>
          <w:sz w:val="24"/>
          <w:szCs w:val="24"/>
          <w:lang w:eastAsia="zh-CN"/>
        </w:rPr>
      </w:pPr>
    </w:p>
    <w:p w:rsidR="001508E9" w:rsidRPr="003D2D23" w:rsidRDefault="001508E9" w:rsidP="001508E9">
      <w:pPr>
        <w:pStyle w:val="a3"/>
        <w:spacing w:before="5"/>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noProof/>
          <w:sz w:val="24"/>
          <w:szCs w:val="24"/>
          <w:lang w:eastAsia="zh-CN"/>
        </w:rPr>
        <mc:AlternateContent>
          <mc:Choice Requires="wps">
            <w:drawing>
              <wp:anchor distT="0" distB="0" distL="0" distR="0" simplePos="0" relativeHeight="251660288" behindDoc="0" locked="0" layoutInCell="1" allowOverlap="1" wp14:anchorId="4527E22D" wp14:editId="261CA261">
                <wp:simplePos x="0" y="0"/>
                <wp:positionH relativeFrom="page">
                  <wp:posOffset>3169920</wp:posOffset>
                </wp:positionH>
                <wp:positionV relativeFrom="paragraph">
                  <wp:posOffset>111125</wp:posOffset>
                </wp:positionV>
                <wp:extent cx="1218565" cy="0"/>
                <wp:effectExtent l="7620" t="10795" r="12065" b="8255"/>
                <wp:wrapTopAndBottom/>
                <wp:docPr id="4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118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E0EAB88" id="Line 39"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9.6pt,8.75pt" to="345.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56A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rnGUaK&#10;9KDRs1AcPcxDbwbjSgip1caG6uhRvZpnTb87pHTdEbXjkePbyUBeFjKSdylh4wzcsB2+aAYxZO91&#10;bNSxtX2AhBagY9TjdNODHz2icJhNsmI6m2JEr76ElNdEY53/zHWPglFhCaQjMDk8Ox+IkPIaEu5R&#10;ei2kjHJLhQYAz4riMWY4LQUL3hDn7G5bS4sOJExM/GJZ4LkPs3qvWETrOGGri+2JkGcbbpcq4EEt&#10;wOdinUfixzydr4pVkY/yyWw1ytOmGX1a1/lots4ep81DU9dN9jNQy/KyE4xxFdhdxzPL/07+y0M5&#10;D9ZtQG99SN6jx4YB2es/ko5iBv3Ok7DV7LSxV5FhImPw5fWEkb/fg33/xpe/AAAA//8DAFBLAwQU&#10;AAYACAAAACEAlWRM9N8AAAAJAQAADwAAAGRycy9kb3ducmV2LnhtbEyPy07DMBBF90j8gzVI7KiT&#10;CAoJcSoeQoIukFoidevGkwfE4yh208DXM4gFLGfu0Z0z+Wq2vZhw9J0jBfEiAoFUOdNRo6B8e7q4&#10;AeGDJqN7R6jgEz2sitOTXGfGHWmD0zY0gkvIZ1pBG8KQSemrFq32CzcgcVa70erA49hIM+ojl9te&#10;JlG0lFZ3xBdaPeBDi9XH9mAVfCXvL9PjLtqlzfO6LO83dfJaS6XOz+a7WxAB5/AHw48+q0PBTnt3&#10;IONFr+AyTRNGObi+AsHAMo1jEPvfhSxy+f+D4hsAAP//AwBQSwECLQAUAAYACAAAACEAtoM4kv4A&#10;AADhAQAAEwAAAAAAAAAAAAAAAAAAAAAAW0NvbnRlbnRfVHlwZXNdLnhtbFBLAQItABQABgAIAAAA&#10;IQA4/SH/1gAAAJQBAAALAAAAAAAAAAAAAAAAAC8BAABfcmVscy8ucmVsc1BLAQItABQABgAIAAAA&#10;IQAq256AFQIAACsEAAAOAAAAAAAAAAAAAAAAAC4CAABkcnMvZTJvRG9jLnhtbFBLAQItABQABgAI&#10;AAAAIQCVZEz03wAAAAkBAAAPAAAAAAAAAAAAAAAAAG8EAABkcnMvZG93bnJldi54bWxQSwUGAAAA&#10;AAQABADzAAAAewUAAAAA&#10;" strokeweight=".33019mm">
                <w10:wrap type="topAndBottom" anchorx="page"/>
              </v:line>
            </w:pict>
          </mc:Fallback>
        </mc:AlternateContent>
      </w:r>
    </w:p>
    <w:p w:rsidR="001508E9" w:rsidRPr="003D2D23" w:rsidRDefault="001508E9" w:rsidP="001508E9">
      <w:pPr>
        <w:pStyle w:val="a3"/>
        <w:spacing w:before="10"/>
        <w:rPr>
          <w:rFonts w:ascii="Times New Roman" w:eastAsiaTheme="majorEastAsia" w:hAnsi="Times New Roman" w:cs="Times New Roman"/>
          <w:sz w:val="24"/>
          <w:szCs w:val="24"/>
          <w:lang w:eastAsia="zh-CN"/>
        </w:rPr>
      </w:pPr>
    </w:p>
    <w:p w:rsidR="001508E9" w:rsidRPr="003D2D23" w:rsidRDefault="001508E9" w:rsidP="001508E9">
      <w:pPr>
        <w:pStyle w:val="a3"/>
        <w:spacing w:before="100"/>
        <w:ind w:left="220" w:right="214"/>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Pursuant to Article 18.5 of the WTO Anti-Dumping Agreement, Article 32.6 of the WTO Agreement on Subsidies and Countervailing Measures and Article 12.6 of the WTO Agreement on Safeguards, Viet Nam hereby notifies the Committee on Anti-Dumping Practices, the Committee on Subsidies and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Countervailing</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Duties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Committee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Safeguards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b/>
          <w:spacing w:val="-9"/>
          <w:sz w:val="24"/>
          <w:szCs w:val="24"/>
        </w:rPr>
        <w:t xml:space="preserve"> </w:t>
      </w:r>
      <w:r w:rsidRPr="00FF2453">
        <w:rPr>
          <w:rFonts w:ascii="Times New Roman" w:eastAsiaTheme="majorEastAsia" w:hAnsi="Times New Roman" w:cs="Times New Roman"/>
          <w:sz w:val="24"/>
          <w:szCs w:val="24"/>
        </w:rPr>
        <w:t>legislative</w:t>
      </w:r>
      <w:r w:rsidRPr="00FF2453">
        <w:rPr>
          <w:rFonts w:ascii="Times New Roman" w:eastAsiaTheme="majorEastAsia" w:hAnsi="Times New Roman" w:cs="Times New Roman"/>
          <w:spacing w:val="-8"/>
          <w:sz w:val="24"/>
          <w:szCs w:val="24"/>
        </w:rPr>
        <w:t xml:space="preserve"> </w:t>
      </w:r>
      <w:r w:rsidRPr="00FF2453">
        <w:rPr>
          <w:rFonts w:ascii="Times New Roman" w:eastAsiaTheme="majorEastAsia" w:hAnsi="Times New Roman" w:cs="Times New Roman"/>
          <w:sz w:val="24"/>
          <w:szCs w:val="24"/>
        </w:rPr>
        <w:t>changes</w:t>
      </w:r>
      <w:r w:rsidRPr="00FF2453">
        <w:rPr>
          <w:rFonts w:ascii="Times New Roman" w:eastAsiaTheme="majorEastAsia" w:hAnsi="Times New Roman" w:cs="Times New Roman"/>
          <w:spacing w:val="-8"/>
          <w:sz w:val="24"/>
          <w:szCs w:val="24"/>
        </w:rPr>
        <w:t xml:space="preserve"> </w:t>
      </w:r>
      <w:r w:rsidRPr="00FF2453">
        <w:rPr>
          <w:rFonts w:ascii="Times New Roman" w:eastAsiaTheme="majorEastAsia" w:hAnsi="Times New Roman" w:cs="Times New Roman"/>
          <w:sz w:val="24"/>
          <w:szCs w:val="24"/>
        </w:rPr>
        <w:t>enacted</w:t>
      </w:r>
      <w:r w:rsidRPr="00FF2453">
        <w:rPr>
          <w:rFonts w:ascii="Times New Roman" w:eastAsiaTheme="majorEastAsia" w:hAnsi="Times New Roman" w:cs="Times New Roman"/>
          <w:spacing w:val="-8"/>
          <w:sz w:val="24"/>
          <w:szCs w:val="24"/>
        </w:rPr>
        <w:t xml:space="preserve"> </w:t>
      </w:r>
      <w:r w:rsidRPr="00FF2453">
        <w:rPr>
          <w:rFonts w:ascii="Times New Roman" w:eastAsiaTheme="majorEastAsia" w:hAnsi="Times New Roman" w:cs="Times New Roman"/>
          <w:sz w:val="24"/>
          <w:szCs w:val="24"/>
        </w:rPr>
        <w:t xml:space="preserve">through the Law </w:t>
      </w:r>
      <w:r w:rsidRPr="003D2D23">
        <w:rPr>
          <w:rFonts w:ascii="Times New Roman" w:eastAsiaTheme="majorEastAsia" w:hAnsi="Times New Roman" w:cs="Times New Roman"/>
          <w:sz w:val="24"/>
          <w:szCs w:val="24"/>
        </w:rPr>
        <w:t xml:space="preserve"> No.  05/2017/QH14  on  Foreign  Trade  Management  dated  12  June  2017,  Decree  No. 10/2018/ND-CP detailing a number of articles of the Law on Foreign Trade Management regarding trade remedies dated 15 January 2018, and Circular No. 06/2018/TT-BCT detailing some contents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regarding</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dated</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20</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April</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2018</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attached</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below).</w:t>
      </w:r>
      <w:r w:rsidRPr="003D2D23">
        <w:rPr>
          <w:rFonts w:ascii="Times New Roman" w:eastAsiaTheme="majorEastAsia" w:hAnsi="Times New Roman" w:cs="Times New Roman"/>
          <w:spacing w:val="-20"/>
          <w:sz w:val="24"/>
          <w:szCs w:val="24"/>
        </w:rPr>
        <w:t xml:space="preserve"> </w:t>
      </w:r>
    </w:p>
    <w:p w:rsidR="001508E9" w:rsidRPr="003D2D23" w:rsidRDefault="001508E9" w:rsidP="001508E9">
      <w:pPr>
        <w:jc w:val="both"/>
        <w:rPr>
          <w:rFonts w:ascii="Times New Roman" w:eastAsiaTheme="majorEastAsia" w:hAnsi="Times New Roman" w:cs="Times New Roman"/>
          <w:sz w:val="24"/>
          <w:szCs w:val="24"/>
          <w:lang w:eastAsia="zh-CN"/>
        </w:rPr>
      </w:pPr>
    </w:p>
    <w:p w:rsidR="001508E9" w:rsidRPr="003D2D23" w:rsidRDefault="001508E9" w:rsidP="001508E9">
      <w:pPr>
        <w:pStyle w:val="a3"/>
        <w:spacing w:before="100"/>
        <w:ind w:left="220" w:right="214"/>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w:t>
      </w:r>
      <w:r>
        <w:rPr>
          <w:rFonts w:ascii="Times New Roman" w:eastAsiaTheme="majorEastAsia" w:hAnsi="Times New Roman" w:cs="Times New Roman"/>
          <w:sz w:val="24"/>
          <w:szCs w:val="24"/>
          <w:lang w:eastAsia="zh-CN"/>
        </w:rPr>
        <w:t>WTO</w:t>
      </w:r>
      <w:r w:rsidRPr="003D2D23">
        <w:rPr>
          <w:rFonts w:ascii="Times New Roman" w:eastAsiaTheme="majorEastAsia" w:hAnsi="Times New Roman" w:cs="Times New Roman"/>
          <w:sz w:val="24"/>
          <w:szCs w:val="24"/>
          <w:lang w:eastAsia="zh-CN"/>
        </w:rPr>
        <w:t>《反倾销协定》第</w:t>
      </w:r>
      <w:r w:rsidRPr="003D2D23">
        <w:rPr>
          <w:rFonts w:ascii="Times New Roman" w:eastAsiaTheme="majorEastAsia" w:hAnsi="Times New Roman" w:cs="Times New Roman"/>
          <w:sz w:val="24"/>
          <w:szCs w:val="24"/>
          <w:lang w:eastAsia="zh-CN"/>
        </w:rPr>
        <w:t>18.5</w:t>
      </w:r>
      <w:r w:rsidRPr="003D2D23">
        <w:rPr>
          <w:rFonts w:ascii="Times New Roman" w:eastAsiaTheme="majorEastAsia" w:hAnsi="Times New Roman" w:cs="Times New Roman"/>
          <w:sz w:val="24"/>
          <w:szCs w:val="24"/>
          <w:lang w:eastAsia="zh-CN"/>
        </w:rPr>
        <w:t>条、</w:t>
      </w:r>
      <w:r>
        <w:rPr>
          <w:rFonts w:ascii="Times New Roman" w:eastAsiaTheme="majorEastAsia" w:hAnsi="Times New Roman" w:cs="Times New Roman"/>
          <w:sz w:val="24"/>
          <w:szCs w:val="24"/>
          <w:lang w:eastAsia="zh-CN"/>
        </w:rPr>
        <w:t>WTO</w:t>
      </w:r>
      <w:r w:rsidRPr="003D2D23">
        <w:rPr>
          <w:rFonts w:ascii="Times New Roman" w:eastAsiaTheme="majorEastAsia" w:hAnsi="Times New Roman" w:cs="Times New Roman"/>
          <w:sz w:val="24"/>
          <w:szCs w:val="24"/>
          <w:lang w:eastAsia="zh-CN"/>
        </w:rPr>
        <w:t>《补贴和反补贴措施协定》第</w:t>
      </w:r>
      <w:r w:rsidRPr="003D2D23">
        <w:rPr>
          <w:rFonts w:ascii="Times New Roman" w:eastAsiaTheme="majorEastAsia" w:hAnsi="Times New Roman" w:cs="Times New Roman"/>
          <w:sz w:val="24"/>
          <w:szCs w:val="24"/>
          <w:lang w:eastAsia="zh-CN"/>
        </w:rPr>
        <w:t>32.6</w:t>
      </w:r>
      <w:r w:rsidRPr="003D2D23">
        <w:rPr>
          <w:rFonts w:ascii="Times New Roman" w:eastAsiaTheme="majorEastAsia" w:hAnsi="Times New Roman" w:cs="Times New Roman"/>
          <w:sz w:val="24"/>
          <w:szCs w:val="24"/>
          <w:lang w:eastAsia="zh-CN"/>
        </w:rPr>
        <w:t>条和</w:t>
      </w:r>
      <w:r>
        <w:rPr>
          <w:rFonts w:ascii="Times New Roman" w:eastAsiaTheme="majorEastAsia" w:hAnsi="Times New Roman" w:cs="Times New Roman"/>
          <w:sz w:val="24"/>
          <w:szCs w:val="24"/>
          <w:lang w:eastAsia="zh-CN"/>
        </w:rPr>
        <w:t>WTO</w:t>
      </w:r>
      <w:r w:rsidRPr="003D2D23">
        <w:rPr>
          <w:rFonts w:ascii="Times New Roman" w:eastAsiaTheme="majorEastAsia" w:hAnsi="Times New Roman" w:cs="Times New Roman"/>
          <w:sz w:val="24"/>
          <w:szCs w:val="24"/>
          <w:lang w:eastAsia="zh-CN"/>
        </w:rPr>
        <w:t>《保障措施协定》第</w:t>
      </w:r>
      <w:r w:rsidRPr="003D2D23">
        <w:rPr>
          <w:rFonts w:ascii="Times New Roman" w:eastAsiaTheme="majorEastAsia" w:hAnsi="Times New Roman" w:cs="Times New Roman"/>
          <w:sz w:val="24"/>
          <w:szCs w:val="24"/>
          <w:lang w:eastAsia="zh-CN"/>
        </w:rPr>
        <w:t>12.6</w:t>
      </w:r>
      <w:r w:rsidRPr="003D2D23">
        <w:rPr>
          <w:rFonts w:ascii="Times New Roman" w:eastAsiaTheme="majorEastAsia" w:hAnsi="Times New Roman" w:cs="Times New Roman"/>
          <w:sz w:val="24"/>
          <w:szCs w:val="24"/>
          <w:lang w:eastAsia="zh-CN"/>
        </w:rPr>
        <w:t>条，越南特此通知反倾销实践委员会、补贴和反补贴委员会和保障措施委员会，其通过了以下立法变更：</w:t>
      </w:r>
      <w:r w:rsidRPr="003D2D23">
        <w:rPr>
          <w:rFonts w:ascii="Times New Roman" w:eastAsiaTheme="majorEastAsia" w:hAnsi="Times New Roman" w:cs="Times New Roman"/>
          <w:sz w:val="24"/>
          <w:szCs w:val="24"/>
          <w:lang w:eastAsia="zh-CN"/>
        </w:rPr>
        <w:t>2017</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6</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日关于对《外贸易管理》的第</w:t>
      </w:r>
      <w:r w:rsidRPr="003D2D23">
        <w:rPr>
          <w:rFonts w:ascii="Times New Roman" w:eastAsiaTheme="majorEastAsia" w:hAnsi="Times New Roman" w:cs="Times New Roman"/>
          <w:sz w:val="24"/>
          <w:szCs w:val="24"/>
          <w:lang w:eastAsia="zh-CN"/>
        </w:rPr>
        <w:t>05/2017/QH14</w:t>
      </w:r>
      <w:r w:rsidRPr="003D2D23">
        <w:rPr>
          <w:rFonts w:ascii="Times New Roman" w:eastAsiaTheme="majorEastAsia" w:hAnsi="Times New Roman" w:cs="Times New Roman"/>
          <w:sz w:val="24"/>
          <w:szCs w:val="24"/>
          <w:lang w:eastAsia="zh-CN"/>
        </w:rPr>
        <w:t>号法令、</w:t>
      </w:r>
      <w:r w:rsidRPr="003D2D23">
        <w:rPr>
          <w:rFonts w:ascii="Times New Roman" w:eastAsiaTheme="majorEastAsia" w:hAnsi="Times New Roman" w:cs="Times New Roman"/>
          <w:sz w:val="24"/>
          <w:szCs w:val="24"/>
          <w:lang w:eastAsia="zh-CN"/>
        </w:rPr>
        <w:t>2018</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日</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详细说明</w:t>
      </w:r>
      <w:r>
        <w:rPr>
          <w:rFonts w:ascii="Times New Roman" w:eastAsiaTheme="majorEastAsia" w:hAnsi="Times New Roman" w:cs="Times New Roman" w:hint="eastAsia"/>
          <w:sz w:val="24"/>
          <w:szCs w:val="24"/>
          <w:lang w:eastAsia="zh-CN"/>
        </w:rPr>
        <w:t>&lt;</w:t>
      </w:r>
      <w:r w:rsidRPr="003D2D23">
        <w:rPr>
          <w:rFonts w:ascii="Times New Roman" w:eastAsiaTheme="majorEastAsia" w:hAnsi="Times New Roman" w:cs="Times New Roman"/>
          <w:sz w:val="24"/>
          <w:szCs w:val="24"/>
          <w:lang w:eastAsia="zh-CN"/>
        </w:rPr>
        <w:t>对外贸</w:t>
      </w:r>
      <w:r>
        <w:rPr>
          <w:rFonts w:ascii="Times New Roman" w:eastAsiaTheme="majorEastAsia" w:hAnsi="Times New Roman" w:cs="Times New Roman"/>
          <w:sz w:val="24"/>
          <w:szCs w:val="24"/>
          <w:lang w:eastAsia="zh-CN"/>
        </w:rPr>
        <w:t>易管理法</w:t>
      </w:r>
      <w:r>
        <w:rPr>
          <w:rFonts w:ascii="Times New Roman" w:eastAsiaTheme="majorEastAsia" w:hAnsi="Times New Roman" w:cs="Times New Roman" w:hint="eastAsia"/>
          <w:sz w:val="24"/>
          <w:szCs w:val="24"/>
          <w:lang w:eastAsia="zh-CN"/>
        </w:rPr>
        <w:t>&gt;</w:t>
      </w:r>
      <w:r w:rsidRPr="003D2D23">
        <w:rPr>
          <w:rFonts w:ascii="Times New Roman" w:eastAsiaTheme="majorEastAsia" w:hAnsi="Times New Roman" w:cs="Times New Roman"/>
          <w:sz w:val="24"/>
          <w:szCs w:val="24"/>
          <w:lang w:eastAsia="zh-CN"/>
        </w:rPr>
        <w:t>中有关贸易救济措施的若干条款的第</w:t>
      </w:r>
      <w:r w:rsidRPr="003D2D23">
        <w:rPr>
          <w:rFonts w:ascii="Times New Roman" w:eastAsiaTheme="majorEastAsia" w:hAnsi="Times New Roman" w:cs="Times New Roman"/>
          <w:sz w:val="24"/>
          <w:szCs w:val="24"/>
          <w:lang w:eastAsia="zh-CN"/>
        </w:rPr>
        <w:t>10/2018/ND-CP</w:t>
      </w:r>
      <w:r w:rsidRPr="003D2D23">
        <w:rPr>
          <w:rFonts w:ascii="Times New Roman" w:eastAsiaTheme="majorEastAsia" w:hAnsi="Times New Roman" w:cs="Times New Roman"/>
          <w:sz w:val="24"/>
          <w:szCs w:val="24"/>
          <w:lang w:eastAsia="zh-CN"/>
        </w:rPr>
        <w:t>号法令</w:t>
      </w:r>
      <w:r>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，以及</w:t>
      </w:r>
      <w:r w:rsidRPr="003D2D23">
        <w:rPr>
          <w:rFonts w:ascii="Times New Roman" w:eastAsiaTheme="majorEastAsia" w:hAnsi="Times New Roman" w:cs="Times New Roman"/>
          <w:sz w:val="24"/>
          <w:szCs w:val="24"/>
          <w:lang w:eastAsia="zh-CN"/>
        </w:rPr>
        <w:t>2018</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4</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20</w:t>
      </w:r>
      <w:r w:rsidRPr="003D2D23">
        <w:rPr>
          <w:rFonts w:ascii="Times New Roman" w:eastAsiaTheme="majorEastAsia" w:hAnsi="Times New Roman" w:cs="Times New Roman"/>
          <w:sz w:val="24"/>
          <w:szCs w:val="24"/>
          <w:lang w:eastAsia="zh-CN"/>
        </w:rPr>
        <w:t>日</w:t>
      </w:r>
      <w:r w:rsidR="006D46AD" w:rsidRPr="003D2D23">
        <w:rPr>
          <w:rFonts w:ascii="Times New Roman" w:eastAsiaTheme="majorEastAsia" w:hAnsi="Times New Roman" w:cs="Times New Roman"/>
          <w:sz w:val="24"/>
          <w:szCs w:val="24"/>
          <w:lang w:eastAsia="zh-CN"/>
        </w:rPr>
        <w:t>第</w:t>
      </w:r>
      <w:r w:rsidR="006D46AD" w:rsidRPr="003D2D23">
        <w:rPr>
          <w:rFonts w:ascii="Times New Roman" w:eastAsiaTheme="majorEastAsia" w:hAnsi="Times New Roman" w:cs="Times New Roman"/>
          <w:sz w:val="24"/>
          <w:szCs w:val="24"/>
          <w:lang w:eastAsia="zh-CN"/>
        </w:rPr>
        <w:t>06/2018/TT-BCT</w:t>
      </w:r>
      <w:r w:rsidR="006D46AD" w:rsidRPr="003D2D23">
        <w:rPr>
          <w:rFonts w:ascii="Times New Roman" w:eastAsiaTheme="majorEastAsia" w:hAnsi="Times New Roman" w:cs="Times New Roman"/>
          <w:sz w:val="24"/>
          <w:szCs w:val="24"/>
          <w:lang w:eastAsia="zh-CN"/>
        </w:rPr>
        <w:t>号</w:t>
      </w:r>
      <w:r>
        <w:rPr>
          <w:rFonts w:ascii="Times New Roman" w:eastAsiaTheme="majorEastAsia" w:hAnsi="Times New Roman" w:cs="Times New Roman" w:hint="eastAsia"/>
          <w:sz w:val="24"/>
          <w:szCs w:val="24"/>
          <w:lang w:eastAsia="zh-CN"/>
        </w:rPr>
        <w:t>《</w:t>
      </w:r>
      <w:r w:rsidR="006D46AD" w:rsidRPr="003D2D23">
        <w:rPr>
          <w:rFonts w:ascii="Times New Roman" w:eastAsiaTheme="majorEastAsia" w:hAnsi="Times New Roman" w:cs="Times New Roman"/>
          <w:sz w:val="24"/>
          <w:szCs w:val="24"/>
          <w:lang w:eastAsia="zh-CN"/>
        </w:rPr>
        <w:t>详细说明若干贸易救济措施若干条款</w:t>
      </w:r>
      <w:r w:rsidR="006D46AD">
        <w:rPr>
          <w:rFonts w:ascii="Times New Roman" w:eastAsiaTheme="majorEastAsia" w:hAnsi="Times New Roman" w:cs="Times New Roman"/>
          <w:sz w:val="24"/>
          <w:szCs w:val="24"/>
          <w:lang w:eastAsia="zh-CN"/>
        </w:rPr>
        <w:t>的</w:t>
      </w:r>
      <w:r w:rsidR="006D46AD" w:rsidRPr="003D2D23">
        <w:rPr>
          <w:rFonts w:ascii="Times New Roman" w:eastAsiaTheme="majorEastAsia" w:hAnsi="Times New Roman" w:cs="Times New Roman"/>
          <w:sz w:val="24"/>
          <w:szCs w:val="24"/>
          <w:lang w:eastAsia="zh-CN"/>
        </w:rPr>
        <w:t>通告</w:t>
      </w:r>
      <w:r>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见下文</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w:t>
      </w:r>
    </w:p>
    <w:p w:rsidR="001508E9" w:rsidRPr="003D2D23" w:rsidRDefault="001508E9" w:rsidP="001508E9">
      <w:pPr>
        <w:jc w:val="both"/>
        <w:rPr>
          <w:rFonts w:ascii="Times New Roman" w:eastAsiaTheme="majorEastAsia" w:hAnsi="Times New Roman" w:cs="Times New Roman"/>
          <w:sz w:val="24"/>
          <w:szCs w:val="24"/>
          <w:lang w:eastAsia="zh-CN"/>
        </w:rPr>
        <w:sectPr w:rsidR="001508E9" w:rsidRPr="003D2D23" w:rsidSect="00312C14">
          <w:type w:val="continuous"/>
          <w:pgSz w:w="11910" w:h="16840"/>
          <w:pgMar w:top="1440" w:right="1080" w:bottom="1440" w:left="1080" w:header="720" w:footer="720" w:gutter="0"/>
          <w:cols w:space="720"/>
        </w:sectPr>
      </w:pPr>
    </w:p>
    <w:tbl>
      <w:tblPr>
        <w:tblStyle w:val="TableNormal"/>
        <w:tblW w:w="0" w:type="auto"/>
        <w:tblInd w:w="854" w:type="dxa"/>
        <w:tblBorders>
          <w:top w:val="nil"/>
          <w:left w:val="nil"/>
          <w:bottom w:val="nil"/>
          <w:right w:val="nil"/>
          <w:insideH w:val="nil"/>
          <w:insideV w:val="nil"/>
        </w:tblBorders>
        <w:tblLayout w:type="fixed"/>
        <w:tblLook w:val="01E0" w:firstRow="1" w:lastRow="1" w:firstColumn="1" w:lastColumn="1" w:noHBand="0" w:noVBand="0"/>
      </w:tblPr>
      <w:tblGrid>
        <w:gridCol w:w="3920"/>
        <w:gridCol w:w="4170"/>
        <w:gridCol w:w="252"/>
      </w:tblGrid>
      <w:tr w:rsidR="001508E9" w:rsidRPr="003D2D23" w:rsidTr="00312C14">
        <w:trPr>
          <w:trHeight w:hRule="exact" w:val="1418"/>
        </w:trPr>
        <w:tc>
          <w:tcPr>
            <w:tcW w:w="3920" w:type="dxa"/>
            <w:tcBorders>
              <w:bottom w:val="single" w:sz="8" w:space="0" w:color="000000"/>
            </w:tcBorders>
          </w:tcPr>
          <w:p w:rsidR="001508E9" w:rsidRPr="003D2D23" w:rsidRDefault="001508E9" w:rsidP="00312C14">
            <w:pPr>
              <w:pStyle w:val="TableParagraph"/>
              <w:spacing w:before="10"/>
              <w:rPr>
                <w:rFonts w:ascii="Times New Roman" w:eastAsiaTheme="majorEastAsia" w:hAnsi="Times New Roman" w:cs="Times New Roman"/>
                <w:sz w:val="24"/>
                <w:szCs w:val="24"/>
                <w:lang w:eastAsia="zh-CN"/>
              </w:rPr>
            </w:pPr>
          </w:p>
          <w:p w:rsidR="001508E9" w:rsidRPr="003D2D23" w:rsidRDefault="001508E9" w:rsidP="00312C14">
            <w:pPr>
              <w:pStyle w:val="TableParagraph"/>
              <w:spacing w:line="324" w:lineRule="auto"/>
              <w:ind w:left="200" w:right="1389" w:firstLine="237"/>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THE MINISTRY OF INDUSTRY AND TRADE</w:t>
            </w:r>
          </w:p>
        </w:tc>
        <w:tc>
          <w:tcPr>
            <w:tcW w:w="4170" w:type="dxa"/>
            <w:tcBorders>
              <w:bottom w:val="single" w:sz="8" w:space="0" w:color="000000"/>
            </w:tcBorders>
          </w:tcPr>
          <w:p w:rsidR="001508E9" w:rsidRPr="003D2D23" w:rsidRDefault="001508E9" w:rsidP="00312C14">
            <w:pPr>
              <w:pStyle w:val="TableParagraph"/>
              <w:spacing w:before="10"/>
              <w:rPr>
                <w:rFonts w:ascii="Times New Roman" w:eastAsiaTheme="majorEastAsia" w:hAnsi="Times New Roman" w:cs="Times New Roman"/>
                <w:sz w:val="24"/>
                <w:szCs w:val="24"/>
              </w:rPr>
            </w:pPr>
          </w:p>
          <w:p w:rsidR="001508E9" w:rsidRPr="003D2D23" w:rsidRDefault="001508E9" w:rsidP="00312C14">
            <w:pPr>
              <w:pStyle w:val="TableParagraph"/>
              <w:ind w:left="116" w:right="133"/>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SOCIALIST REPUBLIC OF VIET NAM</w:t>
            </w:r>
          </w:p>
          <w:p w:rsidR="001508E9" w:rsidRPr="003D2D23" w:rsidRDefault="001508E9" w:rsidP="00312C14">
            <w:pPr>
              <w:pStyle w:val="TableParagraph"/>
              <w:spacing w:before="76"/>
              <w:ind w:left="116" w:right="136"/>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Independence – Freedom – Happiness</w:t>
            </w:r>
          </w:p>
        </w:tc>
        <w:tc>
          <w:tcPr>
            <w:tcW w:w="252" w:type="dxa"/>
          </w:tcPr>
          <w:p w:rsidR="001508E9" w:rsidRPr="003D2D23" w:rsidRDefault="001508E9" w:rsidP="00312C14">
            <w:pPr>
              <w:rPr>
                <w:rFonts w:ascii="Times New Roman" w:eastAsiaTheme="majorEastAsia" w:hAnsi="Times New Roman" w:cs="Times New Roman"/>
                <w:sz w:val="24"/>
                <w:szCs w:val="24"/>
              </w:rPr>
            </w:pPr>
          </w:p>
        </w:tc>
      </w:tr>
      <w:tr w:rsidR="001508E9" w:rsidRPr="003D2D23" w:rsidTr="001508E9">
        <w:trPr>
          <w:trHeight w:hRule="exact" w:val="451"/>
        </w:trPr>
        <w:tc>
          <w:tcPr>
            <w:tcW w:w="3920" w:type="dxa"/>
            <w:tcBorders>
              <w:top w:val="single" w:sz="8" w:space="0" w:color="000000"/>
            </w:tcBorders>
          </w:tcPr>
          <w:p w:rsidR="001508E9" w:rsidRPr="003D2D23" w:rsidRDefault="001508E9" w:rsidP="00312C14">
            <w:pPr>
              <w:pStyle w:val="TableParagraph"/>
              <w:spacing w:before="124"/>
              <w:ind w:left="411"/>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No. 06/2018/TT-BCT</w:t>
            </w:r>
          </w:p>
        </w:tc>
        <w:tc>
          <w:tcPr>
            <w:tcW w:w="4170" w:type="dxa"/>
            <w:tcBorders>
              <w:top w:val="single" w:sz="8" w:space="0" w:color="000000"/>
            </w:tcBorders>
          </w:tcPr>
          <w:p w:rsidR="001508E9" w:rsidRPr="003D2D23" w:rsidRDefault="001508E9" w:rsidP="00312C14">
            <w:pPr>
              <w:pStyle w:val="TableParagraph"/>
              <w:spacing w:before="97"/>
              <w:ind w:left="113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Hanoi, 20 April 2018</w:t>
            </w:r>
          </w:p>
        </w:tc>
        <w:tc>
          <w:tcPr>
            <w:tcW w:w="252" w:type="dxa"/>
          </w:tcPr>
          <w:p w:rsidR="001508E9" w:rsidRPr="003D2D23" w:rsidRDefault="001508E9" w:rsidP="00312C14">
            <w:pPr>
              <w:rPr>
                <w:rFonts w:ascii="Times New Roman" w:eastAsiaTheme="majorEastAsia" w:hAnsi="Times New Roman" w:cs="Times New Roman"/>
                <w:sz w:val="24"/>
                <w:szCs w:val="24"/>
              </w:rPr>
            </w:pPr>
          </w:p>
        </w:tc>
      </w:tr>
    </w:tbl>
    <w:p w:rsidR="001508E9" w:rsidRPr="003D2D23" w:rsidRDefault="001508E9" w:rsidP="001508E9">
      <w:pPr>
        <w:pStyle w:val="a3"/>
        <w:rPr>
          <w:rFonts w:ascii="Times New Roman" w:eastAsiaTheme="majorEastAsia" w:hAnsi="Times New Roman" w:cs="Times New Roman"/>
          <w:sz w:val="24"/>
          <w:szCs w:val="24"/>
        </w:rPr>
      </w:pPr>
    </w:p>
    <w:p w:rsidR="001508E9" w:rsidRPr="003D2D23" w:rsidRDefault="001508E9" w:rsidP="001508E9">
      <w:pPr>
        <w:pStyle w:val="a3"/>
        <w:rPr>
          <w:rFonts w:ascii="Times New Roman" w:eastAsiaTheme="majorEastAsia" w:hAnsi="Times New Roman" w:cs="Times New Roman"/>
          <w:sz w:val="24"/>
          <w:szCs w:val="24"/>
        </w:rPr>
      </w:pPr>
    </w:p>
    <w:p w:rsidR="001508E9" w:rsidRPr="003D2D23" w:rsidRDefault="001508E9" w:rsidP="001508E9">
      <w:pPr>
        <w:pStyle w:val="1"/>
        <w:ind w:left="279"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CIRCULAR</w:t>
      </w:r>
    </w:p>
    <w:p w:rsidR="001508E9" w:rsidRPr="003D2D23" w:rsidRDefault="001508E9" w:rsidP="001508E9">
      <w:pPr>
        <w:pStyle w:val="a3"/>
        <w:spacing w:before="8"/>
        <w:rPr>
          <w:rFonts w:ascii="Times New Roman" w:eastAsiaTheme="majorEastAsia" w:hAnsi="Times New Roman" w:cs="Times New Roman"/>
          <w:b/>
          <w:sz w:val="24"/>
          <w:szCs w:val="24"/>
        </w:rPr>
      </w:pPr>
    </w:p>
    <w:p w:rsidR="001508E9" w:rsidRDefault="001508E9" w:rsidP="001508E9">
      <w:pPr>
        <w:ind w:left="2108"/>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rPr>
        <w:t>Detailing some contents regarding trade remedies</w:t>
      </w:r>
    </w:p>
    <w:p w:rsidR="001508E9" w:rsidRPr="001508E9" w:rsidRDefault="001508E9" w:rsidP="001508E9">
      <w:pPr>
        <w:ind w:left="2108"/>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sz w:val="24"/>
          <w:szCs w:val="24"/>
          <w:lang w:eastAsia="zh-CN"/>
        </w:rPr>
        <w:t>详细说明若干贸易救济措施若干条款</w:t>
      </w:r>
      <w:r>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通告</w:t>
      </w:r>
    </w:p>
    <w:p w:rsidR="001508E9" w:rsidRPr="003D2D23" w:rsidRDefault="001508E9" w:rsidP="001508E9">
      <w:pPr>
        <w:pStyle w:val="a3"/>
        <w:spacing w:before="2"/>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noProof/>
          <w:sz w:val="24"/>
          <w:szCs w:val="24"/>
          <w:lang w:eastAsia="zh-CN"/>
        </w:rPr>
        <mc:AlternateContent>
          <mc:Choice Requires="wps">
            <w:drawing>
              <wp:anchor distT="0" distB="0" distL="0" distR="0" simplePos="0" relativeHeight="251665408" behindDoc="0" locked="0" layoutInCell="1" allowOverlap="1" wp14:anchorId="5B5E5E85" wp14:editId="4E5CFC3E">
                <wp:simplePos x="0" y="0"/>
                <wp:positionH relativeFrom="page">
                  <wp:posOffset>3192780</wp:posOffset>
                </wp:positionH>
                <wp:positionV relativeFrom="paragraph">
                  <wp:posOffset>225425</wp:posOffset>
                </wp:positionV>
                <wp:extent cx="1317625" cy="0"/>
                <wp:effectExtent l="11430" t="14605" r="13970" b="13970"/>
                <wp:wrapTopAndBottom/>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7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E321DE" id="Line 38" o:spid="_x0000_s1026" style="position:absolute;left:0;text-align:lef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1.4pt,17.75pt" to="355.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AN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tEeR&#10;DjTaCMXRdB560xtXQEiltjZUR0/q1Ww0/e6Q0lVL1J5Hjm9nA3lZyEjepYSNM3DDrv+iGcSQg9ex&#10;UafGdgESWoBOUY/zTQ9+8ojCYTbNHmeTB4zo4EtIMSQa6/xnrjsUjBJLIB2ByXHjfCBCiiEk3KP0&#10;WkgZ5ZYK9QA+eUzTmOG0FCx4Q5yz+10lLTqSMDHxi2WB5z7M6oNiEa3lhK2utidCXmy4XaqAB7UA&#10;n6t1GYkfT+nTar6a56N8MluN8rSuR5/WVT6arbPHh3paV1Wd/QzUsrxoBWNcBXbDeGb538l/fSiX&#10;wboN6K0PyXv02DAgO/wj6Shm0O8yCTvNzls7iAwTGYOvryeM/P0e7Ps3vvwFAAD//wMAUEsDBBQA&#10;BgAIAAAAIQBUoEJ13wAAAAkBAAAPAAAAZHJzL2Rvd25yZXYueG1sTI/BTsMwEETvSPyDtUjcqNNU&#10;oVEap0KgqgJxaYvU6zZe4kC8TmO3DX+PEQc47uxo5k25HG0nzjT41rGC6SQBQVw73XKj4G23ustB&#10;+ICssXNMCr7Iw7K6viqx0O7CGzpvQyNiCPsCFZgQ+kJKXxuy6CeuJ46/dzdYDPEcGqkHvMRw28k0&#10;Se6lxZZjg8GeHg3Vn9uTVYBP603Y5+nLvH02rx+71XFt8qNStzfjwwJEoDH8meEHP6JDFZkO7sTa&#10;i05BlqQRPSiYZRmIaJhPkxmIw68gq1L+X1B9AwAA//8DAFBLAQItABQABgAIAAAAIQC2gziS/gAA&#10;AOEBAAATAAAAAAAAAAAAAAAAAAAAAABbQ29udGVudF9UeXBlc10ueG1sUEsBAi0AFAAGAAgAAAAh&#10;ADj9If/WAAAAlAEAAAsAAAAAAAAAAAAAAAAALwEAAF9yZWxzLy5yZWxzUEsBAi0AFAAGAAgAAAAh&#10;AKu6oA0UAgAAKwQAAA4AAAAAAAAAAAAAAAAALgIAAGRycy9lMm9Eb2MueG1sUEsBAi0AFAAGAAgA&#10;AAAhAFSgQnXfAAAACQEAAA8AAAAAAAAAAAAAAAAAbgQAAGRycy9kb3ducmV2LnhtbFBLBQYAAAAA&#10;BAAEAPMAAAB6BQAAAAA=&#10;" strokeweight="1pt">
                <w10:wrap type="topAndBottom" anchorx="page"/>
              </v:line>
            </w:pict>
          </mc:Fallback>
        </mc:AlternateContent>
      </w:r>
    </w:p>
    <w:p w:rsidR="001508E9" w:rsidRPr="003D2D23" w:rsidRDefault="001508E9" w:rsidP="001508E9">
      <w:pPr>
        <w:pStyle w:val="a3"/>
        <w:spacing w:before="7"/>
        <w:rPr>
          <w:rFonts w:ascii="Times New Roman" w:eastAsiaTheme="majorEastAsia" w:hAnsi="Times New Roman" w:cs="Times New Roman"/>
          <w:b/>
          <w:sz w:val="24"/>
          <w:szCs w:val="24"/>
          <w:lang w:eastAsia="zh-CN"/>
        </w:rPr>
      </w:pPr>
    </w:p>
    <w:p w:rsidR="001508E9" w:rsidRPr="003D2D23" w:rsidRDefault="001508E9" w:rsidP="001508E9">
      <w:pPr>
        <w:pStyle w:val="a3"/>
        <w:ind w:left="140"/>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Pursuant to the Law on Foreign Trade Management dated 12 June 2017;</w:t>
      </w:r>
    </w:p>
    <w:p w:rsidR="001508E9" w:rsidRPr="003D2D23" w:rsidRDefault="001508E9" w:rsidP="001508E9">
      <w:pPr>
        <w:pStyle w:val="a3"/>
        <w:spacing w:before="6"/>
        <w:rPr>
          <w:rFonts w:ascii="Times New Roman" w:eastAsiaTheme="majorEastAsia" w:hAnsi="Times New Roman" w:cs="Times New Roman"/>
          <w:sz w:val="24"/>
          <w:szCs w:val="24"/>
        </w:rPr>
      </w:pPr>
    </w:p>
    <w:p w:rsidR="001508E9" w:rsidRPr="003D2D23" w:rsidRDefault="001508E9" w:rsidP="001508E9">
      <w:pPr>
        <w:pStyle w:val="a3"/>
        <w:spacing w:before="1"/>
        <w:ind w:left="140" w:right="141"/>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Pursuant to Decree No. 10/2018/ND-CP dated 15 January 2018 of the Government detailing a number of articles of the Law on Foreign Trade Management regarding trade remedies;</w:t>
      </w:r>
    </w:p>
    <w:p w:rsidR="001508E9" w:rsidRPr="003D2D23" w:rsidRDefault="001508E9" w:rsidP="001508E9">
      <w:pPr>
        <w:pStyle w:val="a3"/>
        <w:spacing w:before="4"/>
        <w:rPr>
          <w:rFonts w:ascii="Times New Roman" w:eastAsiaTheme="majorEastAsia" w:hAnsi="Times New Roman" w:cs="Times New Roman"/>
          <w:sz w:val="24"/>
          <w:szCs w:val="24"/>
        </w:rPr>
      </w:pPr>
    </w:p>
    <w:p w:rsidR="001508E9" w:rsidRPr="003D2D23" w:rsidRDefault="001508E9" w:rsidP="001508E9">
      <w:pPr>
        <w:pStyle w:val="a3"/>
        <w:ind w:left="140"/>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At the proposal of the Director General of the Trade Remedies Authority of Viet Nam;</w:t>
      </w:r>
    </w:p>
    <w:p w:rsidR="001508E9" w:rsidRPr="003D2D23" w:rsidRDefault="001508E9" w:rsidP="001508E9">
      <w:pPr>
        <w:pStyle w:val="a3"/>
        <w:spacing w:before="6"/>
        <w:rPr>
          <w:rFonts w:ascii="Times New Roman" w:eastAsiaTheme="majorEastAsia" w:hAnsi="Times New Roman" w:cs="Times New Roman"/>
          <w:sz w:val="24"/>
          <w:szCs w:val="24"/>
        </w:rPr>
      </w:pPr>
    </w:p>
    <w:p w:rsidR="001508E9" w:rsidRPr="003D2D23" w:rsidRDefault="001508E9" w:rsidP="001508E9">
      <w:pPr>
        <w:pStyle w:val="a3"/>
        <w:ind w:left="140" w:right="143"/>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Minister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promulgates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Circular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detailing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some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contents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regarding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trade remedies.</w:t>
      </w:r>
    </w:p>
    <w:p w:rsidR="001508E9" w:rsidRPr="003D2D23" w:rsidRDefault="001508E9" w:rsidP="001508E9">
      <w:pPr>
        <w:pStyle w:val="a3"/>
        <w:ind w:left="140" w:right="143"/>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w:t>
      </w:r>
      <w:r w:rsidRPr="003D2D23">
        <w:rPr>
          <w:rFonts w:ascii="Times New Roman" w:eastAsiaTheme="majorEastAsia" w:hAnsi="Times New Roman" w:cs="Times New Roman"/>
          <w:sz w:val="24"/>
          <w:szCs w:val="24"/>
          <w:lang w:eastAsia="zh-CN"/>
        </w:rPr>
        <w:t>2017</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6</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12</w:t>
      </w:r>
      <w:r>
        <w:rPr>
          <w:rFonts w:ascii="Times New Roman" w:eastAsiaTheme="majorEastAsia" w:hAnsi="Times New Roman" w:cs="Times New Roman"/>
          <w:sz w:val="24"/>
          <w:szCs w:val="24"/>
          <w:lang w:eastAsia="zh-CN"/>
        </w:rPr>
        <w:t>日发布的《对外贸易管理法》</w:t>
      </w:r>
      <w:r>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越南政府在</w:t>
      </w:r>
      <w:r w:rsidRPr="003D2D23">
        <w:rPr>
          <w:rFonts w:ascii="Times New Roman" w:eastAsiaTheme="majorEastAsia" w:hAnsi="Times New Roman" w:cs="Times New Roman"/>
          <w:sz w:val="24"/>
          <w:szCs w:val="24"/>
          <w:lang w:eastAsia="zh-CN"/>
        </w:rPr>
        <w:t>2018</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日发布了详细说明《对外贸易管理法》若干贸易救济措施相关条款的第</w:t>
      </w:r>
      <w:r w:rsidRPr="003D2D23">
        <w:rPr>
          <w:rFonts w:ascii="Times New Roman" w:eastAsiaTheme="majorEastAsia" w:hAnsi="Times New Roman" w:cs="Times New Roman"/>
          <w:sz w:val="24"/>
          <w:szCs w:val="24"/>
          <w:lang w:eastAsia="zh-CN"/>
        </w:rPr>
        <w:t>10/2018/ND-CP</w:t>
      </w:r>
      <w:r w:rsidRPr="003D2D23">
        <w:rPr>
          <w:rFonts w:ascii="Times New Roman" w:eastAsiaTheme="majorEastAsia" w:hAnsi="Times New Roman" w:cs="Times New Roman"/>
          <w:sz w:val="24"/>
          <w:szCs w:val="24"/>
          <w:lang w:eastAsia="zh-CN"/>
        </w:rPr>
        <w:t>号法令。根据越南贸易救济局局长的建议，工贸部部长颁布了本通告，详细说明贸易救济措施的若干条款。</w:t>
      </w:r>
    </w:p>
    <w:p w:rsidR="001508E9" w:rsidRPr="003D2D23" w:rsidRDefault="001508E9" w:rsidP="001508E9">
      <w:pPr>
        <w:pStyle w:val="1"/>
        <w:spacing w:line="480" w:lineRule="auto"/>
        <w:ind w:left="0" w:firstLine="686"/>
        <w:jc w:val="center"/>
        <w:rPr>
          <w:rFonts w:ascii="Times New Roman" w:eastAsiaTheme="majorEastAsia" w:hAnsi="Times New Roman" w:cs="Times New Roman"/>
          <w:sz w:val="24"/>
          <w:szCs w:val="24"/>
          <w:lang w:eastAsia="zh-CN"/>
        </w:rPr>
      </w:pPr>
    </w:p>
    <w:p w:rsidR="001508E9" w:rsidRPr="003D2D23" w:rsidRDefault="001508E9" w:rsidP="001508E9">
      <w:pPr>
        <w:pStyle w:val="1"/>
        <w:spacing w:line="480" w:lineRule="auto"/>
        <w:ind w:left="0" w:firstLine="686"/>
        <w:jc w:val="center"/>
        <w:rPr>
          <w:rFonts w:ascii="Times New Roman" w:eastAsiaTheme="majorEastAsia" w:hAnsi="Times New Roman" w:cs="Times New Roman"/>
          <w:sz w:val="24"/>
          <w:szCs w:val="24"/>
          <w:lang w:eastAsia="zh-CN"/>
        </w:rPr>
      </w:pPr>
      <w:bookmarkStart w:id="1" w:name="OLE_LINK3"/>
      <w:bookmarkStart w:id="2" w:name="OLE_LINK4"/>
      <w:r w:rsidRPr="003D2D23">
        <w:rPr>
          <w:rFonts w:ascii="Times New Roman" w:eastAsiaTheme="majorEastAsia" w:hAnsi="Times New Roman" w:cs="Times New Roman"/>
          <w:sz w:val="24"/>
          <w:szCs w:val="24"/>
        </w:rPr>
        <w:t>Chapter I</w:t>
      </w:r>
      <w:r w:rsidRPr="003D2D23">
        <w:rPr>
          <w:rFonts w:ascii="Times New Roman" w:eastAsiaTheme="majorEastAsia" w:hAnsi="Times New Roman" w:cs="Times New Roman"/>
          <w:sz w:val="24"/>
          <w:szCs w:val="24"/>
          <w:lang w:eastAsia="zh-CN"/>
        </w:rPr>
        <w:t xml:space="preserve"> </w:t>
      </w:r>
      <w:proofErr w:type="spellStart"/>
      <w:r w:rsidRPr="003D2D23">
        <w:rPr>
          <w:rFonts w:ascii="Times New Roman" w:eastAsiaTheme="majorEastAsia" w:hAnsi="Times New Roman" w:cs="Times New Roman"/>
          <w:sz w:val="24"/>
          <w:szCs w:val="24"/>
        </w:rPr>
        <w:t>第一章</w:t>
      </w:r>
      <w:proofErr w:type="spellEnd"/>
    </w:p>
    <w:p w:rsidR="001508E9" w:rsidRPr="003D2D23" w:rsidRDefault="001508E9" w:rsidP="001508E9">
      <w:pPr>
        <w:pStyle w:val="1"/>
        <w:spacing w:line="480" w:lineRule="auto"/>
        <w:ind w:left="0" w:firstLine="686"/>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GENERAL PROVISIONS</w:t>
      </w:r>
      <w:r w:rsidRPr="003D2D23">
        <w:rPr>
          <w:rFonts w:ascii="Times New Roman" w:eastAsiaTheme="majorEastAsia" w:hAnsi="Times New Roman" w:cs="Times New Roman"/>
          <w:sz w:val="24"/>
          <w:szCs w:val="24"/>
          <w:lang w:eastAsia="zh-CN"/>
        </w:rPr>
        <w:t xml:space="preserve"> </w:t>
      </w:r>
      <w:proofErr w:type="spellStart"/>
      <w:r w:rsidRPr="003D2D23">
        <w:rPr>
          <w:rFonts w:ascii="Times New Roman" w:eastAsiaTheme="majorEastAsia" w:hAnsi="Times New Roman" w:cs="Times New Roman"/>
          <w:sz w:val="24"/>
          <w:szCs w:val="24"/>
        </w:rPr>
        <w:t>总则</w:t>
      </w:r>
      <w:proofErr w:type="spellEnd"/>
    </w:p>
    <w:p w:rsidR="001508E9" w:rsidRPr="004F7B8E" w:rsidRDefault="001508E9" w:rsidP="001508E9">
      <w:pPr>
        <w:spacing w:before="1"/>
        <w:ind w:left="142" w:right="136"/>
        <w:jc w:val="both"/>
        <w:rPr>
          <w:rFonts w:ascii="Times New Roman" w:eastAsiaTheme="majorEastAsia" w:hAnsi="Times New Roman" w:cs="Times New Roman"/>
          <w:b/>
          <w:sz w:val="24"/>
          <w:szCs w:val="24"/>
        </w:rPr>
      </w:pPr>
      <w:proofErr w:type="gramStart"/>
      <w:r w:rsidRPr="004F7B8E">
        <w:rPr>
          <w:rFonts w:ascii="Times New Roman" w:eastAsiaTheme="majorEastAsia" w:hAnsi="Times New Roman" w:cs="Times New Roman"/>
          <w:b/>
          <w:sz w:val="24"/>
          <w:szCs w:val="24"/>
        </w:rPr>
        <w:t>Article 1.</w:t>
      </w:r>
      <w:proofErr w:type="gramEnd"/>
      <w:r w:rsidRPr="004F7B8E">
        <w:rPr>
          <w:rFonts w:ascii="Times New Roman" w:eastAsiaTheme="majorEastAsia" w:hAnsi="Times New Roman" w:cs="Times New Roman"/>
          <w:b/>
          <w:sz w:val="24"/>
          <w:szCs w:val="24"/>
        </w:rPr>
        <w:t xml:space="preserve"> Scope of regulation</w:t>
      </w:r>
    </w:p>
    <w:p w:rsidR="001508E9" w:rsidRPr="004F7B8E" w:rsidRDefault="001508E9" w:rsidP="001508E9">
      <w:pPr>
        <w:spacing w:before="1"/>
        <w:ind w:left="142" w:right="136"/>
        <w:jc w:val="both"/>
        <w:rPr>
          <w:rFonts w:ascii="Times New Roman" w:eastAsiaTheme="majorEastAsia" w:hAnsi="Times New Roman" w:cs="Times New Roman"/>
          <w:b/>
          <w:sz w:val="24"/>
          <w:szCs w:val="24"/>
        </w:rPr>
      </w:pPr>
      <w:r w:rsidRPr="004F7B8E">
        <w:rPr>
          <w:rFonts w:ascii="Times New Roman" w:eastAsiaTheme="majorEastAsia" w:hAnsi="Times New Roman" w:cs="Times New Roman"/>
          <w:b/>
          <w:sz w:val="24"/>
          <w:szCs w:val="24"/>
        </w:rPr>
        <w:t>第</w:t>
      </w:r>
      <w:r w:rsidRPr="004F7B8E">
        <w:rPr>
          <w:rFonts w:ascii="Times New Roman" w:eastAsiaTheme="majorEastAsia" w:hAnsi="Times New Roman" w:cs="Times New Roman" w:hint="eastAsia"/>
          <w:b/>
          <w:sz w:val="24"/>
          <w:szCs w:val="24"/>
          <w:lang w:eastAsia="zh-CN"/>
        </w:rPr>
        <w:t>1</w:t>
      </w:r>
      <w:r w:rsidRPr="004F7B8E">
        <w:rPr>
          <w:rFonts w:ascii="Times New Roman" w:eastAsiaTheme="majorEastAsia" w:hAnsi="Times New Roman" w:cs="Times New Roman"/>
          <w:b/>
          <w:sz w:val="24"/>
          <w:szCs w:val="24"/>
        </w:rPr>
        <w:t>条</w:t>
      </w:r>
      <w:r w:rsidRPr="004F7B8E">
        <w:rPr>
          <w:rFonts w:ascii="Times New Roman" w:eastAsiaTheme="majorEastAsia" w:hAnsi="Times New Roman" w:cs="Times New Roman" w:hint="eastAsia"/>
          <w:b/>
          <w:sz w:val="24"/>
          <w:szCs w:val="24"/>
          <w:lang w:eastAsia="zh-CN"/>
        </w:rPr>
        <w:t xml:space="preserve"> </w:t>
      </w:r>
      <w:proofErr w:type="spellStart"/>
      <w:r w:rsidRPr="004F7B8E">
        <w:rPr>
          <w:rFonts w:ascii="Times New Roman" w:eastAsiaTheme="majorEastAsia" w:hAnsi="Times New Roman" w:cs="Times New Roman"/>
          <w:b/>
          <w:sz w:val="24"/>
          <w:szCs w:val="24"/>
        </w:rPr>
        <w:t>监管范围</w:t>
      </w:r>
      <w:proofErr w:type="spellEnd"/>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This Circular provides detailed regulations on interested parties in an investigation case; provision and collection of information and documents, and information confidentiality; languages used in investigation;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management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imports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subject</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remedy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investigations;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trade remedies.</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本通告对调查案件中的利害关系方、信息和文件的提交和收集、信息保密、调查中使用的语言、对贸易救济调查的进口产品的管理、贸易救济豁免等方面</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了详细规定。</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2.</w:t>
      </w:r>
      <w:proofErr w:type="gramEnd"/>
      <w:r w:rsidRPr="003D2D23">
        <w:rPr>
          <w:rFonts w:ascii="Times New Roman" w:eastAsiaTheme="majorEastAsia" w:hAnsi="Times New Roman" w:cs="Times New Roman"/>
          <w:sz w:val="24"/>
          <w:szCs w:val="24"/>
        </w:rPr>
        <w:t xml:space="preserve"> Subjects of application</w:t>
      </w:r>
    </w:p>
    <w:p w:rsidR="001508E9" w:rsidRPr="003D2D23" w:rsidRDefault="001508E9" w:rsidP="001508E9">
      <w:pPr>
        <w:pStyle w:val="1"/>
        <w:spacing w:before="1"/>
        <w:ind w:left="142" w:right="136"/>
        <w:rPr>
          <w:rFonts w:ascii="Times New Roman" w:eastAsiaTheme="majorEastAsia" w:hAnsi="Times New Roman" w:cs="Times New Roman"/>
          <w:sz w:val="24"/>
          <w:szCs w:val="24"/>
        </w:rPr>
      </w:pPr>
      <w:r>
        <w:rPr>
          <w:rFonts w:ascii="Times New Roman" w:eastAsiaTheme="majorEastAsia" w:hAnsi="Times New Roman" w:cs="Times New Roman"/>
          <w:sz w:val="24"/>
          <w:szCs w:val="24"/>
        </w:rPr>
        <w:t>第</w:t>
      </w:r>
      <w:r>
        <w:rPr>
          <w:rFonts w:ascii="Times New Roman" w:eastAsiaTheme="majorEastAsia" w:hAnsi="Times New Roman" w:cs="Times New Roman" w:hint="eastAsia"/>
          <w:sz w:val="24"/>
          <w:szCs w:val="24"/>
          <w:lang w:eastAsia="zh-CN"/>
        </w:rPr>
        <w:t>2</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适用</w:t>
      </w:r>
      <w:proofErr w:type="spellEnd"/>
      <w:r>
        <w:rPr>
          <w:rFonts w:ascii="Times New Roman" w:eastAsiaTheme="majorEastAsia" w:hAnsi="Times New Roman" w:cs="Times New Roman" w:hint="eastAsia"/>
          <w:sz w:val="24"/>
          <w:szCs w:val="24"/>
          <w:lang w:eastAsia="zh-CN"/>
        </w:rPr>
        <w:t>的</w:t>
      </w:r>
      <w:proofErr w:type="spellStart"/>
      <w:r w:rsidRPr="003D2D23">
        <w:rPr>
          <w:rFonts w:ascii="Times New Roman" w:eastAsiaTheme="majorEastAsia" w:hAnsi="Times New Roman" w:cs="Times New Roman"/>
          <w:sz w:val="24"/>
          <w:szCs w:val="24"/>
        </w:rPr>
        <w:t>主体</w:t>
      </w:r>
      <w:proofErr w:type="spellEnd"/>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215637">
      <w:pPr>
        <w:pStyle w:val="a4"/>
        <w:numPr>
          <w:ilvl w:val="0"/>
          <w:numId w:val="25"/>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Regulatory bodies competent to </w:t>
      </w:r>
      <w:proofErr w:type="gramStart"/>
      <w:r w:rsidRPr="003D2D23">
        <w:rPr>
          <w:rFonts w:ascii="Times New Roman" w:eastAsiaTheme="majorEastAsia" w:hAnsi="Times New Roman" w:cs="Times New Roman"/>
          <w:sz w:val="24"/>
          <w:szCs w:val="24"/>
        </w:rPr>
        <w:t>investigate,</w:t>
      </w:r>
      <w:proofErr w:type="gramEnd"/>
      <w:r w:rsidRPr="003D2D23">
        <w:rPr>
          <w:rFonts w:ascii="Times New Roman" w:eastAsiaTheme="majorEastAsia" w:hAnsi="Times New Roman" w:cs="Times New Roman"/>
          <w:sz w:val="24"/>
          <w:szCs w:val="24"/>
        </w:rPr>
        <w:t xml:space="preserve"> apply and handle trade</w:t>
      </w:r>
      <w:r w:rsidRPr="003D2D23">
        <w:rPr>
          <w:rFonts w:ascii="Times New Roman" w:eastAsiaTheme="majorEastAsia" w:hAnsi="Times New Roman" w:cs="Times New Roman"/>
          <w:spacing w:val="-35"/>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有权调查、申请和处理贸易救济措施的监管机构。</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5"/>
        </w:numPr>
        <w:tabs>
          <w:tab w:val="left" w:pos="419"/>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Vietnamese traders, foreign traders, other domestic and foreign agencies, </w:t>
      </w:r>
      <w:proofErr w:type="spellStart"/>
      <w:r w:rsidRPr="003D2D23">
        <w:rPr>
          <w:rFonts w:ascii="Times New Roman" w:eastAsiaTheme="majorEastAsia" w:hAnsi="Times New Roman" w:cs="Times New Roman"/>
          <w:sz w:val="24"/>
          <w:szCs w:val="24"/>
        </w:rPr>
        <w:t>organisations</w:t>
      </w:r>
      <w:proofErr w:type="spellEnd"/>
      <w:r w:rsidRPr="003D2D23">
        <w:rPr>
          <w:rFonts w:ascii="Times New Roman" w:eastAsiaTheme="majorEastAsia" w:hAnsi="Times New Roman" w:cs="Times New Roman"/>
          <w:sz w:val="24"/>
          <w:szCs w:val="24"/>
        </w:rPr>
        <w:t xml:space="preserve"> and individuals relevant to the investigation, application and handling of trade</w:t>
      </w:r>
      <w:r w:rsidRPr="003D2D23">
        <w:rPr>
          <w:rFonts w:ascii="Times New Roman" w:eastAsiaTheme="majorEastAsia" w:hAnsi="Times New Roman" w:cs="Times New Roman"/>
          <w:spacing w:val="-42"/>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与贸易救济措施的调查、申请和处理有关的越南贸易商、外国贸易商、其他国内和国外机构、组织和个人。</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3.</w:t>
      </w:r>
      <w:proofErr w:type="gramEnd"/>
      <w:r w:rsidRPr="003D2D23">
        <w:rPr>
          <w:rFonts w:ascii="Times New Roman" w:eastAsiaTheme="majorEastAsia" w:hAnsi="Times New Roman" w:cs="Times New Roman"/>
          <w:sz w:val="24"/>
          <w:szCs w:val="24"/>
        </w:rPr>
        <w:t xml:space="preserve"> Interpretation of terms</w:t>
      </w:r>
    </w:p>
    <w:p w:rsidR="001508E9" w:rsidRPr="003D2D23" w:rsidRDefault="001508E9" w:rsidP="001508E9">
      <w:pPr>
        <w:pStyle w:val="1"/>
        <w:spacing w:before="1"/>
        <w:ind w:left="142" w:right="136"/>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3</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proofErr w:type="spellStart"/>
      <w:r w:rsidRPr="003D2D23">
        <w:rPr>
          <w:rFonts w:ascii="Times New Roman" w:eastAsiaTheme="majorEastAsia" w:hAnsi="Times New Roman" w:cs="Times New Roman"/>
          <w:sz w:val="24"/>
          <w:szCs w:val="24"/>
        </w:rPr>
        <w:t>术语的解释</w:t>
      </w:r>
      <w:proofErr w:type="spellEnd"/>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For the purpose of this Circular, the terms below are construed as follows:</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本通告中相关术语的解释如下</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4"/>
        </w:numPr>
        <w:tabs>
          <w:tab w:val="left" w:pos="391"/>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"Special products" refers to the products which have physical and chemical properties similar to but some characteristics, appearance or quality different from the like or directly competitive products manufactured by the domestic</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industry.</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特殊产品</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是指与国内产业生产的同类产品或者直接竞争产品具有相似的物理、化学特性，但在特点、外观或质量方面有不同的产品。</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4"/>
        </w:numPr>
        <w:tabs>
          <w:tab w:val="left" w:pos="44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"Non-confidential summary" refers to the summary of information upon the treatment of information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confidential</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provides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sufficient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detail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 receiving parties to gain reasonable understanding of information submitted in</w:t>
      </w:r>
      <w:r w:rsidRPr="003D2D23">
        <w:rPr>
          <w:rFonts w:ascii="Times New Roman" w:eastAsiaTheme="majorEastAsia" w:hAnsi="Times New Roman" w:cs="Times New Roman"/>
          <w:spacing w:val="-41"/>
          <w:sz w:val="24"/>
          <w:szCs w:val="24"/>
        </w:rPr>
        <w:t xml:space="preserve"> </w:t>
      </w:r>
      <w:r w:rsidRPr="003D2D23">
        <w:rPr>
          <w:rFonts w:ascii="Times New Roman" w:eastAsiaTheme="majorEastAsia" w:hAnsi="Times New Roman" w:cs="Times New Roman"/>
          <w:sz w:val="24"/>
          <w:szCs w:val="24"/>
        </w:rPr>
        <w:t>confidence.</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w:t>
      </w:r>
      <w:r>
        <w:rPr>
          <w:rFonts w:ascii="Times New Roman" w:eastAsiaTheme="majorEastAsia" w:hAnsi="Times New Roman" w:cs="Times New Roman"/>
          <w:sz w:val="24"/>
          <w:szCs w:val="24"/>
          <w:lang w:eastAsia="zh-CN"/>
        </w:rPr>
        <w:t>非保密摘要</w:t>
      </w:r>
      <w:proofErr w:type="gramStart"/>
      <w:r w:rsidRPr="003D2D23">
        <w:rPr>
          <w:rFonts w:ascii="Times New Roman" w:eastAsiaTheme="majorEastAsia" w:hAnsi="Times New Roman" w:cs="Times New Roman"/>
          <w:sz w:val="24"/>
          <w:szCs w:val="24"/>
          <w:lang w:eastAsia="zh-CN"/>
        </w:rPr>
        <w:t>”</w:t>
      </w:r>
      <w:proofErr w:type="gramEnd"/>
      <w:r w:rsidRPr="003D2D23">
        <w:rPr>
          <w:rFonts w:ascii="Times New Roman" w:eastAsiaTheme="majorEastAsia" w:hAnsi="Times New Roman" w:cs="Times New Roman"/>
          <w:sz w:val="24"/>
          <w:szCs w:val="24"/>
          <w:lang w:eastAsia="zh-CN"/>
        </w:rPr>
        <w:t>是指</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处理</w:t>
      </w:r>
      <w:r>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信息的摘要。摘要中提供充分的细节以方便接收方</w:t>
      </w:r>
      <w:proofErr w:type="gramStart"/>
      <w:r w:rsidRPr="003D2D23">
        <w:rPr>
          <w:rFonts w:ascii="Times New Roman" w:eastAsiaTheme="majorEastAsia" w:hAnsi="Times New Roman" w:cs="Times New Roman"/>
          <w:sz w:val="24"/>
          <w:szCs w:val="24"/>
          <w:lang w:eastAsia="zh-CN"/>
        </w:rPr>
        <w:t>合理理解</w:t>
      </w:r>
      <w:proofErr w:type="gramEnd"/>
      <w:r w:rsidRPr="003D2D23">
        <w:rPr>
          <w:rFonts w:ascii="Times New Roman" w:eastAsiaTheme="majorEastAsia" w:hAnsi="Times New Roman" w:cs="Times New Roman"/>
          <w:sz w:val="24"/>
          <w:szCs w:val="24"/>
          <w:lang w:eastAsia="zh-CN"/>
        </w:rPr>
        <w:t>保密处理的信息。</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4.</w:t>
      </w:r>
      <w:proofErr w:type="gramEnd"/>
      <w:r w:rsidRPr="003D2D23">
        <w:rPr>
          <w:rFonts w:ascii="Times New Roman" w:eastAsiaTheme="majorEastAsia" w:hAnsi="Times New Roman" w:cs="Times New Roman"/>
          <w:sz w:val="24"/>
          <w:szCs w:val="24"/>
        </w:rPr>
        <w:t xml:space="preserve"> Language used in trade remedy investigations</w:t>
      </w:r>
    </w:p>
    <w:p w:rsidR="001508E9" w:rsidRPr="003D2D23" w:rsidRDefault="001508E9" w:rsidP="001508E9">
      <w:pPr>
        <w:pStyle w:val="1"/>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4</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贸易救济调查中使用的语言</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lang w:eastAsia="zh-CN"/>
        </w:rPr>
      </w:pPr>
    </w:p>
    <w:p w:rsidR="001508E9" w:rsidRPr="003D2D23" w:rsidRDefault="001508E9" w:rsidP="00215637">
      <w:pPr>
        <w:pStyle w:val="a4"/>
        <w:numPr>
          <w:ilvl w:val="0"/>
          <w:numId w:val="23"/>
        </w:numPr>
        <w:tabs>
          <w:tab w:val="left" w:pos="441"/>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statutory language used during the investigation for application of trade remedies is Vietnamese. Interested parties are entitled to speak and write in their mother tongues with the presence of accompanied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interpreters/translators.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贸易救济调查的法定语言是越南语。</w:t>
      </w:r>
      <w:r>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可在口译</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笔译译员的陪同下，使用母语发言和书写。</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3"/>
        </w:numPr>
        <w:tabs>
          <w:tab w:val="left" w:pos="381"/>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documents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other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languages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provided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interested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parties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must</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translated into Vietnamese. Interested parties must ensure the truthfulness and accuracy and assume liability for the contents of such</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translations.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利害关系方</w:t>
      </w:r>
      <w:r w:rsidRPr="003D2D23">
        <w:rPr>
          <w:rFonts w:ascii="Times New Roman" w:eastAsiaTheme="majorEastAsia" w:hAnsi="Times New Roman" w:cs="Times New Roman"/>
          <w:sz w:val="24"/>
          <w:szCs w:val="24"/>
          <w:lang w:eastAsia="zh-CN"/>
        </w:rPr>
        <w:t>提供的其他语言形式的资料和文件必须翻译成越南语。利害关系方必须保证译文的真实性和准确性，并对译文内容承担责任。</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5.</w:t>
      </w:r>
      <w:proofErr w:type="gramEnd"/>
      <w:r w:rsidRPr="003D2D23">
        <w:rPr>
          <w:rFonts w:ascii="Times New Roman" w:eastAsiaTheme="majorEastAsia" w:hAnsi="Times New Roman" w:cs="Times New Roman"/>
          <w:sz w:val="24"/>
          <w:szCs w:val="24"/>
        </w:rPr>
        <w:t xml:space="preserve"> Registration as interested parties in a trade remedy investigation</w:t>
      </w:r>
    </w:p>
    <w:p w:rsidR="001508E9" w:rsidRPr="003D2D23" w:rsidRDefault="001508E9" w:rsidP="001508E9">
      <w:pPr>
        <w:pStyle w:val="1"/>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5</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登记为贸易救济调查利害关系人</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lang w:eastAsia="zh-CN"/>
        </w:rPr>
      </w:pPr>
    </w:p>
    <w:p w:rsidR="001508E9" w:rsidRPr="003D2D23" w:rsidRDefault="001508E9" w:rsidP="00215637">
      <w:pPr>
        <w:pStyle w:val="a4"/>
        <w:numPr>
          <w:ilvl w:val="0"/>
          <w:numId w:val="22"/>
        </w:numPr>
        <w:tabs>
          <w:tab w:val="left" w:pos="429"/>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After the Minister of Industry and Trade has issued a decision to conduct a trade remedy investigation or review the application of trade remedies, </w:t>
      </w:r>
      <w:proofErr w:type="spellStart"/>
      <w:r w:rsidRPr="003D2D23">
        <w:rPr>
          <w:rFonts w:ascii="Times New Roman" w:eastAsiaTheme="majorEastAsia" w:hAnsi="Times New Roman" w:cs="Times New Roman"/>
          <w:sz w:val="24"/>
          <w:szCs w:val="24"/>
        </w:rPr>
        <w:t>organisations</w:t>
      </w:r>
      <w:proofErr w:type="spellEnd"/>
      <w:r w:rsidRPr="003D2D23">
        <w:rPr>
          <w:rFonts w:ascii="Times New Roman" w:eastAsiaTheme="majorEastAsia" w:hAnsi="Times New Roman" w:cs="Times New Roman"/>
          <w:sz w:val="24"/>
          <w:szCs w:val="24"/>
        </w:rPr>
        <w:t xml:space="preserve"> and individuals prescribed in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Clause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1</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74</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Law</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Foreign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Management</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may</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register</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participate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trade remedy investigation as interested</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parties.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在工贸部部长</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启动贸易救济调查或贸易救济复审的决定之后，《对外贸易管理法》第</w:t>
      </w:r>
      <w:r w:rsidRPr="003D2D23">
        <w:rPr>
          <w:rFonts w:ascii="Times New Roman" w:eastAsiaTheme="majorEastAsia" w:hAnsi="Times New Roman" w:cs="Times New Roman"/>
          <w:sz w:val="24"/>
          <w:szCs w:val="24"/>
          <w:lang w:eastAsia="zh-CN"/>
        </w:rPr>
        <w:t>74</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款规定的组织和个人可以作为利害关系方</w:t>
      </w:r>
      <w:r>
        <w:rPr>
          <w:rFonts w:ascii="Times New Roman" w:eastAsiaTheme="majorEastAsia" w:hAnsi="Times New Roman" w:cs="Times New Roman"/>
          <w:sz w:val="24"/>
          <w:szCs w:val="24"/>
          <w:lang w:eastAsia="zh-CN"/>
        </w:rPr>
        <w:t>进行</w:t>
      </w:r>
      <w:r w:rsidRPr="003D2D23">
        <w:rPr>
          <w:rFonts w:ascii="Times New Roman" w:eastAsiaTheme="majorEastAsia" w:hAnsi="Times New Roman" w:cs="Times New Roman"/>
          <w:sz w:val="24"/>
          <w:szCs w:val="24"/>
          <w:lang w:eastAsia="zh-CN"/>
        </w:rPr>
        <w:t>登记</w:t>
      </w:r>
      <w:r>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参与贸易救济调查。</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2"/>
        </w:numPr>
        <w:tabs>
          <w:tab w:val="left" w:pos="381"/>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consider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determining</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time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limit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registration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interested parties in each trade remedy investigation provided that it shall not be fewer than 20 working days from</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effective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date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initiation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review</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application of trade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应确定在每次贸易救济调查中登记为利害关系方的登记截止日期。登记截止日期不得少于启动贸易救济调查或贸易救济复审的决定生效之日起</w:t>
      </w:r>
      <w:r w:rsidRPr="003D2D23">
        <w:rPr>
          <w:rFonts w:ascii="Times New Roman" w:eastAsiaTheme="majorEastAsia" w:hAnsi="Times New Roman" w:cs="Times New Roman"/>
          <w:sz w:val="24"/>
          <w:szCs w:val="24"/>
          <w:lang w:eastAsia="zh-CN"/>
        </w:rPr>
        <w:t>20</w:t>
      </w:r>
      <w:r w:rsidRPr="003D2D23">
        <w:rPr>
          <w:rFonts w:ascii="Times New Roman" w:eastAsiaTheme="majorEastAsia" w:hAnsi="Times New Roman" w:cs="Times New Roman"/>
          <w:sz w:val="24"/>
          <w:szCs w:val="24"/>
          <w:lang w:eastAsia="zh-CN"/>
        </w:rPr>
        <w:t>个工作日。</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2"/>
        </w:numPr>
        <w:tabs>
          <w:tab w:val="left" w:pos="376"/>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Organizations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individuals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prepare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applications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using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form</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registration as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interested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parties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provided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Annex</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01</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herein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send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them</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within 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time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limit</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specified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initiation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review</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application of trade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有关组织和个人应填写本通告附件</w:t>
      </w:r>
      <w:r w:rsidRPr="003D2D23">
        <w:rPr>
          <w:rFonts w:ascii="Times New Roman" w:eastAsiaTheme="majorEastAsia" w:hAnsi="Times New Roman" w:cs="Times New Roman"/>
          <w:sz w:val="24"/>
          <w:szCs w:val="24"/>
          <w:lang w:eastAsia="zh-CN"/>
        </w:rPr>
        <w:t>1</w:t>
      </w:r>
      <w:r>
        <w:rPr>
          <w:rFonts w:ascii="Times New Roman" w:eastAsiaTheme="majorEastAsia" w:hAnsi="Times New Roman" w:cs="Times New Roman"/>
          <w:sz w:val="24"/>
          <w:szCs w:val="24"/>
          <w:lang w:eastAsia="zh-CN"/>
        </w:rPr>
        <w:t>规定的登记申请表，并在贸易调查的立案公告或贸易救济措施的复审决定</w:t>
      </w:r>
      <w:r>
        <w:rPr>
          <w:rFonts w:ascii="Times New Roman" w:eastAsiaTheme="majorEastAsia" w:hAnsi="Times New Roman" w:cs="Times New Roman" w:hint="eastAsia"/>
          <w:sz w:val="24"/>
          <w:szCs w:val="24"/>
          <w:lang w:eastAsia="zh-CN"/>
        </w:rPr>
        <w:t>所</w:t>
      </w:r>
      <w:r w:rsidRPr="003D2D23">
        <w:rPr>
          <w:rFonts w:ascii="Times New Roman" w:eastAsiaTheme="majorEastAsia" w:hAnsi="Times New Roman" w:cs="Times New Roman"/>
          <w:sz w:val="24"/>
          <w:szCs w:val="24"/>
          <w:lang w:eastAsia="zh-CN"/>
        </w:rPr>
        <w:t>规定的时限内向</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提交申请表。</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2"/>
        </w:numPr>
        <w:tabs>
          <w:tab w:val="left" w:pos="388"/>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Upon the receipt of applications for registration as interested parties, the investigating authority shall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consider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whether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party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accepted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interested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party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not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within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period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07</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working days. If an application for registration as an interested party is refused, the investigating authority is required to explain such refusal in writing to the</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applicant.</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在收到登记为利害关系方的申请后，调查机关应在</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个工作日内考虑是否接受当事方为利害关系方。</w:t>
      </w:r>
      <w:r w:rsidR="00273166">
        <w:rPr>
          <w:rFonts w:ascii="Times New Roman" w:eastAsiaTheme="majorEastAsia" w:hAnsi="Times New Roman" w:cs="Times New Roman" w:hint="eastAsia"/>
          <w:sz w:val="24"/>
          <w:szCs w:val="24"/>
          <w:lang w:eastAsia="zh-CN"/>
        </w:rPr>
        <w:t>如</w:t>
      </w:r>
      <w:r w:rsidR="00273166">
        <w:rPr>
          <w:rFonts w:ascii="Times New Roman" w:eastAsiaTheme="majorEastAsia" w:hAnsi="Times New Roman" w:cs="Times New Roman"/>
          <w:sz w:val="24"/>
          <w:szCs w:val="24"/>
          <w:lang w:eastAsia="zh-CN"/>
        </w:rPr>
        <w:t>被拒绝，则</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应以书面形式向申请人解释拒绝登记申请的原因。</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2"/>
        </w:numPr>
        <w:tabs>
          <w:tab w:val="left" w:pos="369"/>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16"/>
          <w:sz w:val="24"/>
          <w:szCs w:val="24"/>
        </w:rPr>
        <w:t xml:space="preserve">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individual</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fails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register</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interested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party</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within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time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limit</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 xml:space="preserve">specified in Clause 2 of this Article, the investigating authority may refuse to accept that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 as an interested party of the case, except for cases prescribed in point a and point </w:t>
      </w:r>
      <w:proofErr w:type="spellStart"/>
      <w:r w:rsidRPr="003D2D23">
        <w:rPr>
          <w:rFonts w:ascii="Times New Roman" w:eastAsiaTheme="majorEastAsia" w:hAnsi="Times New Roman" w:cs="Times New Roman"/>
          <w:sz w:val="24"/>
          <w:szCs w:val="24"/>
        </w:rPr>
        <w:t>dd</w:t>
      </w:r>
      <w:proofErr w:type="spellEnd"/>
      <w:r w:rsidRPr="003D2D23">
        <w:rPr>
          <w:rFonts w:ascii="Times New Roman" w:eastAsiaTheme="majorEastAsia" w:hAnsi="Times New Roman" w:cs="Times New Roman"/>
          <w:sz w:val="24"/>
          <w:szCs w:val="24"/>
        </w:rPr>
        <w:t xml:space="preserve"> Clause 1 Article 74 of the Law on Foreign Trade Management and the Government and competent authorities of the exporting country of product subject to the countervailing duty investigation as prescribed in Point d Clause 1 Article 74 of the Law on Foreign Trade</w:t>
      </w:r>
      <w:r w:rsidRPr="003D2D23">
        <w:rPr>
          <w:rFonts w:ascii="Times New Roman" w:eastAsiaTheme="majorEastAsia" w:hAnsi="Times New Roman" w:cs="Times New Roman"/>
          <w:spacing w:val="-32"/>
          <w:sz w:val="24"/>
          <w:szCs w:val="24"/>
        </w:rPr>
        <w:t xml:space="preserve"> </w:t>
      </w:r>
      <w:r w:rsidRPr="003D2D23">
        <w:rPr>
          <w:rFonts w:ascii="Times New Roman" w:eastAsiaTheme="majorEastAsia" w:hAnsi="Times New Roman" w:cs="Times New Roman"/>
          <w:sz w:val="24"/>
          <w:szCs w:val="24"/>
        </w:rPr>
        <w:t>Management.</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如果组织或者个人未能在本条第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款规定的期限内登记为利害关系方，调查机关可以拒绝接受该组织或者</w:t>
      </w:r>
      <w:proofErr w:type="gramStart"/>
      <w:r w:rsidRPr="003D2D23">
        <w:rPr>
          <w:rFonts w:ascii="Times New Roman" w:eastAsiaTheme="majorEastAsia" w:hAnsi="Times New Roman" w:cs="Times New Roman"/>
          <w:sz w:val="24"/>
          <w:szCs w:val="24"/>
          <w:lang w:eastAsia="zh-CN"/>
        </w:rPr>
        <w:t>个</w:t>
      </w:r>
      <w:proofErr w:type="gramEnd"/>
      <w:r w:rsidRPr="003D2D23">
        <w:rPr>
          <w:rFonts w:ascii="Times New Roman" w:eastAsiaTheme="majorEastAsia" w:hAnsi="Times New Roman" w:cs="Times New Roman"/>
          <w:sz w:val="24"/>
          <w:szCs w:val="24"/>
          <w:lang w:eastAsia="zh-CN"/>
        </w:rPr>
        <w:t>人为案件的利害关系方，但《对外贸易管理法》第</w:t>
      </w:r>
      <w:r w:rsidRPr="003D2D23">
        <w:rPr>
          <w:rFonts w:ascii="Times New Roman" w:eastAsiaTheme="majorEastAsia" w:hAnsi="Times New Roman" w:cs="Times New Roman"/>
          <w:sz w:val="24"/>
          <w:szCs w:val="24"/>
          <w:lang w:eastAsia="zh-CN"/>
        </w:rPr>
        <w:t>74</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款第</w:t>
      </w:r>
      <w:r w:rsidRPr="003D2D23">
        <w:rPr>
          <w:rFonts w:ascii="Times New Roman" w:eastAsiaTheme="majorEastAsia" w:hAnsi="Times New Roman" w:cs="Times New Roman"/>
          <w:sz w:val="24"/>
          <w:szCs w:val="24"/>
          <w:lang w:eastAsia="zh-CN"/>
        </w:rPr>
        <w:t>a</w:t>
      </w:r>
      <w:r w:rsidRPr="003D2D23">
        <w:rPr>
          <w:rFonts w:ascii="Times New Roman" w:eastAsiaTheme="majorEastAsia" w:hAnsi="Times New Roman" w:cs="Times New Roman"/>
          <w:sz w:val="24"/>
          <w:szCs w:val="24"/>
          <w:lang w:eastAsia="zh-CN"/>
        </w:rPr>
        <w:t>项和第</w:t>
      </w:r>
      <w:proofErr w:type="spellStart"/>
      <w:r w:rsidRPr="003D2D23">
        <w:rPr>
          <w:rFonts w:ascii="Times New Roman" w:eastAsiaTheme="majorEastAsia" w:hAnsi="Times New Roman" w:cs="Times New Roman"/>
          <w:sz w:val="24"/>
          <w:szCs w:val="24"/>
          <w:lang w:eastAsia="zh-CN"/>
        </w:rPr>
        <w:t>dd</w:t>
      </w:r>
      <w:proofErr w:type="spellEnd"/>
      <w:r w:rsidRPr="003D2D23">
        <w:rPr>
          <w:rFonts w:ascii="Times New Roman" w:eastAsiaTheme="majorEastAsia" w:hAnsi="Times New Roman" w:cs="Times New Roman"/>
          <w:sz w:val="24"/>
          <w:szCs w:val="24"/>
          <w:lang w:eastAsia="zh-CN"/>
        </w:rPr>
        <w:t>项规定的情况，以及《对外贸易管理法》第</w:t>
      </w:r>
      <w:r w:rsidRPr="003D2D23">
        <w:rPr>
          <w:rFonts w:ascii="Times New Roman" w:eastAsiaTheme="majorEastAsia" w:hAnsi="Times New Roman" w:cs="Times New Roman"/>
          <w:sz w:val="24"/>
          <w:szCs w:val="24"/>
          <w:lang w:eastAsia="zh-CN"/>
        </w:rPr>
        <w:t>74</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款规定的反补贴调查的产品的出口国政府和主管机关除外。</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2"/>
        </w:numPr>
        <w:tabs>
          <w:tab w:val="left" w:pos="429"/>
        </w:tabs>
        <w:spacing w:before="1"/>
        <w:ind w:left="142" w:right="136" w:firstLine="0"/>
        <w:rPr>
          <w:rFonts w:ascii="Times New Roman" w:eastAsiaTheme="majorEastAsia" w:hAnsi="Times New Roman" w:cs="Times New Roman"/>
          <w:sz w:val="24"/>
          <w:szCs w:val="24"/>
        </w:rPr>
      </w:pPr>
      <w:proofErr w:type="spellStart"/>
      <w:r w:rsidRPr="003D2D23">
        <w:rPr>
          <w:rFonts w:ascii="Times New Roman" w:eastAsiaTheme="majorEastAsia" w:hAnsi="Times New Roman" w:cs="Times New Roman"/>
          <w:sz w:val="24"/>
          <w:szCs w:val="24"/>
        </w:rPr>
        <w:t>Organisations</w:t>
      </w:r>
      <w:proofErr w:type="spellEnd"/>
      <w:r w:rsidRPr="003D2D23">
        <w:rPr>
          <w:rFonts w:ascii="Times New Roman" w:eastAsiaTheme="majorEastAsia" w:hAnsi="Times New Roman" w:cs="Times New Roman"/>
          <w:sz w:val="24"/>
          <w:szCs w:val="24"/>
        </w:rPr>
        <w:t xml:space="preserve"> and individuals that are accepted as interested parties shall have rights and obligations  as  defined  in  Article  9  and  Article  10  of  Decree  No.    </w:t>
      </w:r>
      <w:proofErr w:type="gramStart"/>
      <w:r w:rsidRPr="003D2D23">
        <w:rPr>
          <w:rFonts w:ascii="Times New Roman" w:eastAsiaTheme="majorEastAsia" w:hAnsi="Times New Roman" w:cs="Times New Roman"/>
          <w:sz w:val="24"/>
          <w:szCs w:val="24"/>
        </w:rPr>
        <w:t>dated</w:t>
      </w:r>
      <w:proofErr w:type="gramEnd"/>
      <w:r w:rsidRPr="003D2D23">
        <w:rPr>
          <w:rFonts w:ascii="Times New Roman" w:eastAsiaTheme="majorEastAsia" w:hAnsi="Times New Roman" w:cs="Times New Roman"/>
          <w:sz w:val="24"/>
          <w:szCs w:val="24"/>
        </w:rPr>
        <w:t xml:space="preserve">      15 January 2018 of the Government detailing a number of articles on the Law on Foreign Trade Management regarding trade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登记为利害关系方的组织和个人应享有政府于</w:t>
      </w:r>
      <w:r w:rsidRPr="003D2D23">
        <w:rPr>
          <w:rFonts w:ascii="Times New Roman" w:eastAsiaTheme="majorEastAsia" w:hAnsi="Times New Roman" w:cs="Times New Roman"/>
          <w:sz w:val="24"/>
          <w:szCs w:val="24"/>
          <w:lang w:eastAsia="zh-CN"/>
        </w:rPr>
        <w:t>2018</w:t>
      </w:r>
      <w:r w:rsidRPr="003D2D23">
        <w:rPr>
          <w:rFonts w:ascii="Times New Roman" w:eastAsiaTheme="majorEastAsia" w:hAnsi="Times New Roman" w:cs="Times New Roman"/>
          <w:sz w:val="24"/>
          <w:szCs w:val="24"/>
          <w:lang w:eastAsia="zh-CN"/>
        </w:rPr>
        <w:t>年</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日颁布的规定了《对外贸易管理法》若干贸易救济相关条款细节的第</w:t>
      </w:r>
      <w:r w:rsidRPr="003D2D23">
        <w:rPr>
          <w:rFonts w:ascii="Times New Roman" w:eastAsiaTheme="majorEastAsia" w:hAnsi="Times New Roman" w:cs="Times New Roman"/>
          <w:sz w:val="24"/>
          <w:szCs w:val="24"/>
          <w:lang w:eastAsia="zh-CN"/>
        </w:rPr>
        <w:t>10/2018/ND-CP</w:t>
      </w:r>
      <w:r>
        <w:rPr>
          <w:rFonts w:ascii="Times New Roman" w:eastAsiaTheme="majorEastAsia" w:hAnsi="Times New Roman" w:cs="Times New Roman"/>
          <w:sz w:val="24"/>
          <w:szCs w:val="24"/>
          <w:lang w:eastAsia="zh-CN"/>
        </w:rPr>
        <w:t>号法令中</w:t>
      </w: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9</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10</w:t>
      </w:r>
      <w:r w:rsidRPr="003D2D23">
        <w:rPr>
          <w:rFonts w:ascii="Times New Roman" w:eastAsiaTheme="majorEastAsia" w:hAnsi="Times New Roman" w:cs="Times New Roman"/>
          <w:sz w:val="24"/>
          <w:szCs w:val="24"/>
          <w:lang w:eastAsia="zh-CN"/>
        </w:rPr>
        <w:t>条规定的权利和义务</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6.</w:t>
      </w:r>
      <w:proofErr w:type="gramEnd"/>
      <w:r w:rsidRPr="003D2D23">
        <w:rPr>
          <w:rFonts w:ascii="Times New Roman" w:eastAsiaTheme="majorEastAsia" w:hAnsi="Times New Roman" w:cs="Times New Roman"/>
          <w:sz w:val="24"/>
          <w:szCs w:val="24"/>
        </w:rPr>
        <w:t xml:space="preserve"> Import declaration</w:t>
      </w:r>
    </w:p>
    <w:p w:rsidR="001508E9" w:rsidRPr="003D2D23" w:rsidRDefault="001508E9" w:rsidP="001508E9">
      <w:pPr>
        <w:pStyle w:val="1"/>
        <w:spacing w:before="1"/>
        <w:ind w:left="142" w:right="136"/>
        <w:rPr>
          <w:rFonts w:ascii="Times New Roman" w:eastAsiaTheme="majorEastAsia" w:hAnsi="Times New Roman" w:cs="Times New Roman"/>
          <w:sz w:val="24"/>
          <w:szCs w:val="24"/>
        </w:rPr>
      </w:pPr>
      <w:r>
        <w:rPr>
          <w:rFonts w:ascii="Times New Roman" w:eastAsiaTheme="majorEastAsia" w:hAnsi="Times New Roman" w:cs="Times New Roman"/>
          <w:sz w:val="24"/>
          <w:szCs w:val="24"/>
        </w:rPr>
        <w:t>第</w:t>
      </w:r>
      <w:r>
        <w:rPr>
          <w:rFonts w:ascii="Times New Roman" w:eastAsiaTheme="majorEastAsia" w:hAnsi="Times New Roman" w:cs="Times New Roman" w:hint="eastAsia"/>
          <w:sz w:val="24"/>
          <w:szCs w:val="24"/>
          <w:lang w:eastAsia="zh-CN"/>
        </w:rPr>
        <w:t>6</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proofErr w:type="spellStart"/>
      <w:r w:rsidRPr="003D2D23">
        <w:rPr>
          <w:rFonts w:ascii="Times New Roman" w:eastAsiaTheme="majorEastAsia" w:hAnsi="Times New Roman" w:cs="Times New Roman"/>
          <w:sz w:val="24"/>
          <w:szCs w:val="24"/>
        </w:rPr>
        <w:t>进口申报</w:t>
      </w:r>
      <w:proofErr w:type="spellEnd"/>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import declaration included in the dossier for import of goods must be prepared using the form provided in Annex 02 herein.</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进口</w:t>
      </w:r>
      <w:r w:rsidRPr="003D2D23">
        <w:rPr>
          <w:rFonts w:ascii="Times New Roman" w:eastAsiaTheme="majorEastAsia" w:hAnsi="Times New Roman" w:cs="Times New Roman"/>
          <w:sz w:val="24"/>
          <w:szCs w:val="24"/>
          <w:lang w:eastAsia="zh-CN"/>
        </w:rPr>
        <w:t>申报必须使用本通告附件</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中提供的表格。</w:t>
      </w:r>
    </w:p>
    <w:p w:rsidR="001508E9" w:rsidRPr="0013736B"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ind w:left="277"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Chapter II</w:t>
      </w:r>
    </w:p>
    <w:p w:rsidR="001508E9" w:rsidRPr="003D2D23" w:rsidRDefault="001508E9" w:rsidP="001508E9">
      <w:pPr>
        <w:ind w:left="277" w:right="280"/>
        <w:jc w:val="center"/>
        <w:rPr>
          <w:rFonts w:ascii="Times New Roman" w:eastAsiaTheme="majorEastAsia" w:hAnsi="Times New Roman" w:cs="Times New Roman"/>
          <w:b/>
          <w:sz w:val="24"/>
          <w:szCs w:val="24"/>
        </w:rPr>
      </w:pPr>
      <w:proofErr w:type="spellStart"/>
      <w:r w:rsidRPr="003D2D23">
        <w:rPr>
          <w:rFonts w:ascii="Times New Roman" w:eastAsiaTheme="majorEastAsia" w:hAnsi="Times New Roman" w:cs="Times New Roman"/>
          <w:b/>
          <w:sz w:val="24"/>
          <w:szCs w:val="24"/>
        </w:rPr>
        <w:t>第二章</w:t>
      </w:r>
      <w:proofErr w:type="spellEnd"/>
    </w:p>
    <w:p w:rsidR="001508E9" w:rsidRPr="003D2D23" w:rsidRDefault="001508E9" w:rsidP="001508E9">
      <w:pPr>
        <w:ind w:left="277" w:right="280"/>
        <w:jc w:val="center"/>
        <w:rPr>
          <w:rFonts w:ascii="Times New Roman" w:eastAsiaTheme="majorEastAsia" w:hAnsi="Times New Roman" w:cs="Times New Roman"/>
          <w:b/>
          <w:sz w:val="24"/>
          <w:szCs w:val="24"/>
        </w:rPr>
      </w:pPr>
    </w:p>
    <w:p w:rsidR="001508E9" w:rsidRPr="003D2D23" w:rsidRDefault="001508E9" w:rsidP="001508E9">
      <w:pPr>
        <w:ind w:left="277"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REGULATIONS ON PROVISION OF INFORMATION AND DOCUMENTS, AND CONFIDENTIALITY OF INFORMATION IN TRADE REMEDY INVESTIGATIONS</w:t>
      </w:r>
    </w:p>
    <w:p w:rsidR="001508E9" w:rsidRPr="003D2D23" w:rsidRDefault="001508E9" w:rsidP="001508E9">
      <w:pPr>
        <w:ind w:left="277" w:right="280"/>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lang w:eastAsia="zh-CN"/>
        </w:rPr>
        <w:t>关于在贸易救济调查中提供信息和文件以及信息保密的规定</w:t>
      </w:r>
    </w:p>
    <w:p w:rsidR="001508E9" w:rsidRPr="003D2D23" w:rsidRDefault="001508E9" w:rsidP="001508E9">
      <w:pPr>
        <w:pStyle w:val="a3"/>
        <w:spacing w:before="11"/>
        <w:rPr>
          <w:rFonts w:ascii="Times New Roman" w:eastAsiaTheme="majorEastAsia" w:hAnsi="Times New Roman" w:cs="Times New Roman"/>
          <w:b/>
          <w:sz w:val="24"/>
          <w:szCs w:val="24"/>
          <w:lang w:eastAsia="zh-CN"/>
        </w:rPr>
      </w:pPr>
    </w:p>
    <w:p w:rsidR="001508E9" w:rsidRPr="003D2D23" w:rsidRDefault="001508E9" w:rsidP="001508E9">
      <w:pPr>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7.</w:t>
      </w:r>
      <w:proofErr w:type="gramEnd"/>
      <w:r w:rsidRPr="003D2D23">
        <w:rPr>
          <w:rFonts w:ascii="Times New Roman" w:eastAsiaTheme="majorEastAsia" w:hAnsi="Times New Roman" w:cs="Times New Roman"/>
          <w:b/>
          <w:sz w:val="24"/>
          <w:szCs w:val="24"/>
        </w:rPr>
        <w:t xml:space="preserve"> Non-confidential information in a trade </w:t>
      </w:r>
      <w:proofErr w:type="gramStart"/>
      <w:r w:rsidRPr="003D2D23">
        <w:rPr>
          <w:rFonts w:ascii="Times New Roman" w:eastAsiaTheme="majorEastAsia" w:hAnsi="Times New Roman" w:cs="Times New Roman"/>
          <w:b/>
          <w:sz w:val="24"/>
          <w:szCs w:val="24"/>
        </w:rPr>
        <w:t>remedy</w:t>
      </w:r>
      <w:proofErr w:type="gramEnd"/>
      <w:r w:rsidRPr="003D2D23">
        <w:rPr>
          <w:rFonts w:ascii="Times New Roman" w:eastAsiaTheme="majorEastAsia" w:hAnsi="Times New Roman" w:cs="Times New Roman"/>
          <w:b/>
          <w:sz w:val="24"/>
          <w:szCs w:val="24"/>
        </w:rPr>
        <w:t xml:space="preserve"> investigation</w:t>
      </w:r>
    </w:p>
    <w:p w:rsidR="001508E9" w:rsidRPr="003D2D23" w:rsidRDefault="001508E9" w:rsidP="001508E9">
      <w:pPr>
        <w:spacing w:before="1"/>
        <w:ind w:left="142" w:right="13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7</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贸易救济调查中的非</w:t>
      </w:r>
      <w:r>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信息</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lang w:eastAsia="zh-CN"/>
        </w:rPr>
      </w:pP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Non-confidential summaries of the following information and documents are published in a trade remedy investigation:</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贸易救济调查将公布下列信息和文件的非</w:t>
      </w:r>
      <w:r>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摘要</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1"/>
        </w:numPr>
        <w:tabs>
          <w:tab w:val="left" w:pos="376"/>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petition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submitted</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requesting</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party and its accompanied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annexes;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请求方提交的关于请求发起贸易救济调查和适用贸易救济措施的</w:t>
      </w:r>
      <w:r>
        <w:rPr>
          <w:rFonts w:ascii="Times New Roman" w:eastAsiaTheme="majorEastAsia" w:hAnsi="Times New Roman" w:cs="Times New Roman"/>
          <w:sz w:val="24"/>
          <w:szCs w:val="24"/>
          <w:lang w:eastAsia="zh-CN"/>
        </w:rPr>
        <w:t>申请书</w:t>
      </w:r>
      <w:r w:rsidRPr="003D2D23">
        <w:rPr>
          <w:rFonts w:ascii="Times New Roman" w:eastAsiaTheme="majorEastAsia" w:hAnsi="Times New Roman" w:cs="Times New Roman"/>
          <w:sz w:val="24"/>
          <w:szCs w:val="24"/>
          <w:lang w:eastAsia="zh-CN"/>
        </w:rPr>
        <w:t>及其附件</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1"/>
        </w:numPr>
        <w:tabs>
          <w:tab w:val="left" w:pos="39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Documents provided by interested parties when registering for participation in the investigation case;</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利害关系方在登记参与调查时提供的文件</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1"/>
        </w:numPr>
        <w:tabs>
          <w:tab w:val="left" w:pos="376"/>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Completed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questionnaires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additional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questionnaires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provided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interested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parties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during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the investigation;</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利害关系方在调查期间的填写的问卷及补充</w:t>
      </w:r>
      <w:r w:rsidRPr="003D2D23">
        <w:rPr>
          <w:rFonts w:ascii="Times New Roman" w:eastAsiaTheme="majorEastAsia" w:hAnsi="Times New Roman" w:cs="Times New Roman"/>
          <w:sz w:val="24"/>
          <w:szCs w:val="24"/>
          <w:lang w:eastAsia="zh-CN"/>
        </w:rPr>
        <w:t>问卷</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1"/>
        </w:numPr>
        <w:tabs>
          <w:tab w:val="left" w:pos="438"/>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documents provided for the investigating authority by interested parties during the investigation,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consisting</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documents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serving</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consultations;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written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opinions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about</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petition for investigation and application of trade remedies provided by interested</w:t>
      </w:r>
      <w:r w:rsidRPr="003D2D23">
        <w:rPr>
          <w:rFonts w:ascii="Times New Roman" w:eastAsiaTheme="majorEastAsia" w:hAnsi="Times New Roman" w:cs="Times New Roman"/>
          <w:spacing w:val="-42"/>
          <w:sz w:val="24"/>
          <w:szCs w:val="24"/>
        </w:rPr>
        <w:t xml:space="preserve"> </w:t>
      </w:r>
      <w:r w:rsidRPr="003D2D23">
        <w:rPr>
          <w:rFonts w:ascii="Times New Roman" w:eastAsiaTheme="majorEastAsia" w:hAnsi="Times New Roman" w:cs="Times New Roman"/>
          <w:sz w:val="24"/>
          <w:szCs w:val="24"/>
        </w:rPr>
        <w:t>parties;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利害关系方在调查期间向</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提供的其他文件，包括</w:t>
      </w:r>
      <w:r>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磋商准备材料；对发起贸易救济调查和适用贸易救济措施的</w:t>
      </w:r>
      <w:r>
        <w:rPr>
          <w:rFonts w:ascii="Times New Roman" w:eastAsiaTheme="majorEastAsia" w:hAnsi="Times New Roman" w:cs="Times New Roman" w:hint="eastAsia"/>
          <w:sz w:val="24"/>
          <w:szCs w:val="24"/>
          <w:lang w:eastAsia="zh-CN"/>
        </w:rPr>
        <w:t>申请书</w:t>
      </w:r>
      <w:r w:rsidRPr="003D2D23">
        <w:rPr>
          <w:rFonts w:ascii="Times New Roman" w:eastAsiaTheme="majorEastAsia" w:hAnsi="Times New Roman" w:cs="Times New Roman"/>
          <w:sz w:val="24"/>
          <w:szCs w:val="24"/>
          <w:lang w:eastAsia="zh-CN"/>
        </w:rPr>
        <w:t>的书面意见</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1"/>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record or summary of the consultation about the investigation</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case;</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w:t>
      </w:r>
      <w:proofErr w:type="gramStart"/>
      <w:r w:rsidRPr="003D2D23">
        <w:rPr>
          <w:rFonts w:ascii="Times New Roman" w:eastAsiaTheme="majorEastAsia" w:hAnsi="Times New Roman" w:cs="Times New Roman"/>
          <w:sz w:val="24"/>
          <w:szCs w:val="24"/>
          <w:lang w:eastAsia="zh-CN"/>
        </w:rPr>
        <w:t>相关磋商</w:t>
      </w:r>
      <w:proofErr w:type="gramEnd"/>
      <w:r w:rsidRPr="003D2D23">
        <w:rPr>
          <w:rFonts w:ascii="Times New Roman" w:eastAsiaTheme="majorEastAsia" w:hAnsi="Times New Roman" w:cs="Times New Roman"/>
          <w:sz w:val="24"/>
          <w:szCs w:val="24"/>
          <w:lang w:eastAsia="zh-CN"/>
        </w:rPr>
        <w:t>记录或者摘要</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1"/>
        </w:numPr>
        <w:tabs>
          <w:tab w:val="left" w:pos="400"/>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noProof/>
          <w:sz w:val="24"/>
          <w:szCs w:val="24"/>
          <w:lang w:eastAsia="zh-CN"/>
        </w:rPr>
        <mc:AlternateContent>
          <mc:Choice Requires="wps">
            <w:drawing>
              <wp:anchor distT="0" distB="0" distL="114300" distR="114300" simplePos="0" relativeHeight="251669504" behindDoc="1" locked="0" layoutInCell="1" allowOverlap="1" wp14:anchorId="11C53551" wp14:editId="559B0EFC">
                <wp:simplePos x="0" y="0"/>
                <wp:positionH relativeFrom="page">
                  <wp:posOffset>5992495</wp:posOffset>
                </wp:positionH>
                <wp:positionV relativeFrom="paragraph">
                  <wp:posOffset>166370</wp:posOffset>
                </wp:positionV>
                <wp:extent cx="676275" cy="111125"/>
                <wp:effectExtent l="1270" t="2540" r="8255" b="635"/>
                <wp:wrapNone/>
                <wp:docPr id="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 cy="111125"/>
                        </a:xfrm>
                        <a:custGeom>
                          <a:avLst/>
                          <a:gdLst>
                            <a:gd name="T0" fmla="+- 0 10471 9437"/>
                            <a:gd name="T1" fmla="*/ T0 w 1065"/>
                            <a:gd name="T2" fmla="+- 0 263 263"/>
                            <a:gd name="T3" fmla="*/ 263 h 175"/>
                            <a:gd name="T4" fmla="+- 0 9468 9437"/>
                            <a:gd name="T5" fmla="*/ T4 w 1065"/>
                            <a:gd name="T6" fmla="+- 0 263 263"/>
                            <a:gd name="T7" fmla="*/ 263 h 175"/>
                            <a:gd name="T8" fmla="+- 0 9445 9437"/>
                            <a:gd name="T9" fmla="*/ T8 w 1065"/>
                            <a:gd name="T10" fmla="+- 0 302 263"/>
                            <a:gd name="T11" fmla="*/ 302 h 175"/>
                            <a:gd name="T12" fmla="+- 0 9437 9437"/>
                            <a:gd name="T13" fmla="*/ T12 w 1065"/>
                            <a:gd name="T14" fmla="+- 0 350 263"/>
                            <a:gd name="T15" fmla="*/ 350 h 175"/>
                            <a:gd name="T16" fmla="+- 0 9445 9437"/>
                            <a:gd name="T17" fmla="*/ T16 w 1065"/>
                            <a:gd name="T18" fmla="+- 0 399 263"/>
                            <a:gd name="T19" fmla="*/ 399 h 175"/>
                            <a:gd name="T20" fmla="+- 0 9468 9437"/>
                            <a:gd name="T21" fmla="*/ T20 w 1065"/>
                            <a:gd name="T22" fmla="+- 0 438 263"/>
                            <a:gd name="T23" fmla="*/ 438 h 175"/>
                            <a:gd name="T24" fmla="+- 0 10471 9437"/>
                            <a:gd name="T25" fmla="*/ T24 w 1065"/>
                            <a:gd name="T26" fmla="+- 0 438 263"/>
                            <a:gd name="T27" fmla="*/ 438 h 175"/>
                            <a:gd name="T28" fmla="+- 0 10494 9437"/>
                            <a:gd name="T29" fmla="*/ T28 w 1065"/>
                            <a:gd name="T30" fmla="+- 0 399 263"/>
                            <a:gd name="T31" fmla="*/ 399 h 175"/>
                            <a:gd name="T32" fmla="+- 0 10501 9437"/>
                            <a:gd name="T33" fmla="*/ T32 w 1065"/>
                            <a:gd name="T34" fmla="+- 0 350 263"/>
                            <a:gd name="T35" fmla="*/ 350 h 175"/>
                            <a:gd name="T36" fmla="+- 0 10494 9437"/>
                            <a:gd name="T37" fmla="*/ T36 w 1065"/>
                            <a:gd name="T38" fmla="+- 0 302 263"/>
                            <a:gd name="T39" fmla="*/ 302 h 175"/>
                            <a:gd name="T40" fmla="+- 0 10471 9437"/>
                            <a:gd name="T41" fmla="*/ T40 w 1065"/>
                            <a:gd name="T42" fmla="+- 0 263 263"/>
                            <a:gd name="T43" fmla="*/ 263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65" h="175">
                              <a:moveTo>
                                <a:pt x="1034" y="0"/>
                              </a:moveTo>
                              <a:lnTo>
                                <a:pt x="31" y="0"/>
                              </a:lnTo>
                              <a:lnTo>
                                <a:pt x="8" y="39"/>
                              </a:lnTo>
                              <a:lnTo>
                                <a:pt x="0" y="87"/>
                              </a:lnTo>
                              <a:lnTo>
                                <a:pt x="8" y="136"/>
                              </a:lnTo>
                              <a:lnTo>
                                <a:pt x="31" y="175"/>
                              </a:lnTo>
                              <a:lnTo>
                                <a:pt x="1034" y="175"/>
                              </a:lnTo>
                              <a:lnTo>
                                <a:pt x="1057" y="136"/>
                              </a:lnTo>
                              <a:lnTo>
                                <a:pt x="1064" y="87"/>
                              </a:lnTo>
                              <a:lnTo>
                                <a:pt x="1057" y="39"/>
                              </a:lnTo>
                              <a:lnTo>
                                <a:pt x="1034" y="0"/>
                              </a:lnTo>
                              <a:close/>
                            </a:path>
                          </a:pathLst>
                        </a:custGeom>
                        <a:solidFill>
                          <a:srgbClr val="D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6F9CF0" id="Freeform 35" o:spid="_x0000_s1026" style="position:absolute;left:0;text-align:left;margin-left:471.85pt;margin-top:13.1pt;width:53.25pt;height:8.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5,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ywxgQAALIPAAAOAAAAZHJzL2Uyb0RvYy54bWysV+2OqzYQ/V+p72Dxs1UWDOSDaLNXvTdN&#10;VWnbXunSB3DABFSCqU02u7fqu3fG4KzZ4k1UNasNEB/GZ+Z4xp77D8/HmjxxqSrRbDx6F3iEN5nI&#10;q+aw8X5Pd7OVR1THmpzVouEb74Ur78PDt9/cn9s1D0Up6pxLAkYatT63G6/sunbt+yor+ZGpO9Hy&#10;BgYLIY+sg0d58HPJzmD9WPthECz8s5B5K0XGlYJft/2g96DtFwXPut+KQvGO1BsPuHX6W+rvPX77&#10;D/dsfZCsLatsoMH+A4sjqxqY9GJqyzpGTrL6l6ljlUmhRNHdZeLoi6KoMq59AG9o8MabLyVrufYF&#10;gqPaS5jU/2c2+/XpsyRVvvFCjzTsCBLtJOcYcBLNMTznVq0B9aX9LNFB1T6K7A8FA/5oBB8UYMj+&#10;/IvIwQw7dUKH5LmQR3wTnCXPOvIvl8jz545k8ONiuQiXc49kMEThE+qpfbY2L2cn1f3EhTbEnh5V&#10;1wuXw50Oez6QT0Hk4liDht/PSEBoEC8pSeJoOSh9wVGD+84naUDOAF3oSUHDCwhiYhkLFxGB/7eW&#10;IgMCSwgpCQVXBn6GVmxAmlYSL1aTrCAE/YTIKnawWhiQtuVgtTSg91hBclr+JXE8n2SVGBiyWjlY&#10;0XHkoyCcCha1446YyWjRceBRv0li1I59SkMXtXH0o3kwSc0OPmKmqY2j74wZtQVI6cJFbSxBlCST&#10;1GwFEDNJLRwr4Fxkoa1BGjoX/1iEOFpNUQttCRAzTW2sgDstIfGtDAhdKRCOVXBxszVwcxtLANyS&#10;eHK1hbYKaehKhGgsg0PSyBbBKWk01oAG82C6nEW2DGnkyoRorIMjE6Dwv4rgzIRorIE7blB8X82l&#10;kSsVorEOjgIS2SI4C0g81sC93mJbhjR25UI81sFRc2NbhNFWADvZwexVrDTbV/bcDPsX3BGGR6ZA&#10;b5mtULhVpkAONsRUbzlgAlC42TnAIBqC9U53FQxRRDCUY9zJr5nGOqvhZlt+nwnWPg1PbrKO9Qjh&#10;UEpuIYMlQsNv8xSzFuGQcLdYx0TS8NtcxbWt4be5issN4bBSLDJ9/IelIOHM+va0Kj0Cp9U9vsPW&#10;LetwBZlbcoYjE55dSAk3cPLAgaN44qnQkA5XEg0w82FmfeKF+V4BdWMDsSxZMDNorq22BokKGMjE&#10;3gczaK49CDIQQCsjkhk0V9sShVLynqmB1HCsAvbGiLn2xi5OXgfOe9muTQxx7cN2xQ2oy73BKzG5&#10;MDQyGAeyWijehwDl1Sl50RmXh3X8VaKu8l1V1yivkof9p1qSJwYNzna7g78hlCNYrQtHI/A1E2l8&#10;Hc7fw1LCk7huWP5KaBgHH8NktluslrN4F89nyTJYzQKafEwWuDtud3/jKqPxuqzynDePVcNN80Tj&#10;25qToY3r2x7dPuFCTuaQ3dovp5OB/kw5KcWpycE7ti45y38c7jtW1f29P2asgwxum6sOhG5qsI/p&#10;G5+9yF+gp5Gibxyh0YWbUsivHjlD07jx1J8nJrlH6p8b6MoSGuPO0+mHeL7EE5m0R/b2CGsyMLXx&#10;Og9qP95+6vrO9NTK6lDCTFTHohE/QC9VVNjzaH49q+EBGkPtwdDEYudpP2vUa6v98A8AAAD//wMA&#10;UEsDBBQABgAIAAAAIQAWdOk03gAAAAoBAAAPAAAAZHJzL2Rvd25yZXYueG1sTI/BTsMwDIbvSLxD&#10;ZCRuLKWDFUrdaUPisNsYlbhmjddWJE7VZFvZ0y89wc3W/+n352I5WiNONPjOMcLjLAFBXDvdcYNQ&#10;fX08vIDwQbFWxjEh/JKHZXl7U6hcuzN/0mkXGhFL2OcKoQ2hz6X0dUtW+ZnriWN2cINVIa5DI/Wg&#10;zrHcGpkmyUJa1XG80Kqe3luqf3ZHi5BV3Soz63o91/LgtpfvTXUZN4j3d+PqDUSgMfzBMOlHdSij&#10;094dWXthEF6f5llEEdJFCmICkuckTnuEKZFlIf+/UF4BAAD//wMAUEsBAi0AFAAGAAgAAAAhALaD&#10;OJL+AAAA4QEAABMAAAAAAAAAAAAAAAAAAAAAAFtDb250ZW50X1R5cGVzXS54bWxQSwECLQAUAAYA&#10;CAAAACEAOP0h/9YAAACUAQAACwAAAAAAAAAAAAAAAAAvAQAAX3JlbHMvLnJlbHNQSwECLQAUAAYA&#10;CAAAACEAQ1xcsMYEAACyDwAADgAAAAAAAAAAAAAAAAAuAgAAZHJzL2Uyb0RvYy54bWxQSwECLQAU&#10;AAYACAAAACEAFnTpNN4AAAAKAQAADwAAAAAAAAAAAAAAAAAgBwAAZHJzL2Rvd25yZXYueG1sUEsF&#10;BgAAAAAEAAQA8wAAACsIAAAAAA==&#10;" path="m1034,l31,,8,39,,87r8,49l31,175r1003,l1057,136r7,-49l1057,39,1034,xe" fillcolor="#ddfdfd" stroked="f">
                <v:path arrowok="t" o:connecttype="custom" o:connectlocs="656590,167005;19685,167005;5080,191770;0,222250;5080,253365;19685,278130;656590,278130;671195,253365;675640,222250;671195,191770;656590,167005" o:connectangles="0,0,0,0,0,0,0,0,0,0,0"/>
                <w10:wrap anchorx="page"/>
              </v:shape>
            </w:pict>
          </mc:Fallback>
        </mc:AlternateContent>
      </w:r>
      <w:r w:rsidRPr="003D2D23">
        <w:rPr>
          <w:rFonts w:ascii="Times New Roman" w:eastAsiaTheme="majorEastAsia" w:hAnsi="Times New Roman" w:cs="Times New Roman"/>
          <w:sz w:val="24"/>
          <w:szCs w:val="24"/>
        </w:rPr>
        <w:t>Notices issued by the investigating authority and the Ministry of Industry and Trade, including notices</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receipt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petition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remedies,</w:t>
      </w:r>
      <w:r w:rsidRPr="00D2134D">
        <w:rPr>
          <w:rFonts w:ascii="Times New Roman" w:eastAsiaTheme="majorEastAsia" w:hAnsi="Times New Roman" w:cs="Times New Roman"/>
          <w:sz w:val="24"/>
          <w:szCs w:val="24"/>
        </w:rPr>
        <w:t xml:space="preserve"> </w:t>
      </w:r>
      <w:r w:rsidRPr="003D2D23">
        <w:rPr>
          <w:rFonts w:ascii="Times New Roman" w:eastAsiaTheme="majorEastAsia" w:hAnsi="Times New Roman" w:cs="Times New Roman"/>
          <w:sz w:val="24"/>
          <w:szCs w:val="24"/>
        </w:rPr>
        <w:t>disclosures of preliminary and final determinations, notices of acceptance or non-acceptance of applications for registration</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interested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parties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questionnaires,</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on-site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investigations,</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public</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consultations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and limitation of the scope of investigation by</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sampling;</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和工贸部发出的通知，包括关于收到启动调查和适用贸易救济措施的</w:t>
      </w:r>
      <w:r>
        <w:rPr>
          <w:rFonts w:ascii="Times New Roman" w:eastAsiaTheme="majorEastAsia" w:hAnsi="Times New Roman" w:cs="Times New Roman"/>
          <w:sz w:val="24"/>
          <w:szCs w:val="24"/>
          <w:lang w:eastAsia="zh-CN"/>
        </w:rPr>
        <w:t>申请书</w:t>
      </w:r>
      <w:r w:rsidRPr="003D2D23">
        <w:rPr>
          <w:rFonts w:ascii="Times New Roman" w:eastAsiaTheme="majorEastAsia" w:hAnsi="Times New Roman" w:cs="Times New Roman"/>
          <w:sz w:val="24"/>
          <w:szCs w:val="24"/>
          <w:lang w:eastAsia="zh-CN"/>
        </w:rPr>
        <w:t>的通知、关于披露</w:t>
      </w:r>
      <w:proofErr w:type="gramStart"/>
      <w:r w:rsidRPr="003D2D23">
        <w:rPr>
          <w:rFonts w:ascii="Times New Roman" w:eastAsiaTheme="majorEastAsia" w:hAnsi="Times New Roman" w:cs="Times New Roman"/>
          <w:sz w:val="24"/>
          <w:szCs w:val="24"/>
          <w:lang w:eastAsia="zh-CN"/>
        </w:rPr>
        <w:t>初步和</w:t>
      </w:r>
      <w:proofErr w:type="gramEnd"/>
      <w:r w:rsidRPr="003D2D23">
        <w:rPr>
          <w:rFonts w:ascii="Times New Roman" w:eastAsiaTheme="majorEastAsia" w:hAnsi="Times New Roman" w:cs="Times New Roman"/>
          <w:sz w:val="24"/>
          <w:szCs w:val="24"/>
          <w:lang w:eastAsia="zh-CN"/>
        </w:rPr>
        <w:t>最终裁定的通知、关于是否接受有关方作为利害关系方登记的申请的通知，以及调查问卷、</w:t>
      </w:r>
      <w:r>
        <w:rPr>
          <w:rFonts w:ascii="Times New Roman" w:eastAsiaTheme="majorEastAsia" w:hAnsi="Times New Roman" w:cs="Times New Roman"/>
          <w:sz w:val="24"/>
          <w:szCs w:val="24"/>
          <w:lang w:eastAsia="zh-CN"/>
        </w:rPr>
        <w:t>实地核查</w:t>
      </w:r>
      <w:r w:rsidRPr="003D2D23">
        <w:rPr>
          <w:rFonts w:ascii="Times New Roman" w:eastAsiaTheme="majorEastAsia" w:hAnsi="Times New Roman" w:cs="Times New Roman"/>
          <w:sz w:val="24"/>
          <w:szCs w:val="24"/>
          <w:lang w:eastAsia="zh-CN"/>
        </w:rPr>
        <w:t>、公开磋商和抽样调查范围的限制</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1"/>
        </w:numPr>
        <w:tabs>
          <w:tab w:val="left" w:pos="400"/>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Documents about contents of a trade remedy investigation which is used as the basis for final determinations of the investigating</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authority;</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作为调查机关最终决定的依据</w:t>
      </w:r>
      <w:r>
        <w:rPr>
          <w:rFonts w:ascii="Times New Roman" w:eastAsiaTheme="majorEastAsia" w:hAnsi="Times New Roman" w:cs="Times New Roman" w:hint="eastAsia"/>
          <w:sz w:val="24"/>
          <w:szCs w:val="24"/>
          <w:lang w:eastAsia="zh-CN"/>
        </w:rPr>
        <w:t>的</w:t>
      </w:r>
      <w:r w:rsidRPr="003D2D23">
        <w:rPr>
          <w:rFonts w:ascii="Times New Roman" w:eastAsiaTheme="majorEastAsia" w:hAnsi="Times New Roman" w:cs="Times New Roman"/>
          <w:sz w:val="24"/>
          <w:szCs w:val="24"/>
          <w:lang w:eastAsia="zh-CN"/>
        </w:rPr>
        <w:t>贸易救济调查内容的文件</w:t>
      </w:r>
      <w:r w:rsidRPr="003D2D23">
        <w:rPr>
          <w:rFonts w:ascii="Times New Roman" w:eastAsiaTheme="majorEastAsia" w:hAnsi="Times New Roman" w:cs="Times New Roman"/>
          <w:sz w:val="24"/>
          <w:szCs w:val="24"/>
          <w:lang w:eastAsia="zh-CN"/>
        </w:rPr>
        <w:t>;</w:t>
      </w:r>
    </w:p>
    <w:p w:rsidR="001508E9" w:rsidRPr="00C33D9F"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1"/>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verified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published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during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investigation.</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调查机关在调查期间核实并披露的其他信息。</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8.</w:t>
      </w:r>
      <w:proofErr w:type="gramEnd"/>
      <w:r w:rsidRPr="003D2D23">
        <w:rPr>
          <w:rFonts w:ascii="Times New Roman" w:eastAsiaTheme="majorEastAsia" w:hAnsi="Times New Roman" w:cs="Times New Roman"/>
          <w:sz w:val="24"/>
          <w:szCs w:val="24"/>
        </w:rPr>
        <w:t xml:space="preserve"> Request for protection of confidential information concerning a trade remedy investigation</w:t>
      </w:r>
    </w:p>
    <w:p w:rsidR="001508E9" w:rsidRPr="003D2D23" w:rsidRDefault="001508E9" w:rsidP="001508E9">
      <w:pPr>
        <w:pStyle w:val="1"/>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8</w:t>
      </w:r>
      <w:r w:rsidRPr="003D2D23">
        <w:rPr>
          <w:rFonts w:ascii="Times New Roman" w:eastAsiaTheme="majorEastAsia" w:hAnsi="Times New Roman" w:cs="Times New Roman"/>
          <w:sz w:val="24"/>
          <w:szCs w:val="24"/>
          <w:lang w:eastAsia="zh-CN"/>
        </w:rPr>
        <w:t>条</w:t>
      </w:r>
      <w:r>
        <w:rPr>
          <w:rFonts w:ascii="Times New Roman" w:eastAsiaTheme="majorEastAsia" w:hAnsi="Times New Roman" w:cs="Times New Roman" w:hint="eastAsia"/>
          <w:sz w:val="24"/>
          <w:szCs w:val="24"/>
          <w:lang w:eastAsia="zh-CN"/>
        </w:rPr>
        <w:t xml:space="preserve"> </w:t>
      </w:r>
      <w:r w:rsidRPr="003D2D23">
        <w:rPr>
          <w:rFonts w:ascii="Times New Roman" w:eastAsiaTheme="majorEastAsia" w:hAnsi="Times New Roman" w:cs="Times New Roman"/>
          <w:sz w:val="24"/>
          <w:szCs w:val="24"/>
          <w:lang w:eastAsia="zh-CN"/>
        </w:rPr>
        <w:t>贸易救济调查</w:t>
      </w:r>
      <w:r>
        <w:rPr>
          <w:rFonts w:ascii="Times New Roman" w:eastAsiaTheme="majorEastAsia" w:hAnsi="Times New Roman" w:cs="Times New Roman" w:hint="eastAsia"/>
          <w:sz w:val="24"/>
          <w:szCs w:val="24"/>
          <w:lang w:eastAsia="zh-CN"/>
        </w:rPr>
        <w:t>中对</w:t>
      </w:r>
      <w:r>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信息</w:t>
      </w:r>
      <w:r>
        <w:rPr>
          <w:rFonts w:ascii="Times New Roman" w:eastAsiaTheme="majorEastAsia" w:hAnsi="Times New Roman" w:cs="Times New Roman"/>
          <w:sz w:val="24"/>
          <w:szCs w:val="24"/>
          <w:lang w:eastAsia="zh-CN"/>
        </w:rPr>
        <w:t>进行保护</w:t>
      </w:r>
      <w:r w:rsidRPr="003D2D23">
        <w:rPr>
          <w:rFonts w:ascii="Times New Roman" w:eastAsiaTheme="majorEastAsia" w:hAnsi="Times New Roman" w:cs="Times New Roman"/>
          <w:sz w:val="24"/>
          <w:szCs w:val="24"/>
          <w:lang w:eastAsia="zh-CN"/>
        </w:rPr>
        <w:t>的请求</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lang w:eastAsia="zh-CN"/>
        </w:rPr>
      </w:pPr>
    </w:p>
    <w:p w:rsidR="001508E9" w:rsidRPr="003D2D23" w:rsidRDefault="001508E9" w:rsidP="00215637">
      <w:pPr>
        <w:pStyle w:val="a4"/>
        <w:numPr>
          <w:ilvl w:val="0"/>
          <w:numId w:val="20"/>
        </w:numPr>
        <w:tabs>
          <w:tab w:val="left" w:pos="417"/>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investigating authority shall consider accepting the request for protection of confidential information provided by interested parties of a trade remedy investigation,</w:t>
      </w:r>
      <w:r w:rsidRPr="003D2D23">
        <w:rPr>
          <w:rFonts w:ascii="Times New Roman" w:eastAsiaTheme="majorEastAsia" w:hAnsi="Times New Roman" w:cs="Times New Roman"/>
          <w:spacing w:val="-40"/>
          <w:sz w:val="24"/>
          <w:szCs w:val="24"/>
        </w:rPr>
        <w:t xml:space="preserve"> </w:t>
      </w:r>
      <w:r w:rsidRPr="003D2D23">
        <w:rPr>
          <w:rFonts w:ascii="Times New Roman" w:eastAsiaTheme="majorEastAsia" w:hAnsi="Times New Roman" w:cs="Times New Roman"/>
          <w:sz w:val="24"/>
          <w:szCs w:val="24"/>
        </w:rPr>
        <w:t>including:</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应考虑</w:t>
      </w:r>
      <w:r>
        <w:rPr>
          <w:rFonts w:ascii="Times New Roman" w:eastAsiaTheme="majorEastAsia" w:hAnsi="Times New Roman" w:cs="Times New Roman"/>
          <w:sz w:val="24"/>
          <w:szCs w:val="24"/>
          <w:lang w:eastAsia="zh-CN"/>
        </w:rPr>
        <w:t>接受</w:t>
      </w:r>
      <w:r w:rsidRPr="003D2D23">
        <w:rPr>
          <w:rFonts w:ascii="Times New Roman" w:eastAsiaTheme="majorEastAsia" w:hAnsi="Times New Roman" w:cs="Times New Roman"/>
          <w:sz w:val="24"/>
          <w:szCs w:val="24"/>
          <w:lang w:eastAsia="zh-CN"/>
        </w:rPr>
        <w:t>贸易救济调查的利害关系方</w:t>
      </w:r>
      <w:r>
        <w:rPr>
          <w:rFonts w:ascii="Times New Roman" w:eastAsiaTheme="majorEastAsia" w:hAnsi="Times New Roman" w:cs="Times New Roman"/>
          <w:sz w:val="24"/>
          <w:szCs w:val="24"/>
          <w:lang w:eastAsia="zh-CN"/>
        </w:rPr>
        <w:t>提出的对</w:t>
      </w:r>
      <w:r w:rsidRPr="003D2D23">
        <w:rPr>
          <w:rFonts w:ascii="Times New Roman" w:eastAsiaTheme="majorEastAsia" w:hAnsi="Times New Roman" w:cs="Times New Roman"/>
          <w:sz w:val="24"/>
          <w:szCs w:val="24"/>
          <w:lang w:eastAsia="zh-CN"/>
        </w:rPr>
        <w:t>以下信息</w:t>
      </w:r>
      <w:r>
        <w:rPr>
          <w:rFonts w:ascii="Times New Roman" w:eastAsiaTheme="majorEastAsia" w:hAnsi="Times New Roman" w:cs="Times New Roman"/>
          <w:sz w:val="24"/>
          <w:szCs w:val="24"/>
          <w:lang w:eastAsia="zh-CN"/>
        </w:rPr>
        <w:t>进行保密的请求</w:t>
      </w:r>
      <w:r>
        <w:rPr>
          <w:rFonts w:ascii="Times New Roman" w:eastAsiaTheme="majorEastAsia" w:hAnsi="Times New Roman" w:cs="Times New Roman" w:hint="eastAsia"/>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20"/>
        </w:numPr>
        <w:tabs>
          <w:tab w:val="left" w:pos="959"/>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Business secrets related to the characteristics of some products or production</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process;</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与某些产品或生产工艺的特性有关的商业秘密</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20"/>
        </w:numPr>
        <w:tabs>
          <w:tab w:val="left" w:pos="1007"/>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concerning the enterprise's production and business, including production costs, selling expenses, terms of sales other than the non-confidential ones, selling price of each</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transaction,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estimated</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transaction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other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offers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sale,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concerning</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clients, distributors or suppliers, and the enterprise's financial</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information;</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有关企业生产经营的信息，包括生产成本、销售费用、非</w:t>
      </w:r>
      <w:r>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销售条款、每笔交易的销售价格、预期交易或者其他要约、客户、经销商或者供应商的相关信息以及企业的财务信息</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20"/>
        </w:numPr>
        <w:tabs>
          <w:tab w:val="left" w:pos="1005"/>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concerning an accurate dumping margin of a specific transaction in an anti-dumping</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investigation;</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关于反倾销调查中特定交易的准确</w:t>
      </w:r>
      <w:r>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倾销幅度的信息</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20"/>
        </w:numPr>
        <w:tabs>
          <w:tab w:val="left" w:pos="954"/>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concerning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interests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received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requesting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party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subsidy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program to be investigated or reviewed in a trade remedy investigation, except for the program specification,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amounts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specified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documents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announced</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publicly,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subsidy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rate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for each</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sales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transaction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calculated</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allocable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requesting</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party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subsidy program;</w:t>
      </w:r>
    </w:p>
    <w:p w:rsidR="001508E9"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关于请求方</w:t>
      </w:r>
      <w:r>
        <w:rPr>
          <w:rFonts w:ascii="Times New Roman" w:eastAsiaTheme="majorEastAsia" w:hAnsi="Times New Roman" w:cs="Times New Roman" w:hint="eastAsia"/>
          <w:sz w:val="24"/>
          <w:szCs w:val="24"/>
          <w:lang w:eastAsia="zh-CN"/>
        </w:rPr>
        <w:t>在将被</w:t>
      </w:r>
      <w:r w:rsidRPr="003D2D23">
        <w:rPr>
          <w:rFonts w:ascii="Times New Roman" w:eastAsiaTheme="majorEastAsia" w:hAnsi="Times New Roman" w:cs="Times New Roman"/>
          <w:sz w:val="24"/>
          <w:szCs w:val="24"/>
          <w:lang w:eastAsia="zh-CN"/>
        </w:rPr>
        <w:t>调查或复审的补贴项目</w:t>
      </w:r>
      <w:r>
        <w:rPr>
          <w:rFonts w:ascii="Times New Roman" w:eastAsiaTheme="majorEastAsia" w:hAnsi="Times New Roman" w:cs="Times New Roman"/>
          <w:sz w:val="24"/>
          <w:szCs w:val="24"/>
          <w:lang w:eastAsia="zh-CN"/>
        </w:rPr>
        <w:t>下</w:t>
      </w:r>
      <w:r w:rsidRPr="003D2D23">
        <w:rPr>
          <w:rFonts w:ascii="Times New Roman" w:eastAsiaTheme="majorEastAsia" w:hAnsi="Times New Roman" w:cs="Times New Roman"/>
          <w:sz w:val="24"/>
          <w:szCs w:val="24"/>
          <w:lang w:eastAsia="zh-CN"/>
        </w:rPr>
        <w:t>获取的利益的相关信息，但该补贴项目的具体规定，相关文件或公告中规定的具体数额，以及该补贴项目计算并分配给请求方的每笔交易的补贴率除外。</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rPr>
      </w:pPr>
      <w:proofErr w:type="spellStart"/>
      <w:proofErr w:type="gramStart"/>
      <w:r w:rsidRPr="003D2D23">
        <w:rPr>
          <w:rFonts w:ascii="Times New Roman" w:eastAsiaTheme="majorEastAsia" w:hAnsi="Times New Roman" w:cs="Times New Roman"/>
          <w:sz w:val="24"/>
          <w:szCs w:val="24"/>
        </w:rPr>
        <w:t>dd</w:t>
      </w:r>
      <w:proofErr w:type="spellEnd"/>
      <w:proofErr w:type="gramEnd"/>
      <w:r w:rsidRPr="003D2D23">
        <w:rPr>
          <w:rFonts w:ascii="Times New Roman" w:eastAsiaTheme="majorEastAsia" w:hAnsi="Times New Roman" w:cs="Times New Roman"/>
          <w:sz w:val="24"/>
          <w:szCs w:val="24"/>
        </w:rPr>
        <w:t>) Other information which is found by the investigating authority to threaten to affect or cause material injury to the competitive advantage of the information provider if published.</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w:t>
      </w:r>
      <w:proofErr w:type="spellStart"/>
      <w:r w:rsidRPr="003D2D23">
        <w:rPr>
          <w:rFonts w:ascii="Times New Roman" w:eastAsiaTheme="majorEastAsia" w:hAnsi="Times New Roman" w:cs="Times New Roman"/>
          <w:sz w:val="24"/>
          <w:szCs w:val="24"/>
          <w:lang w:eastAsia="zh-CN"/>
        </w:rPr>
        <w:t>d</w:t>
      </w:r>
      <w:r>
        <w:rPr>
          <w:rFonts w:ascii="Times New Roman" w:eastAsiaTheme="majorEastAsia" w:hAnsi="Times New Roman" w:cs="Times New Roman"/>
          <w:sz w:val="24"/>
          <w:szCs w:val="24"/>
          <w:lang w:eastAsia="zh-CN"/>
        </w:rPr>
        <w:t>d</w:t>
      </w:r>
      <w:proofErr w:type="spellEnd"/>
      <w:r w:rsidRPr="003D2D23">
        <w:rPr>
          <w:rFonts w:ascii="Times New Roman" w:eastAsiaTheme="majorEastAsia" w:hAnsi="Times New Roman" w:cs="Times New Roman"/>
          <w:sz w:val="24"/>
          <w:szCs w:val="24"/>
          <w:lang w:eastAsia="zh-CN"/>
        </w:rPr>
        <w:t>)</w:t>
      </w:r>
      <w:r>
        <w:rPr>
          <w:rFonts w:ascii="Times New Roman" w:eastAsiaTheme="majorEastAsia" w:hAnsi="Times New Roman" w:cs="Times New Roman"/>
          <w:sz w:val="24"/>
          <w:szCs w:val="24"/>
          <w:lang w:eastAsia="zh-CN"/>
        </w:rPr>
        <w:t>调查机关认为</w:t>
      </w:r>
      <w:r w:rsidRPr="003D2D23">
        <w:rPr>
          <w:rFonts w:ascii="Times New Roman" w:eastAsiaTheme="majorEastAsia" w:hAnsi="Times New Roman" w:cs="Times New Roman"/>
          <w:sz w:val="24"/>
          <w:szCs w:val="24"/>
          <w:lang w:eastAsia="zh-CN"/>
        </w:rPr>
        <w:t>如果公布可能会对信息提供者的竞争优势产生影响或造成实质性损害的其他信息。</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20"/>
        </w:numPr>
        <w:tabs>
          <w:tab w:val="left" w:pos="390"/>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case of refusal, the investigating authority shall explain the reasons for refusal in writing to the requesting party within 07 working days from the receipt of such request for protection of confidential</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information.</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应在收到保护</w:t>
      </w:r>
      <w:r>
        <w:rPr>
          <w:rFonts w:ascii="Times New Roman" w:eastAsiaTheme="majorEastAsia" w:hAnsi="Times New Roman" w:cs="Times New Roman"/>
          <w:sz w:val="24"/>
          <w:szCs w:val="24"/>
          <w:lang w:eastAsia="zh-CN"/>
        </w:rPr>
        <w:t>保密</w:t>
      </w:r>
      <w:r w:rsidRPr="003D2D23">
        <w:rPr>
          <w:rFonts w:ascii="Times New Roman" w:eastAsiaTheme="majorEastAsia" w:hAnsi="Times New Roman" w:cs="Times New Roman"/>
          <w:sz w:val="24"/>
          <w:szCs w:val="24"/>
          <w:lang w:eastAsia="zh-CN"/>
        </w:rPr>
        <w:t>信息的请求后的</w:t>
      </w:r>
      <w:r w:rsidRPr="003D2D23">
        <w:rPr>
          <w:rFonts w:ascii="Times New Roman" w:eastAsiaTheme="majorEastAsia" w:hAnsi="Times New Roman" w:cs="Times New Roman"/>
          <w:sz w:val="24"/>
          <w:szCs w:val="24"/>
          <w:lang w:eastAsia="zh-CN"/>
        </w:rPr>
        <w:t>07</w:t>
      </w:r>
      <w:r w:rsidRPr="003D2D23">
        <w:rPr>
          <w:rFonts w:ascii="Times New Roman" w:eastAsiaTheme="majorEastAsia" w:hAnsi="Times New Roman" w:cs="Times New Roman"/>
          <w:sz w:val="24"/>
          <w:szCs w:val="24"/>
          <w:lang w:eastAsia="zh-CN"/>
        </w:rPr>
        <w:t>个工作日内，以书面形式向请求</w:t>
      </w:r>
      <w:proofErr w:type="gramStart"/>
      <w:r w:rsidRPr="003D2D23">
        <w:rPr>
          <w:rFonts w:ascii="Times New Roman" w:eastAsiaTheme="majorEastAsia" w:hAnsi="Times New Roman" w:cs="Times New Roman"/>
          <w:sz w:val="24"/>
          <w:szCs w:val="24"/>
          <w:lang w:eastAsia="zh-CN"/>
        </w:rPr>
        <w:t>方解释</w:t>
      </w:r>
      <w:proofErr w:type="gramEnd"/>
      <w:r w:rsidRPr="003D2D23">
        <w:rPr>
          <w:rFonts w:ascii="Times New Roman" w:eastAsiaTheme="majorEastAsia" w:hAnsi="Times New Roman" w:cs="Times New Roman"/>
          <w:sz w:val="24"/>
          <w:szCs w:val="24"/>
          <w:lang w:eastAsia="zh-CN"/>
        </w:rPr>
        <w:t>拒绝申请的理由。</w:t>
      </w:r>
    </w:p>
    <w:p w:rsidR="001508E9" w:rsidRPr="003D2D23" w:rsidRDefault="001508E9" w:rsidP="001508E9">
      <w:pPr>
        <w:pStyle w:val="a3"/>
        <w:rPr>
          <w:rFonts w:ascii="Times New Roman" w:eastAsiaTheme="majorEastAsia" w:hAnsi="Times New Roman" w:cs="Times New Roman"/>
          <w:sz w:val="24"/>
          <w:szCs w:val="24"/>
          <w:lang w:eastAsia="zh-CN"/>
        </w:rPr>
      </w:pPr>
    </w:p>
    <w:p w:rsidR="001508E9" w:rsidRDefault="001508E9" w:rsidP="001508E9">
      <w:pPr>
        <w:pStyle w:val="1"/>
        <w:spacing w:before="191"/>
        <w:ind w:left="279" w:right="280"/>
        <w:jc w:val="center"/>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lastRenderedPageBreak/>
        <w:br w:type="page"/>
      </w:r>
    </w:p>
    <w:p w:rsidR="001508E9" w:rsidRPr="003D2D23" w:rsidRDefault="001508E9" w:rsidP="001508E9">
      <w:pPr>
        <w:pStyle w:val="1"/>
        <w:spacing w:before="191"/>
        <w:ind w:left="279"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Chapter III</w:t>
      </w:r>
    </w:p>
    <w:p w:rsidR="001508E9" w:rsidRPr="003D2D23" w:rsidRDefault="001508E9" w:rsidP="001508E9">
      <w:pPr>
        <w:pStyle w:val="1"/>
        <w:spacing w:before="191"/>
        <w:ind w:left="279" w:right="280"/>
        <w:jc w:val="center"/>
        <w:rPr>
          <w:rFonts w:ascii="Times New Roman" w:eastAsiaTheme="majorEastAsia" w:hAnsi="Times New Roman" w:cs="Times New Roman"/>
          <w:sz w:val="24"/>
          <w:szCs w:val="24"/>
        </w:rPr>
      </w:pPr>
      <w:proofErr w:type="spellStart"/>
      <w:r w:rsidRPr="003D2D23">
        <w:rPr>
          <w:rFonts w:ascii="Times New Roman" w:eastAsiaTheme="majorEastAsia" w:hAnsi="Times New Roman" w:cs="Times New Roman"/>
          <w:sz w:val="24"/>
          <w:szCs w:val="24"/>
        </w:rPr>
        <w:t>第三章</w:t>
      </w:r>
      <w:proofErr w:type="spellEnd"/>
    </w:p>
    <w:p w:rsidR="001508E9" w:rsidRPr="003D2D23" w:rsidRDefault="001508E9" w:rsidP="001508E9">
      <w:pPr>
        <w:pStyle w:val="1"/>
        <w:spacing w:before="191"/>
        <w:ind w:left="279" w:right="280"/>
        <w:jc w:val="center"/>
        <w:rPr>
          <w:rFonts w:ascii="Times New Roman" w:eastAsiaTheme="majorEastAsia" w:hAnsi="Times New Roman" w:cs="Times New Roman"/>
          <w:sz w:val="24"/>
          <w:szCs w:val="24"/>
        </w:rPr>
      </w:pPr>
    </w:p>
    <w:p w:rsidR="001508E9" w:rsidRPr="003D2D23" w:rsidRDefault="001508E9" w:rsidP="001508E9">
      <w:pPr>
        <w:pStyle w:val="1"/>
        <w:spacing w:before="191"/>
        <w:ind w:left="279"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EXEMPTION FROM TRADE REMEDIES</w:t>
      </w:r>
    </w:p>
    <w:p w:rsidR="001508E9" w:rsidRPr="003D2D23" w:rsidRDefault="001508E9" w:rsidP="001508E9">
      <w:pPr>
        <w:pStyle w:val="1"/>
        <w:spacing w:before="191"/>
        <w:ind w:left="279" w:right="280"/>
        <w:jc w:val="center"/>
        <w:rPr>
          <w:rFonts w:ascii="Times New Roman" w:eastAsiaTheme="majorEastAsia" w:hAnsi="Times New Roman" w:cs="Times New Roman"/>
          <w:sz w:val="24"/>
          <w:szCs w:val="24"/>
        </w:rPr>
      </w:pPr>
      <w:proofErr w:type="spellStart"/>
      <w:r w:rsidRPr="003D2D23">
        <w:rPr>
          <w:rFonts w:ascii="Times New Roman" w:eastAsiaTheme="majorEastAsia" w:hAnsi="Times New Roman" w:cs="Times New Roman"/>
          <w:sz w:val="24"/>
          <w:szCs w:val="24"/>
        </w:rPr>
        <w:t>贸易救济措施的豁免</w:t>
      </w:r>
      <w:proofErr w:type="spellEnd"/>
    </w:p>
    <w:p w:rsidR="001508E9" w:rsidRPr="003D2D23" w:rsidRDefault="001508E9" w:rsidP="001508E9">
      <w:pPr>
        <w:pStyle w:val="1"/>
        <w:spacing w:before="191"/>
        <w:ind w:left="279" w:right="280"/>
        <w:jc w:val="center"/>
        <w:rPr>
          <w:rFonts w:ascii="Times New Roman" w:eastAsiaTheme="majorEastAsia" w:hAnsi="Times New Roman" w:cs="Times New Roman"/>
          <w:sz w:val="24"/>
          <w:szCs w:val="24"/>
        </w:rPr>
      </w:pPr>
    </w:p>
    <w:p w:rsidR="001508E9" w:rsidRPr="003D2D23" w:rsidRDefault="001508E9" w:rsidP="001508E9">
      <w:pPr>
        <w:pStyle w:val="1"/>
        <w:spacing w:before="191"/>
        <w:ind w:left="279"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Section 1</w:t>
      </w:r>
    </w:p>
    <w:p w:rsidR="001508E9" w:rsidRPr="003D2D23" w:rsidRDefault="001508E9" w:rsidP="001508E9">
      <w:pPr>
        <w:pStyle w:val="1"/>
        <w:spacing w:before="191"/>
        <w:ind w:left="279" w:right="280"/>
        <w:jc w:val="center"/>
        <w:rPr>
          <w:rFonts w:ascii="Times New Roman" w:eastAsiaTheme="majorEastAsia" w:hAnsi="Times New Roman" w:cs="Times New Roman"/>
          <w:sz w:val="24"/>
          <w:szCs w:val="24"/>
          <w:lang w:eastAsia="zh-CN"/>
        </w:rPr>
      </w:pPr>
      <w:proofErr w:type="spellStart"/>
      <w:r w:rsidRPr="003D2D23">
        <w:rPr>
          <w:rFonts w:ascii="Times New Roman" w:eastAsiaTheme="majorEastAsia" w:hAnsi="Times New Roman" w:cs="Times New Roman"/>
          <w:sz w:val="24"/>
          <w:szCs w:val="24"/>
        </w:rPr>
        <w:t>第一部分</w:t>
      </w:r>
      <w:proofErr w:type="spellEnd"/>
    </w:p>
    <w:p w:rsidR="001508E9" w:rsidRPr="003D2D23" w:rsidRDefault="001508E9" w:rsidP="001508E9">
      <w:pPr>
        <w:pStyle w:val="1"/>
        <w:spacing w:before="191"/>
        <w:ind w:left="279"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SCOPE, SUBJECTS, CRITERIA AND CONSIDERATION PERIOD OF EXEMPTION FROM TRADE REMEDIES</w:t>
      </w:r>
    </w:p>
    <w:p w:rsidR="001508E9" w:rsidRPr="003D2D23" w:rsidRDefault="001508E9" w:rsidP="001508E9">
      <w:pPr>
        <w:pStyle w:val="1"/>
        <w:spacing w:before="191"/>
        <w:ind w:left="279"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豁免贸易救济措施的范围、主题、准则及考虑期限</w:t>
      </w:r>
    </w:p>
    <w:p w:rsidR="001508E9" w:rsidRPr="003D2D23" w:rsidRDefault="001508E9" w:rsidP="001508E9">
      <w:pPr>
        <w:pStyle w:val="a3"/>
        <w:spacing w:before="10"/>
        <w:rPr>
          <w:rFonts w:ascii="Times New Roman" w:eastAsiaTheme="majorEastAsia" w:hAnsi="Times New Roman" w:cs="Times New Roman"/>
          <w:b/>
          <w:sz w:val="24"/>
          <w:szCs w:val="24"/>
          <w:lang w:eastAsia="zh-CN"/>
        </w:rPr>
      </w:pPr>
    </w:p>
    <w:p w:rsidR="001508E9" w:rsidRPr="003D2D23" w:rsidRDefault="001508E9" w:rsidP="001508E9">
      <w:pPr>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9.</w:t>
      </w:r>
      <w:proofErr w:type="gramEnd"/>
      <w:r w:rsidRPr="003D2D23">
        <w:rPr>
          <w:rFonts w:ascii="Times New Roman" w:eastAsiaTheme="majorEastAsia" w:hAnsi="Times New Roman" w:cs="Times New Roman"/>
          <w:b/>
          <w:sz w:val="24"/>
          <w:szCs w:val="24"/>
        </w:rPr>
        <w:t xml:space="preserve"> Scope and period of exemption from trade remedies</w:t>
      </w:r>
    </w:p>
    <w:p w:rsidR="001508E9" w:rsidRPr="003D2D23" w:rsidRDefault="001508E9" w:rsidP="001508E9">
      <w:pPr>
        <w:spacing w:before="1"/>
        <w:ind w:left="142" w:right="13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9</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贸易救济豁免的范围和期限</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lang w:eastAsia="zh-CN"/>
        </w:rPr>
      </w:pPr>
    </w:p>
    <w:p w:rsidR="001508E9" w:rsidRPr="003D2D23" w:rsidRDefault="001508E9" w:rsidP="00215637">
      <w:pPr>
        <w:pStyle w:val="a4"/>
        <w:numPr>
          <w:ilvl w:val="0"/>
          <w:numId w:val="19"/>
        </w:numPr>
        <w:tabs>
          <w:tab w:val="left" w:pos="400"/>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Minister of Industry and Trade shall consider granting exemptions from provisional and/or official trade remedies on certain imports subject to trade remedies in the following</w:t>
      </w:r>
      <w:r w:rsidRPr="003D2D23">
        <w:rPr>
          <w:rFonts w:ascii="Times New Roman" w:eastAsiaTheme="majorEastAsia" w:hAnsi="Times New Roman" w:cs="Times New Roman"/>
          <w:spacing w:val="-37"/>
          <w:sz w:val="24"/>
          <w:szCs w:val="24"/>
        </w:rPr>
        <w:t xml:space="preserve"> </w:t>
      </w:r>
      <w:r w:rsidRPr="003D2D23">
        <w:rPr>
          <w:rFonts w:ascii="Times New Roman" w:eastAsiaTheme="majorEastAsia" w:hAnsi="Times New Roman" w:cs="Times New Roman"/>
          <w:sz w:val="24"/>
          <w:szCs w:val="24"/>
        </w:rPr>
        <w:t>circumstances: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工贸部部长</w:t>
      </w:r>
      <w:r>
        <w:rPr>
          <w:rFonts w:ascii="Times New Roman" w:eastAsiaTheme="majorEastAsia" w:hAnsi="Times New Roman" w:cs="Times New Roman"/>
          <w:sz w:val="24"/>
          <w:szCs w:val="24"/>
          <w:lang w:eastAsia="zh-CN"/>
        </w:rPr>
        <w:t>应考虑在下列情况下对</w:t>
      </w:r>
      <w:r w:rsidRPr="003D2D23">
        <w:rPr>
          <w:rFonts w:ascii="Times New Roman" w:eastAsiaTheme="majorEastAsia" w:hAnsi="Times New Roman" w:cs="Times New Roman"/>
          <w:sz w:val="24"/>
          <w:szCs w:val="24"/>
          <w:lang w:eastAsia="zh-CN"/>
        </w:rPr>
        <w:t>贸易救济措施制裁的进口产品予以临时和</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或正式贸易救济措施的豁免</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9"/>
        </w:numPr>
        <w:tabs>
          <w:tab w:val="left" w:pos="959"/>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imports have characteristics which are different from and not substitutable by the like or directly competitive products manufactured by the domestic</w:t>
      </w:r>
      <w:r w:rsidRPr="003D2D23">
        <w:rPr>
          <w:rFonts w:ascii="Times New Roman" w:eastAsiaTheme="majorEastAsia" w:hAnsi="Times New Roman" w:cs="Times New Roman"/>
          <w:spacing w:val="-32"/>
          <w:sz w:val="24"/>
          <w:szCs w:val="24"/>
        </w:rPr>
        <w:t xml:space="preserve"> </w:t>
      </w:r>
      <w:r w:rsidRPr="003D2D23">
        <w:rPr>
          <w:rFonts w:ascii="Times New Roman" w:eastAsiaTheme="majorEastAsia" w:hAnsi="Times New Roman" w:cs="Times New Roman"/>
          <w:sz w:val="24"/>
          <w:szCs w:val="24"/>
        </w:rPr>
        <w:t>industry;</w:t>
      </w:r>
    </w:p>
    <w:p w:rsidR="00312C14"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进口产品具有与国产同类产品或直接竞争产品</w:t>
      </w:r>
      <w:r w:rsidR="00220614">
        <w:rPr>
          <w:rFonts w:ascii="Times New Roman" w:eastAsiaTheme="majorEastAsia" w:hAnsi="Times New Roman" w:cs="Times New Roman" w:hint="eastAsia"/>
          <w:sz w:val="24"/>
          <w:szCs w:val="24"/>
          <w:lang w:eastAsia="zh-CN"/>
        </w:rPr>
        <w:t>实质性不同</w:t>
      </w:r>
    </w:p>
    <w:p w:rsidR="00312C14" w:rsidRDefault="00312C14" w:rsidP="001508E9">
      <w:pPr>
        <w:pStyle w:val="a4"/>
        <w:spacing w:before="1"/>
        <w:ind w:left="709" w:right="142"/>
        <w:rPr>
          <w:rFonts w:ascii="Times New Roman" w:eastAsiaTheme="majorEastAsia" w:hAnsi="Times New Roman" w:cs="Times New Roman"/>
          <w:sz w:val="24"/>
          <w:szCs w:val="24"/>
          <w:lang w:eastAsia="zh-CN"/>
        </w:rPr>
      </w:pP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、不可替代的特点</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9"/>
        </w:numPr>
        <w:tabs>
          <w:tab w:val="left" w:pos="962"/>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imports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special</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goods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like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directly</w:t>
      </w:r>
      <w:r w:rsidRPr="003D2D23">
        <w:rPr>
          <w:rFonts w:ascii="Times New Roman" w:eastAsiaTheme="majorEastAsia" w:hAnsi="Times New Roman" w:cs="Times New Roman"/>
          <w:spacing w:val="-1"/>
          <w:sz w:val="24"/>
          <w:szCs w:val="24"/>
        </w:rPr>
        <w:t xml:space="preserve"> </w:t>
      </w:r>
      <w:r w:rsidRPr="003D2D23">
        <w:rPr>
          <w:rFonts w:ascii="Times New Roman" w:eastAsiaTheme="majorEastAsia" w:hAnsi="Times New Roman" w:cs="Times New Roman"/>
          <w:sz w:val="24"/>
          <w:szCs w:val="24"/>
        </w:rPr>
        <w:t>competitive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manufactured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by the domestic</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industry;</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进口产品是国产同类产品或直接竞争产品的特殊产品</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9"/>
        </w:numPr>
        <w:tabs>
          <w:tab w:val="left" w:pos="933"/>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There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no</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sales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like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directly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competitive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manufactured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domestic industry in the ordinary course of trade in the domestic</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market;</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国内市场的正常贸易不销售国产同类产品或直接竞争产品</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9"/>
        </w:numPr>
        <w:tabs>
          <w:tab w:val="left" w:pos="995"/>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volume of the like or directly competitive products manufactured by the domestic industry is not enough to satisfy the demand of the domestic</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market.</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国产同类产品或直接竞争产品的产量不足以满足国内市场的需求。</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9"/>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period of exemption from trade remedies shall be determined as</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follows: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应根据如下规定确定豁免贸易救济措施的期限</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9"/>
        </w:numPr>
        <w:tabs>
          <w:tab w:val="left" w:pos="974"/>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Regarding the requests for exemption from trade remedies received by the investigating </w:t>
      </w:r>
      <w:r w:rsidRPr="003D2D23">
        <w:rPr>
          <w:rFonts w:ascii="Times New Roman" w:eastAsiaTheme="majorEastAsia" w:hAnsi="Times New Roman" w:cs="Times New Roman"/>
          <w:sz w:val="24"/>
          <w:szCs w:val="24"/>
        </w:rPr>
        <w:lastRenderedPageBreak/>
        <w:t>authority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prescribed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Clause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1</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13</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herein,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period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last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 effective date of the decision on application of provisional or official trade remedies or the decision on the outcome of a review of trade remedies to 31 December of the year in which the exemption decision is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made.</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对于</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收到的根据本通告第</w:t>
      </w:r>
      <w:r w:rsidRPr="003D2D23">
        <w:rPr>
          <w:rFonts w:ascii="Times New Roman" w:eastAsiaTheme="majorEastAsia" w:hAnsi="Times New Roman" w:cs="Times New Roman"/>
          <w:sz w:val="24"/>
          <w:szCs w:val="24"/>
          <w:lang w:eastAsia="zh-CN"/>
        </w:rPr>
        <w:t>13</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款请提起的贸易救济豁免请求，豁免期应自关于适用临时或正式贸易救济措施的决定或关于贸易救济复审结果的决定生效之日起，至</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豁免决定的当年</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31</w:t>
      </w:r>
      <w:r w:rsidRPr="003D2D23">
        <w:rPr>
          <w:rFonts w:ascii="Times New Roman" w:eastAsiaTheme="majorEastAsia" w:hAnsi="Times New Roman" w:cs="Times New Roman"/>
          <w:sz w:val="24"/>
          <w:szCs w:val="24"/>
          <w:lang w:eastAsia="zh-CN"/>
        </w:rPr>
        <w:t>日止。</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9"/>
        </w:numPr>
        <w:tabs>
          <w:tab w:val="left" w:pos="978"/>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Regarding the requests for exemption from trade remedies received by the investigating authority as prescribed in Clause 2 Article 13 herein, the </w:t>
      </w:r>
      <w:proofErr w:type="gramStart"/>
      <w:r w:rsidRPr="003D2D23">
        <w:rPr>
          <w:rFonts w:ascii="Times New Roman" w:eastAsiaTheme="majorEastAsia" w:hAnsi="Times New Roman" w:cs="Times New Roman"/>
          <w:sz w:val="24"/>
          <w:szCs w:val="24"/>
        </w:rPr>
        <w:t>exemption  period</w:t>
      </w:r>
      <w:proofErr w:type="gramEnd"/>
      <w:r w:rsidRPr="003D2D23">
        <w:rPr>
          <w:rFonts w:ascii="Times New Roman" w:eastAsiaTheme="majorEastAsia" w:hAnsi="Times New Roman" w:cs="Times New Roman"/>
          <w:sz w:val="24"/>
          <w:szCs w:val="24"/>
        </w:rPr>
        <w:t xml:space="preserve"> shall last for     01 year from 01 January to 31 December of the following</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year.</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对于</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收到的根据本通告第</w:t>
      </w:r>
      <w:r w:rsidRPr="003D2D23">
        <w:rPr>
          <w:rFonts w:ascii="Times New Roman" w:eastAsiaTheme="majorEastAsia" w:hAnsi="Times New Roman" w:cs="Times New Roman"/>
          <w:sz w:val="24"/>
          <w:szCs w:val="24"/>
          <w:lang w:eastAsia="zh-CN"/>
        </w:rPr>
        <w:t>13</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款请提起的贸易救济豁免请求，豁免期为次年的</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日起至</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31</w:t>
      </w:r>
      <w:r w:rsidRPr="003D2D23">
        <w:rPr>
          <w:rFonts w:ascii="Times New Roman" w:eastAsiaTheme="majorEastAsia" w:hAnsi="Times New Roman" w:cs="Times New Roman"/>
          <w:sz w:val="24"/>
          <w:szCs w:val="24"/>
          <w:lang w:eastAsia="zh-CN"/>
        </w:rPr>
        <w:t>日止。</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9"/>
        </w:numPr>
        <w:tabs>
          <w:tab w:val="left" w:pos="945"/>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Regarding the requests for additional exemption received by the investigating authority as prescribed in Clause 4 Article 13 herein, the exemption period shall last from the date of receipt</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valid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sufficient</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31</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December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year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 exemption decision is</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made.</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对于</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收到的根据本通告第</w:t>
      </w:r>
      <w:r w:rsidRPr="003D2D23">
        <w:rPr>
          <w:rFonts w:ascii="Times New Roman" w:eastAsiaTheme="majorEastAsia" w:hAnsi="Times New Roman" w:cs="Times New Roman"/>
          <w:sz w:val="24"/>
          <w:szCs w:val="24"/>
          <w:lang w:eastAsia="zh-CN"/>
        </w:rPr>
        <w:t>13</w:t>
      </w:r>
      <w:r w:rsidRPr="003D2D23">
        <w:rPr>
          <w:rFonts w:ascii="Times New Roman" w:eastAsiaTheme="majorEastAsia" w:hAnsi="Times New Roman" w:cs="Times New Roman"/>
          <w:sz w:val="24"/>
          <w:szCs w:val="24"/>
          <w:lang w:eastAsia="zh-CN"/>
        </w:rPr>
        <w:t>条第</w:t>
      </w:r>
      <w:r>
        <w:rPr>
          <w:rFonts w:ascii="Times New Roman" w:eastAsiaTheme="majorEastAsia" w:hAnsi="Times New Roman" w:cs="Times New Roman" w:hint="eastAsia"/>
          <w:sz w:val="24"/>
          <w:szCs w:val="24"/>
          <w:lang w:eastAsia="zh-CN"/>
        </w:rPr>
        <w:t>4</w:t>
      </w:r>
      <w:r w:rsidRPr="003D2D23">
        <w:rPr>
          <w:rFonts w:ascii="Times New Roman" w:eastAsiaTheme="majorEastAsia" w:hAnsi="Times New Roman" w:cs="Times New Roman"/>
          <w:sz w:val="24"/>
          <w:szCs w:val="24"/>
          <w:lang w:eastAsia="zh-CN"/>
        </w:rPr>
        <w:t>款请提起的额外豁免请求，豁免期应从收到有效和充分的豁免请求之日起至</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豁免决定当年的</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月</w:t>
      </w:r>
      <w:r w:rsidRPr="003D2D23">
        <w:rPr>
          <w:rFonts w:ascii="Times New Roman" w:eastAsiaTheme="majorEastAsia" w:hAnsi="Times New Roman" w:cs="Times New Roman"/>
          <w:sz w:val="24"/>
          <w:szCs w:val="24"/>
          <w:lang w:eastAsia="zh-CN"/>
        </w:rPr>
        <w:t>31</w:t>
      </w:r>
      <w:r w:rsidRPr="003D2D23">
        <w:rPr>
          <w:rFonts w:ascii="Times New Roman" w:eastAsiaTheme="majorEastAsia" w:hAnsi="Times New Roman" w:cs="Times New Roman"/>
          <w:sz w:val="24"/>
          <w:szCs w:val="24"/>
          <w:lang w:eastAsia="zh-CN"/>
        </w:rPr>
        <w:t>日止。</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10.</w:t>
      </w:r>
      <w:proofErr w:type="gramEnd"/>
      <w:r w:rsidRPr="003D2D23">
        <w:rPr>
          <w:rFonts w:ascii="Times New Roman" w:eastAsiaTheme="majorEastAsia" w:hAnsi="Times New Roman" w:cs="Times New Roman"/>
          <w:sz w:val="24"/>
          <w:szCs w:val="24"/>
        </w:rPr>
        <w:t xml:space="preserve"> Entities requesting exemption from trade remedies</w:t>
      </w:r>
    </w:p>
    <w:p w:rsidR="001508E9" w:rsidRPr="003D2D23" w:rsidRDefault="001508E9" w:rsidP="001508E9">
      <w:pPr>
        <w:pStyle w:val="1"/>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10</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请求豁免贸易救济的实体</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lang w:eastAsia="zh-CN"/>
        </w:rPr>
      </w:pP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following entities may submit requests for exemption from trade remedies:</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下列实体可请求贸易救济的豁免</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8"/>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Importers of products subject to trade remedy</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investigations;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救济调查的产品的进口商</w:t>
      </w:r>
      <w:r w:rsidRPr="003D2D23">
        <w:rPr>
          <w:rFonts w:ascii="Times New Roman" w:eastAsiaTheme="majorEastAsia" w:hAnsi="Times New Roman" w:cs="Times New Roman"/>
          <w:sz w:val="24"/>
          <w:szCs w:val="24"/>
          <w:lang w:eastAsia="zh-CN"/>
        </w:rPr>
        <w:t>;</w:t>
      </w:r>
    </w:p>
    <w:p w:rsidR="001508E9" w:rsidRPr="003D2D23" w:rsidRDefault="001508E9" w:rsidP="00215637">
      <w:pPr>
        <w:pStyle w:val="a4"/>
        <w:numPr>
          <w:ilvl w:val="0"/>
          <w:numId w:val="18"/>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Users of products subject to trade remedy</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investigations;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救济调查的产品的</w:t>
      </w:r>
      <w:r>
        <w:rPr>
          <w:rFonts w:ascii="Times New Roman" w:eastAsiaTheme="majorEastAsia" w:hAnsi="Times New Roman" w:cs="Times New Roman" w:hint="eastAsia"/>
          <w:sz w:val="24"/>
          <w:szCs w:val="24"/>
          <w:lang w:eastAsia="zh-CN"/>
        </w:rPr>
        <w:t>用户</w:t>
      </w:r>
      <w:r w:rsidRPr="003D2D23">
        <w:rPr>
          <w:rFonts w:ascii="Times New Roman" w:eastAsiaTheme="majorEastAsia" w:hAnsi="Times New Roman" w:cs="Times New Roman"/>
          <w:sz w:val="24"/>
          <w:szCs w:val="24"/>
          <w:lang w:eastAsia="zh-CN"/>
        </w:rPr>
        <w:t>;</w:t>
      </w:r>
    </w:p>
    <w:p w:rsidR="001508E9" w:rsidRPr="003D2D23" w:rsidRDefault="001508E9" w:rsidP="00215637">
      <w:pPr>
        <w:pStyle w:val="a4"/>
        <w:numPr>
          <w:ilvl w:val="0"/>
          <w:numId w:val="18"/>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Other </w:t>
      </w:r>
      <w:proofErr w:type="spellStart"/>
      <w:r w:rsidRPr="003D2D23">
        <w:rPr>
          <w:rFonts w:ascii="Times New Roman" w:eastAsiaTheme="majorEastAsia" w:hAnsi="Times New Roman" w:cs="Times New Roman"/>
          <w:sz w:val="24"/>
          <w:szCs w:val="24"/>
        </w:rPr>
        <w:t>organisations</w:t>
      </w:r>
      <w:proofErr w:type="spellEnd"/>
      <w:r w:rsidRPr="003D2D23">
        <w:rPr>
          <w:rFonts w:ascii="Times New Roman" w:eastAsiaTheme="majorEastAsia" w:hAnsi="Times New Roman" w:cs="Times New Roman"/>
          <w:sz w:val="24"/>
          <w:szCs w:val="24"/>
        </w:rPr>
        <w:t xml:space="preserve"> and individuals as decided by the Minister of Industry and</w:t>
      </w:r>
      <w:r w:rsidRPr="003D2D23">
        <w:rPr>
          <w:rFonts w:ascii="Times New Roman" w:eastAsiaTheme="majorEastAsia" w:hAnsi="Times New Roman" w:cs="Times New Roman"/>
          <w:spacing w:val="-39"/>
          <w:sz w:val="24"/>
          <w:szCs w:val="24"/>
        </w:rPr>
        <w:t xml:space="preserve"> </w:t>
      </w:r>
      <w:r w:rsidRPr="003D2D23">
        <w:rPr>
          <w:rFonts w:ascii="Times New Roman" w:eastAsiaTheme="majorEastAsia" w:hAnsi="Times New Roman" w:cs="Times New Roman"/>
          <w:sz w:val="24"/>
          <w:szCs w:val="24"/>
        </w:rPr>
        <w:t>Trade.</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工贸部决定的其他组织和个人。</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11.</w:t>
      </w:r>
      <w:proofErr w:type="gramEnd"/>
      <w:r w:rsidRPr="003D2D23">
        <w:rPr>
          <w:rFonts w:ascii="Times New Roman" w:eastAsiaTheme="majorEastAsia" w:hAnsi="Times New Roman" w:cs="Times New Roman"/>
          <w:sz w:val="24"/>
          <w:szCs w:val="24"/>
        </w:rPr>
        <w:t xml:space="preserve"> Criteria and form of granting exemption from trade remedies</w:t>
      </w:r>
    </w:p>
    <w:p w:rsidR="001508E9" w:rsidRPr="003D2D23" w:rsidRDefault="001508E9" w:rsidP="001508E9">
      <w:pPr>
        <w:pStyle w:val="1"/>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11</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w:t>
      </w:r>
      <w:r>
        <w:rPr>
          <w:rFonts w:ascii="Times New Roman" w:eastAsiaTheme="majorEastAsia" w:hAnsi="Times New Roman" w:cs="Times New Roman"/>
          <w:sz w:val="24"/>
          <w:szCs w:val="24"/>
          <w:lang w:eastAsia="zh-CN"/>
        </w:rPr>
        <w:t>准许</w:t>
      </w:r>
      <w:r w:rsidRPr="003D2D23">
        <w:rPr>
          <w:rFonts w:ascii="Times New Roman" w:eastAsiaTheme="majorEastAsia" w:hAnsi="Times New Roman" w:cs="Times New Roman"/>
          <w:sz w:val="24"/>
          <w:szCs w:val="24"/>
          <w:lang w:eastAsia="zh-CN"/>
        </w:rPr>
        <w:t>贸易救济豁免的标准和形式</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lang w:eastAsia="zh-CN"/>
        </w:rPr>
      </w:pPr>
    </w:p>
    <w:p w:rsidR="001508E9" w:rsidRPr="003D2D23" w:rsidRDefault="001508E9" w:rsidP="00215637">
      <w:pPr>
        <w:pStyle w:val="a4"/>
        <w:numPr>
          <w:ilvl w:val="0"/>
          <w:numId w:val="17"/>
        </w:numPr>
        <w:tabs>
          <w:tab w:val="left" w:pos="414"/>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Minister of Industry and Trade shall consider and decide to grant exemption from trade remedies on products in the circumstances prescribed in Clause 1 Article 9 herein on the basis of evaluation reports submitted by the investigating</w:t>
      </w:r>
      <w:r w:rsidRPr="003D2D23">
        <w:rPr>
          <w:rFonts w:ascii="Times New Roman" w:eastAsiaTheme="majorEastAsia" w:hAnsi="Times New Roman" w:cs="Times New Roman"/>
          <w:spacing w:val="-32"/>
          <w:sz w:val="24"/>
          <w:szCs w:val="24"/>
        </w:rPr>
        <w:t xml:space="preserve"> </w:t>
      </w:r>
      <w:r w:rsidRPr="003D2D23">
        <w:rPr>
          <w:rFonts w:ascii="Times New Roman" w:eastAsiaTheme="majorEastAsia" w:hAnsi="Times New Roman" w:cs="Times New Roman"/>
          <w:sz w:val="24"/>
          <w:szCs w:val="24"/>
        </w:rPr>
        <w:t>authority.</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工贸部部长应根据</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提交的评估报告，考虑并决定符合第</w:t>
      </w:r>
      <w:r w:rsidRPr="003D2D23">
        <w:rPr>
          <w:rFonts w:ascii="Times New Roman" w:eastAsiaTheme="majorEastAsia" w:hAnsi="Times New Roman" w:cs="Times New Roman"/>
          <w:sz w:val="24"/>
          <w:szCs w:val="24"/>
          <w:lang w:eastAsia="zh-CN"/>
        </w:rPr>
        <w:t>9</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款规定的产品是否给予贸易救济豁免。</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7"/>
        </w:numPr>
        <w:tabs>
          <w:tab w:val="left" w:pos="378"/>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consider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evaluate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every</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product</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from trade remedies according to the following</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criteria:</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应根据下列标准审议和评估贸易救济</w:t>
      </w:r>
      <w:r>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每一</w:t>
      </w:r>
      <w:r>
        <w:rPr>
          <w:rFonts w:ascii="Times New Roman" w:eastAsiaTheme="majorEastAsia" w:hAnsi="Times New Roman" w:cs="Times New Roman"/>
          <w:sz w:val="24"/>
          <w:szCs w:val="24"/>
          <w:lang w:eastAsia="zh-CN"/>
        </w:rPr>
        <w:t>项</w:t>
      </w:r>
      <w:r w:rsidRPr="003D2D23">
        <w:rPr>
          <w:rFonts w:ascii="Times New Roman" w:eastAsiaTheme="majorEastAsia" w:hAnsi="Times New Roman" w:cs="Times New Roman"/>
          <w:sz w:val="24"/>
          <w:szCs w:val="24"/>
          <w:lang w:eastAsia="zh-CN"/>
        </w:rPr>
        <w:t>豁免请求</w:t>
      </w:r>
      <w:r>
        <w:rPr>
          <w:rFonts w:ascii="Times New Roman" w:eastAsiaTheme="majorEastAsia" w:hAnsi="Times New Roman" w:cs="Times New Roman" w:hint="eastAsia"/>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7"/>
        </w:numPr>
        <w:tabs>
          <w:tab w:val="left" w:pos="995"/>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trade name, physical properties and chemical properties of the product for which </w:t>
      </w:r>
      <w:r w:rsidRPr="003D2D23">
        <w:rPr>
          <w:rFonts w:ascii="Times New Roman" w:eastAsiaTheme="majorEastAsia" w:hAnsi="Times New Roman" w:cs="Times New Roman"/>
          <w:sz w:val="24"/>
          <w:szCs w:val="24"/>
        </w:rPr>
        <w:lastRenderedPageBreak/>
        <w:t>exemption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requested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so</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distinguish</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it</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product</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subject</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请求豁免的产品的商品名称、物理特性和化学特性，以便将其与</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救济措施制裁的产品区分开来</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7"/>
        </w:numPr>
        <w:tabs>
          <w:tab w:val="left" w:pos="964"/>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Technical standards of the product for which exemption is</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requested;</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请求豁免的产品的技术标准</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7"/>
        </w:numPr>
        <w:tabs>
          <w:tab w:val="left" w:pos="945"/>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quality of the product for which exemption is</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requested;</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请求豁免的产品的质量</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7"/>
        </w:numPr>
        <w:tabs>
          <w:tab w:val="left" w:pos="964"/>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purposes of the product for which exemption is</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requested;</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请求豁免的产品的用途</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rPr>
      </w:pPr>
      <w:proofErr w:type="spellStart"/>
      <w:proofErr w:type="gramStart"/>
      <w:r w:rsidRPr="003D2D23">
        <w:rPr>
          <w:rFonts w:ascii="Times New Roman" w:eastAsiaTheme="majorEastAsia" w:hAnsi="Times New Roman" w:cs="Times New Roman"/>
          <w:sz w:val="24"/>
          <w:szCs w:val="24"/>
        </w:rPr>
        <w:t>dd</w:t>
      </w:r>
      <w:proofErr w:type="spellEnd"/>
      <w:proofErr w:type="gramEnd"/>
      <w:r w:rsidRPr="003D2D23">
        <w:rPr>
          <w:rFonts w:ascii="Times New Roman" w:eastAsiaTheme="majorEastAsia" w:hAnsi="Times New Roman" w:cs="Times New Roman"/>
          <w:sz w:val="24"/>
          <w:szCs w:val="24"/>
        </w:rPr>
        <w:t>)</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domestic</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industry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capacity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produce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products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like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directly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competitive with the product for which exemption is</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requested;</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需要提供国内产业对</w:t>
      </w:r>
      <w:r>
        <w:rPr>
          <w:rFonts w:ascii="Times New Roman" w:eastAsiaTheme="majorEastAsia" w:hAnsi="Times New Roman" w:cs="Times New Roman" w:hint="eastAsia"/>
          <w:sz w:val="24"/>
          <w:szCs w:val="24"/>
          <w:lang w:eastAsia="zh-CN"/>
        </w:rPr>
        <w:t>申请</w:t>
      </w:r>
      <w:r>
        <w:rPr>
          <w:rFonts w:ascii="Times New Roman" w:eastAsiaTheme="majorEastAsia" w:hAnsi="Times New Roman" w:cs="Times New Roman"/>
          <w:sz w:val="24"/>
          <w:szCs w:val="24"/>
          <w:lang w:eastAsia="zh-CN"/>
        </w:rPr>
        <w:t>豁免产品的同类产品或直接竞争</w:t>
      </w:r>
      <w:r w:rsidRPr="003D2D23">
        <w:rPr>
          <w:rFonts w:ascii="Times New Roman" w:eastAsiaTheme="majorEastAsia" w:hAnsi="Times New Roman" w:cs="Times New Roman"/>
          <w:sz w:val="24"/>
          <w:szCs w:val="24"/>
          <w:lang w:eastAsia="zh-CN"/>
        </w:rPr>
        <w:t>产品的</w:t>
      </w:r>
      <w:r>
        <w:rPr>
          <w:rFonts w:ascii="Times New Roman" w:eastAsiaTheme="majorEastAsia" w:hAnsi="Times New Roman" w:cs="Times New Roman"/>
          <w:sz w:val="24"/>
          <w:szCs w:val="24"/>
          <w:lang w:eastAsia="zh-CN"/>
        </w:rPr>
        <w:t>生产</w:t>
      </w:r>
      <w:r w:rsidRPr="003D2D23">
        <w:rPr>
          <w:rFonts w:ascii="Times New Roman" w:eastAsiaTheme="majorEastAsia" w:hAnsi="Times New Roman" w:cs="Times New Roman"/>
          <w:sz w:val="24"/>
          <w:szCs w:val="24"/>
          <w:lang w:eastAsia="zh-CN"/>
        </w:rPr>
        <w:t>能力</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7"/>
        </w:numPr>
        <w:tabs>
          <w:tab w:val="left" w:pos="966"/>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availability of the like or directly competitive products manufactured by the domestic industry to substitute the product for which exemption is</w:t>
      </w:r>
      <w:r w:rsidRPr="003D2D23">
        <w:rPr>
          <w:rFonts w:ascii="Times New Roman" w:eastAsiaTheme="majorEastAsia" w:hAnsi="Times New Roman" w:cs="Times New Roman"/>
          <w:spacing w:val="-33"/>
          <w:sz w:val="24"/>
          <w:szCs w:val="24"/>
        </w:rPr>
        <w:t xml:space="preserve"> </w:t>
      </w:r>
      <w:r w:rsidRPr="003D2D23">
        <w:rPr>
          <w:rFonts w:ascii="Times New Roman" w:eastAsiaTheme="majorEastAsia" w:hAnsi="Times New Roman" w:cs="Times New Roman"/>
          <w:sz w:val="24"/>
          <w:szCs w:val="24"/>
        </w:rPr>
        <w:t>requested;</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可替代请求豁免的产品的国产同类产品或直接竞争产品的供应情况</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g) Other criteria as decided by the Minister of Industry and Trade.</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工贸部</w:t>
      </w:r>
      <w:r w:rsidR="00412853">
        <w:rPr>
          <w:rFonts w:ascii="Times New Roman" w:eastAsiaTheme="majorEastAsia" w:hAnsi="Times New Roman" w:cs="Times New Roman" w:hint="eastAsia"/>
          <w:sz w:val="24"/>
          <w:szCs w:val="24"/>
          <w:lang w:eastAsia="zh-CN"/>
        </w:rPr>
        <w:t>部长</w:t>
      </w:r>
      <w:r w:rsidRPr="003D2D23">
        <w:rPr>
          <w:rFonts w:ascii="Times New Roman" w:eastAsiaTheme="majorEastAsia" w:hAnsi="Times New Roman" w:cs="Times New Roman"/>
          <w:sz w:val="24"/>
          <w:szCs w:val="24"/>
          <w:lang w:eastAsia="zh-CN"/>
        </w:rPr>
        <w:t>决定的其他标准。</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7"/>
        </w:numPr>
        <w:tabs>
          <w:tab w:val="left" w:pos="400"/>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Organizations and individuals are exempted from trade remedies according to the volume and quantity of their</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imports.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组织和个人可根据其进口总量和数量获得贸易救济</w:t>
      </w:r>
      <w:r>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豁免。</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p>
    <w:p w:rsidR="001508E9" w:rsidRPr="003D2D23" w:rsidRDefault="001508E9" w:rsidP="001508E9">
      <w:pPr>
        <w:pStyle w:val="1"/>
        <w:spacing w:before="100"/>
        <w:ind w:left="280"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Section 2</w:t>
      </w:r>
    </w:p>
    <w:p w:rsidR="001508E9" w:rsidRPr="003D2D23" w:rsidRDefault="001508E9" w:rsidP="001508E9">
      <w:pPr>
        <w:pStyle w:val="1"/>
        <w:spacing w:before="100"/>
        <w:ind w:left="280" w:right="280"/>
        <w:jc w:val="center"/>
        <w:rPr>
          <w:rFonts w:ascii="Times New Roman" w:eastAsiaTheme="majorEastAsia" w:hAnsi="Times New Roman" w:cs="Times New Roman"/>
          <w:sz w:val="24"/>
          <w:szCs w:val="24"/>
        </w:rPr>
      </w:pPr>
      <w:proofErr w:type="spellStart"/>
      <w:r w:rsidRPr="003D2D23">
        <w:rPr>
          <w:rFonts w:ascii="Times New Roman" w:eastAsiaTheme="majorEastAsia" w:hAnsi="Times New Roman" w:cs="Times New Roman"/>
          <w:sz w:val="24"/>
          <w:szCs w:val="24"/>
        </w:rPr>
        <w:t>第二部分</w:t>
      </w:r>
      <w:proofErr w:type="spellEnd"/>
    </w:p>
    <w:p w:rsidR="001508E9" w:rsidRPr="003D2D23" w:rsidRDefault="001508E9" w:rsidP="001508E9">
      <w:pPr>
        <w:pStyle w:val="1"/>
        <w:spacing w:before="100"/>
        <w:ind w:left="280"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REQUESTING, INSPECTING AND REVOKING EXEMPTIONS FROM TRADE REMEDIES</w:t>
      </w:r>
    </w:p>
    <w:p w:rsidR="001508E9" w:rsidRPr="003D2D23" w:rsidRDefault="001508E9" w:rsidP="001508E9">
      <w:pPr>
        <w:pStyle w:val="1"/>
        <w:spacing w:before="100"/>
        <w:ind w:left="280"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贸易救济豁免的请求、检查和撤销</w:t>
      </w:r>
    </w:p>
    <w:p w:rsidR="001508E9" w:rsidRPr="003D2D23" w:rsidRDefault="001508E9" w:rsidP="001508E9">
      <w:pPr>
        <w:pStyle w:val="a3"/>
        <w:spacing w:before="1"/>
        <w:rPr>
          <w:rFonts w:ascii="Times New Roman" w:eastAsiaTheme="majorEastAsia" w:hAnsi="Times New Roman" w:cs="Times New Roman"/>
          <w:b/>
          <w:sz w:val="24"/>
          <w:szCs w:val="24"/>
          <w:lang w:eastAsia="zh-CN"/>
        </w:rPr>
      </w:pPr>
    </w:p>
    <w:p w:rsidR="001508E9" w:rsidRPr="003D2D23" w:rsidRDefault="001508E9" w:rsidP="001508E9">
      <w:pPr>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12.</w:t>
      </w:r>
      <w:proofErr w:type="gramEnd"/>
      <w:r w:rsidRPr="003D2D23">
        <w:rPr>
          <w:rFonts w:ascii="Times New Roman" w:eastAsiaTheme="majorEastAsia" w:hAnsi="Times New Roman" w:cs="Times New Roman"/>
          <w:b/>
          <w:sz w:val="24"/>
          <w:szCs w:val="24"/>
        </w:rPr>
        <w:t xml:space="preserve"> Request for exemption from trade remedies</w:t>
      </w:r>
    </w:p>
    <w:p w:rsidR="001508E9" w:rsidRPr="003D2D23" w:rsidRDefault="001508E9" w:rsidP="001508E9">
      <w:pPr>
        <w:spacing w:before="1"/>
        <w:ind w:left="142" w:right="13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贸易救济</w:t>
      </w:r>
      <w:r>
        <w:rPr>
          <w:rFonts w:ascii="Times New Roman" w:eastAsiaTheme="majorEastAsia" w:hAnsi="Times New Roman" w:cs="Times New Roman"/>
          <w:sz w:val="24"/>
          <w:szCs w:val="24"/>
          <w:lang w:eastAsia="zh-CN"/>
        </w:rPr>
        <w:t>请求的</w:t>
      </w:r>
      <w:r w:rsidRPr="003D2D23">
        <w:rPr>
          <w:rFonts w:ascii="Times New Roman" w:eastAsiaTheme="majorEastAsia" w:hAnsi="Times New Roman" w:cs="Times New Roman"/>
          <w:sz w:val="24"/>
          <w:szCs w:val="24"/>
          <w:lang w:eastAsia="zh-CN"/>
        </w:rPr>
        <w:t>豁免</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lang w:eastAsia="zh-CN"/>
        </w:rPr>
      </w:pPr>
    </w:p>
    <w:p w:rsidR="001508E9" w:rsidRPr="003D2D23" w:rsidRDefault="001508E9" w:rsidP="00215637">
      <w:pPr>
        <w:pStyle w:val="a4"/>
        <w:numPr>
          <w:ilvl w:val="0"/>
          <w:numId w:val="16"/>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initial request for exemption from trade remedies (hereinafter referred to as the "exemption request")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includes: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贸易救济豁免的初次请求（以下简称</w:t>
      </w:r>
      <w:proofErr w:type="gramStart"/>
      <w:r w:rsidRPr="003D2D23">
        <w:rPr>
          <w:rFonts w:ascii="Times New Roman" w:eastAsiaTheme="majorEastAsia" w:hAnsi="Times New Roman" w:cs="Times New Roman"/>
          <w:sz w:val="24"/>
          <w:szCs w:val="24"/>
          <w:lang w:eastAsia="zh-CN"/>
        </w:rPr>
        <w:t>”</w:t>
      </w:r>
      <w:proofErr w:type="gramEnd"/>
      <w:r w:rsidRPr="003D2D23">
        <w:rPr>
          <w:rFonts w:ascii="Times New Roman" w:eastAsiaTheme="majorEastAsia" w:hAnsi="Times New Roman" w:cs="Times New Roman"/>
          <w:sz w:val="24"/>
          <w:szCs w:val="24"/>
          <w:lang w:eastAsia="zh-CN"/>
        </w:rPr>
        <w:t>豁免请求</w:t>
      </w:r>
      <w:proofErr w:type="gramStart"/>
      <w:r w:rsidRPr="003D2D23">
        <w:rPr>
          <w:rFonts w:ascii="Times New Roman" w:eastAsiaTheme="majorEastAsia" w:hAnsi="Times New Roman" w:cs="Times New Roman"/>
          <w:sz w:val="24"/>
          <w:szCs w:val="24"/>
          <w:lang w:eastAsia="zh-CN"/>
        </w:rPr>
        <w:t>”</w:t>
      </w:r>
      <w:proofErr w:type="gramEnd"/>
      <w:r w:rsidRPr="003D2D23">
        <w:rPr>
          <w:rFonts w:ascii="Times New Roman" w:eastAsiaTheme="majorEastAsia" w:hAnsi="Times New Roman" w:cs="Times New Roman"/>
          <w:sz w:val="24"/>
          <w:szCs w:val="24"/>
          <w:lang w:eastAsia="zh-CN"/>
        </w:rPr>
        <w:t>）材料包括：</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6"/>
        </w:numPr>
        <w:tabs>
          <w:tab w:val="left" w:pos="1005"/>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written request for exemption from trade remedies made according to the form provided in Annex 03</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herein;</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根据本通告附件</w:t>
      </w:r>
      <w:r w:rsidRPr="003D2D23">
        <w:rPr>
          <w:rFonts w:ascii="Times New Roman" w:eastAsiaTheme="majorEastAsia" w:hAnsi="Times New Roman" w:cs="Times New Roman"/>
          <w:sz w:val="24"/>
          <w:szCs w:val="24"/>
          <w:lang w:eastAsia="zh-CN"/>
        </w:rPr>
        <w:t>03</w:t>
      </w:r>
      <w:r w:rsidRPr="003D2D23">
        <w:rPr>
          <w:rFonts w:ascii="Times New Roman" w:eastAsiaTheme="majorEastAsia" w:hAnsi="Times New Roman" w:cs="Times New Roman"/>
          <w:sz w:val="24"/>
          <w:szCs w:val="24"/>
          <w:lang w:eastAsia="zh-CN"/>
        </w:rPr>
        <w:t>所提供的表格书写的贸易救济豁免</w:t>
      </w:r>
      <w:r>
        <w:rPr>
          <w:rFonts w:ascii="Times New Roman" w:eastAsiaTheme="majorEastAsia" w:hAnsi="Times New Roman" w:cs="Times New Roman"/>
          <w:sz w:val="24"/>
          <w:szCs w:val="24"/>
          <w:lang w:eastAsia="zh-CN"/>
        </w:rPr>
        <w:t>书面申请</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6"/>
        </w:numPr>
        <w:tabs>
          <w:tab w:val="left" w:pos="964"/>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copy of the enterprise's certificate of business registration or investment</w:t>
      </w:r>
      <w:r w:rsidRPr="003D2D23">
        <w:rPr>
          <w:rFonts w:ascii="Times New Roman" w:eastAsiaTheme="majorEastAsia" w:hAnsi="Times New Roman" w:cs="Times New Roman"/>
          <w:spacing w:val="-40"/>
          <w:sz w:val="24"/>
          <w:szCs w:val="24"/>
        </w:rPr>
        <w:t xml:space="preserve"> </w:t>
      </w:r>
      <w:r w:rsidRPr="003D2D23">
        <w:rPr>
          <w:rFonts w:ascii="Times New Roman" w:eastAsiaTheme="majorEastAsia" w:hAnsi="Times New Roman" w:cs="Times New Roman"/>
          <w:sz w:val="24"/>
          <w:szCs w:val="24"/>
        </w:rPr>
        <w:t>registration;</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企业的商业登记或者投资登记证明复印件</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6"/>
        </w:numPr>
        <w:tabs>
          <w:tab w:val="left" w:pos="997"/>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document stating specifications of the imported product for which exemption is requested, consisting of: scientific name, trade name, common name; basic physical and chemical properties; main purposes; production process; applicable international and domestic standards and/or regulations; HS code and import duties applied in each</w:t>
      </w:r>
      <w:r w:rsidRPr="003D2D23">
        <w:rPr>
          <w:rFonts w:ascii="Times New Roman" w:eastAsiaTheme="majorEastAsia" w:hAnsi="Times New Roman" w:cs="Times New Roman"/>
          <w:spacing w:val="-36"/>
          <w:sz w:val="24"/>
          <w:szCs w:val="24"/>
        </w:rPr>
        <w:t xml:space="preserve"> </w:t>
      </w:r>
      <w:r w:rsidRPr="003D2D23">
        <w:rPr>
          <w:rFonts w:ascii="Times New Roman" w:eastAsiaTheme="majorEastAsia" w:hAnsi="Times New Roman" w:cs="Times New Roman"/>
          <w:sz w:val="24"/>
          <w:szCs w:val="24"/>
        </w:rPr>
        <w:t>period;</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申请豁免的进口产品说明书，包括</w:t>
      </w:r>
      <w:r w:rsidRPr="003D2D23">
        <w:rPr>
          <w:rFonts w:ascii="Times New Roman" w:eastAsiaTheme="majorEastAsia" w:hAnsi="Times New Roman" w:cs="Times New Roman"/>
          <w:sz w:val="24"/>
          <w:szCs w:val="24"/>
          <w:lang w:eastAsia="zh-CN"/>
        </w:rPr>
        <w:t>:</w:t>
      </w:r>
      <w:r>
        <w:rPr>
          <w:rFonts w:ascii="Times New Roman" w:eastAsiaTheme="majorEastAsia" w:hAnsi="Times New Roman" w:cs="Times New Roman"/>
          <w:sz w:val="24"/>
          <w:szCs w:val="24"/>
          <w:lang w:eastAsia="zh-CN"/>
        </w:rPr>
        <w:t>产品名称</w:t>
      </w:r>
      <w:r w:rsidRPr="003D2D23">
        <w:rPr>
          <w:rFonts w:ascii="Times New Roman" w:eastAsiaTheme="majorEastAsia" w:hAnsi="Times New Roman" w:cs="Times New Roman"/>
          <w:sz w:val="24"/>
          <w:szCs w:val="24"/>
          <w:lang w:eastAsia="zh-CN"/>
        </w:rPr>
        <w:t>、商品名和通用名</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产品的基本物理和化学特性；产品的主要用途</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产品的制造工艺</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产品适用的国际和越南标准和法律法规</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产品的海关编码（</w:t>
      </w:r>
      <w:r w:rsidRPr="003D2D23">
        <w:rPr>
          <w:rFonts w:ascii="Times New Roman" w:eastAsiaTheme="majorEastAsia" w:hAnsi="Times New Roman" w:cs="Times New Roman"/>
          <w:sz w:val="24"/>
          <w:szCs w:val="24"/>
          <w:lang w:eastAsia="zh-CN"/>
        </w:rPr>
        <w:t>HS code</w:t>
      </w:r>
      <w:r w:rsidRPr="003D2D23">
        <w:rPr>
          <w:rFonts w:ascii="Times New Roman" w:eastAsiaTheme="majorEastAsia" w:hAnsi="Times New Roman" w:cs="Times New Roman"/>
          <w:sz w:val="24"/>
          <w:szCs w:val="24"/>
          <w:lang w:eastAsia="zh-CN"/>
        </w:rPr>
        <w:t>）和每个时期适用的进口税率</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6"/>
        </w:numPr>
        <w:tabs>
          <w:tab w:val="left" w:pos="1009"/>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document stating information about the volume, quantity and value of imported product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requested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(normally,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past</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three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years</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current year);</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申请豁免的进口产品的总量、数量及价值的相关信息文件</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通常为过去三年及本年度的数据信息</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rPr>
      </w:pPr>
      <w:proofErr w:type="spellStart"/>
      <w:proofErr w:type="gramStart"/>
      <w:r w:rsidRPr="003D2D23">
        <w:rPr>
          <w:rFonts w:ascii="Times New Roman" w:eastAsiaTheme="majorEastAsia" w:hAnsi="Times New Roman" w:cs="Times New Roman"/>
          <w:sz w:val="24"/>
          <w:szCs w:val="24"/>
        </w:rPr>
        <w:t>dd</w:t>
      </w:r>
      <w:proofErr w:type="spellEnd"/>
      <w:proofErr w:type="gramEnd"/>
      <w:r w:rsidRPr="003D2D23">
        <w:rPr>
          <w:rFonts w:ascii="Times New Roman" w:eastAsiaTheme="majorEastAsia" w:hAnsi="Times New Roman" w:cs="Times New Roman"/>
          <w:sz w:val="24"/>
          <w:szCs w:val="24"/>
        </w:rPr>
        <w:t>) The written production process of the product of which input materials are the products for which exemption is requested (if any);</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以申请豁免的产品为原材料的产品的书面</w:t>
      </w:r>
      <w:r w:rsidRPr="003D2D23">
        <w:rPr>
          <w:rFonts w:ascii="Times New Roman" w:eastAsiaTheme="majorEastAsia" w:hAnsi="Times New Roman" w:cs="Times New Roman"/>
          <w:sz w:val="24"/>
          <w:szCs w:val="24"/>
          <w:lang w:eastAsia="zh-CN"/>
        </w:rPr>
        <w:t>生产工艺</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如有的话</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6"/>
        </w:numPr>
        <w:tabs>
          <w:tab w:val="left" w:pos="1002"/>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demand for consumption or use of the imported product for which exemption is requested (normally, for the past three years and in the current</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year);</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申请豁免的进口产品的消费或使用需求</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通常为过去三年及本年度的数据信息</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5"/>
        </w:numPr>
        <w:tabs>
          <w:tab w:val="left" w:pos="964"/>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consumption standard of raw materials which are the products for which exemption is requested;</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作为原材料的申请豁免产品的消费标准</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5"/>
        </w:numPr>
        <w:tabs>
          <w:tab w:val="left" w:pos="974"/>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Documents or samples proving the distinctions between the product for which exemption is requested and the imported product subject to a trade</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remedy.</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证明申请豁免产品与</w:t>
      </w:r>
      <w:proofErr w:type="gramStart"/>
      <w:r w:rsidRPr="003D2D23">
        <w:rPr>
          <w:rFonts w:ascii="Times New Roman" w:eastAsiaTheme="majorEastAsia" w:hAnsi="Times New Roman" w:cs="Times New Roman"/>
          <w:sz w:val="24"/>
          <w:szCs w:val="24"/>
          <w:lang w:eastAsia="zh-CN"/>
        </w:rPr>
        <w:t>受贸易</w:t>
      </w:r>
      <w:proofErr w:type="gramEnd"/>
      <w:r w:rsidRPr="003D2D23">
        <w:rPr>
          <w:rFonts w:ascii="Times New Roman" w:eastAsiaTheme="majorEastAsia" w:hAnsi="Times New Roman" w:cs="Times New Roman"/>
          <w:sz w:val="24"/>
          <w:szCs w:val="24"/>
          <w:lang w:eastAsia="zh-CN"/>
        </w:rPr>
        <w:t>救济措施制裁的进口产品之间的区别的文件或样本。</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6"/>
        </w:numPr>
        <w:tabs>
          <w:tab w:val="left" w:pos="385"/>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If an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 submits the additional request for exemption to the investigating authority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prescribed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Clause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4</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13</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herein,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additional</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includes: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组织或者个人依照本通告第</w:t>
      </w:r>
      <w:r w:rsidRPr="003D2D23">
        <w:rPr>
          <w:rFonts w:ascii="Times New Roman" w:eastAsiaTheme="majorEastAsia" w:hAnsi="Times New Roman" w:cs="Times New Roman"/>
          <w:sz w:val="24"/>
          <w:szCs w:val="24"/>
          <w:lang w:eastAsia="zh-CN"/>
        </w:rPr>
        <w:t>13</w:t>
      </w:r>
      <w:r w:rsidRPr="003D2D23">
        <w:rPr>
          <w:rFonts w:ascii="Times New Roman" w:eastAsiaTheme="majorEastAsia" w:hAnsi="Times New Roman" w:cs="Times New Roman"/>
          <w:sz w:val="24"/>
          <w:szCs w:val="24"/>
          <w:lang w:eastAsia="zh-CN"/>
        </w:rPr>
        <w:t>条第</w:t>
      </w:r>
      <w:r w:rsidRPr="003D2D23">
        <w:rPr>
          <w:rFonts w:ascii="Times New Roman" w:eastAsiaTheme="majorEastAsia" w:hAnsi="Times New Roman" w:cs="Times New Roman"/>
          <w:sz w:val="24"/>
          <w:szCs w:val="24"/>
          <w:lang w:eastAsia="zh-CN"/>
        </w:rPr>
        <w:t>4</w:t>
      </w:r>
      <w:r w:rsidRPr="003D2D23">
        <w:rPr>
          <w:rFonts w:ascii="Times New Roman" w:eastAsiaTheme="majorEastAsia" w:hAnsi="Times New Roman" w:cs="Times New Roman"/>
          <w:sz w:val="24"/>
          <w:szCs w:val="24"/>
          <w:lang w:eastAsia="zh-CN"/>
        </w:rPr>
        <w:t>款的规定向调查机关提出的额外豁免请求包括</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6"/>
        </w:numPr>
        <w:tabs>
          <w:tab w:val="left" w:pos="957"/>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written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(additional)</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made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according</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 form provided in the Annex 03</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herein;</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根据本通告附件</w:t>
      </w:r>
      <w:r w:rsidRPr="003D2D23">
        <w:rPr>
          <w:rFonts w:ascii="Times New Roman" w:eastAsiaTheme="majorEastAsia" w:hAnsi="Times New Roman" w:cs="Times New Roman"/>
          <w:sz w:val="24"/>
          <w:szCs w:val="24"/>
          <w:lang w:eastAsia="zh-CN"/>
        </w:rPr>
        <w:t>03</w:t>
      </w:r>
      <w:r w:rsidRPr="003D2D23">
        <w:rPr>
          <w:rFonts w:ascii="Times New Roman" w:eastAsiaTheme="majorEastAsia" w:hAnsi="Times New Roman" w:cs="Times New Roman"/>
          <w:sz w:val="24"/>
          <w:szCs w:val="24"/>
          <w:lang w:eastAsia="zh-CN"/>
        </w:rPr>
        <w:t>所提供的表格提出的贸易救济</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附加</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豁免的书面请求</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6"/>
        </w:numPr>
        <w:tabs>
          <w:tab w:val="left" w:pos="978"/>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document stating information about the volume, quantity and value of the imported product for which additional exemption is</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requested;</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申请额外豁免的进口产品的总量、数量和价值的说明文件</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6"/>
        </w:numPr>
        <w:tabs>
          <w:tab w:val="left" w:pos="959"/>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Evidences and documents proving that the additional request for exemption is compliant with legal provisions on exemption from trade</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证明额外豁免请求符合贸易救济豁免的法律规定的证据和文件</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6"/>
        </w:numPr>
        <w:tabs>
          <w:tab w:val="left" w:pos="964"/>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Other documents and materials supporting the additional request for</w:t>
      </w:r>
      <w:r w:rsidRPr="003D2D23">
        <w:rPr>
          <w:rFonts w:ascii="Times New Roman" w:eastAsiaTheme="majorEastAsia" w:hAnsi="Times New Roman" w:cs="Times New Roman"/>
          <w:spacing w:val="-41"/>
          <w:sz w:val="24"/>
          <w:szCs w:val="24"/>
        </w:rPr>
        <w:t xml:space="preserve"> </w:t>
      </w:r>
      <w:r w:rsidRPr="003D2D23">
        <w:rPr>
          <w:rFonts w:ascii="Times New Roman" w:eastAsiaTheme="majorEastAsia" w:hAnsi="Times New Roman" w:cs="Times New Roman"/>
          <w:sz w:val="24"/>
          <w:szCs w:val="24"/>
        </w:rPr>
        <w:t>exemption.</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支持额外豁免请求的其他文件和材料。</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6"/>
        </w:numPr>
        <w:tabs>
          <w:tab w:val="left" w:pos="376"/>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Based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initial</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additional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consider, verify and request the Minister of Industry and Trade to make the decision on the granting of initial or additional exemption from trade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应考虑、核实初次或额外的豁免请求，并请工贸</w:t>
      </w:r>
      <w:r w:rsidR="00AB50B3">
        <w:rPr>
          <w:rFonts w:ascii="Times New Roman" w:eastAsiaTheme="majorEastAsia" w:hAnsi="Times New Roman" w:cs="Times New Roman" w:hint="eastAsia"/>
          <w:sz w:val="24"/>
          <w:szCs w:val="24"/>
          <w:lang w:eastAsia="zh-CN"/>
        </w:rPr>
        <w:t>部</w:t>
      </w:r>
      <w:r w:rsidRPr="003D2D23">
        <w:rPr>
          <w:rFonts w:ascii="Times New Roman" w:eastAsiaTheme="majorEastAsia" w:hAnsi="Times New Roman" w:cs="Times New Roman"/>
          <w:sz w:val="24"/>
          <w:szCs w:val="24"/>
          <w:lang w:eastAsia="zh-CN"/>
        </w:rPr>
        <w:t>部长就是否给予初次或额外豁免</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决定。</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13.</w:t>
      </w:r>
      <w:proofErr w:type="gramEnd"/>
      <w:r w:rsidRPr="003D2D23">
        <w:rPr>
          <w:rFonts w:ascii="Times New Roman" w:eastAsiaTheme="majorEastAsia" w:hAnsi="Times New Roman" w:cs="Times New Roman"/>
          <w:sz w:val="24"/>
          <w:szCs w:val="24"/>
        </w:rPr>
        <w:t xml:space="preserve"> Notice of acceptance of exemption requests</w:t>
      </w:r>
    </w:p>
    <w:p w:rsidR="001508E9" w:rsidRPr="003D2D23" w:rsidRDefault="001508E9" w:rsidP="001508E9">
      <w:pPr>
        <w:pStyle w:val="1"/>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13</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接收豁免请求的通知</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lang w:eastAsia="zh-CN"/>
        </w:rPr>
      </w:pPr>
    </w:p>
    <w:p w:rsidR="001508E9" w:rsidRPr="003D2D23" w:rsidRDefault="001508E9" w:rsidP="00215637">
      <w:pPr>
        <w:pStyle w:val="a4"/>
        <w:numPr>
          <w:ilvl w:val="0"/>
          <w:numId w:val="14"/>
        </w:numPr>
        <w:tabs>
          <w:tab w:val="left" w:pos="424"/>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investigating authority shall officially notify the receipt of exemption requests after the Minister of Industry and Trade makes the decision on application of provisional or official trade remedies, or the decision on the outcome of review of trade</w:t>
      </w:r>
      <w:r w:rsidRPr="003D2D23">
        <w:rPr>
          <w:rFonts w:ascii="Times New Roman" w:eastAsiaTheme="majorEastAsia" w:hAnsi="Times New Roman" w:cs="Times New Roman"/>
          <w:spacing w:val="-29"/>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在工贸部</w:t>
      </w:r>
      <w:r>
        <w:rPr>
          <w:rFonts w:ascii="Times New Roman" w:eastAsiaTheme="majorEastAsia" w:hAnsi="Times New Roman" w:cs="Times New Roman"/>
          <w:sz w:val="24"/>
          <w:szCs w:val="24"/>
          <w:lang w:eastAsia="zh-CN"/>
        </w:rPr>
        <w:t>部长就适用临时或正式贸易救济措施的申请</w:t>
      </w:r>
      <w:r w:rsidRPr="003D2D23">
        <w:rPr>
          <w:rFonts w:ascii="Times New Roman" w:eastAsiaTheme="majorEastAsia" w:hAnsi="Times New Roman" w:cs="Times New Roman"/>
          <w:sz w:val="24"/>
          <w:szCs w:val="24"/>
          <w:lang w:eastAsia="zh-CN"/>
        </w:rPr>
        <w:t>或是就贸易救济复审结果</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决定之后，</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应正式公告</w:t>
      </w:r>
      <w:r>
        <w:rPr>
          <w:rFonts w:ascii="Times New Roman" w:eastAsiaTheme="majorEastAsia" w:hAnsi="Times New Roman" w:cs="Times New Roman"/>
          <w:sz w:val="24"/>
          <w:szCs w:val="24"/>
          <w:lang w:eastAsia="zh-CN"/>
        </w:rPr>
        <w:t>其</w:t>
      </w:r>
      <w:r>
        <w:rPr>
          <w:rFonts w:ascii="Times New Roman" w:eastAsiaTheme="majorEastAsia" w:hAnsi="Times New Roman" w:cs="Times New Roman" w:hint="eastAsia"/>
          <w:sz w:val="24"/>
          <w:szCs w:val="24"/>
          <w:lang w:eastAsia="zh-CN"/>
        </w:rPr>
        <w:t>收到了</w:t>
      </w:r>
      <w:r w:rsidRPr="003D2D23">
        <w:rPr>
          <w:rFonts w:ascii="Times New Roman" w:eastAsiaTheme="majorEastAsia" w:hAnsi="Times New Roman" w:cs="Times New Roman"/>
          <w:sz w:val="24"/>
          <w:szCs w:val="24"/>
          <w:lang w:eastAsia="zh-CN"/>
        </w:rPr>
        <w:t>豁免请求。</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4"/>
        </w:numPr>
        <w:tabs>
          <w:tab w:val="left" w:pos="400"/>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 respect to safeguard measures, the investigating authority shall annually give the official notice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receipt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requests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October.</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must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send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notice of any changes in the safeguard measures to the requesters for exemption in a timely manner so that they can formulate their own suitable business</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plans.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对于保障措施，</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应于每年</w:t>
      </w:r>
      <w:r w:rsidRPr="003D2D23">
        <w:rPr>
          <w:rFonts w:ascii="Times New Roman" w:eastAsiaTheme="majorEastAsia" w:hAnsi="Times New Roman" w:cs="Times New Roman"/>
          <w:sz w:val="24"/>
          <w:szCs w:val="24"/>
          <w:lang w:eastAsia="zh-CN"/>
        </w:rPr>
        <w:t>10</w:t>
      </w:r>
      <w:r w:rsidRPr="003D2D23">
        <w:rPr>
          <w:rFonts w:ascii="Times New Roman" w:eastAsiaTheme="majorEastAsia" w:hAnsi="Times New Roman" w:cs="Times New Roman"/>
          <w:sz w:val="24"/>
          <w:szCs w:val="24"/>
          <w:lang w:eastAsia="zh-CN"/>
        </w:rPr>
        <w:t>月正式开始接收豁免请求的通知。调查机关应当及时通知申请人保障措施的变更，使其能够制定适合自己的经营计划。</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4"/>
        </w:numPr>
        <w:tabs>
          <w:tab w:val="left" w:pos="371"/>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30</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days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date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which</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notifies</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receipt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exemption requests, the organizations and individuals must submit exemption requests as prescribed in Article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12</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herein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excluding</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case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specified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4</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this</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Article.</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有关组织和个人应该在调查机关通知收到</w:t>
      </w:r>
      <w:r w:rsidRPr="003D2D23">
        <w:rPr>
          <w:rFonts w:ascii="Times New Roman" w:eastAsiaTheme="majorEastAsia" w:hAnsi="Times New Roman" w:cs="Times New Roman"/>
          <w:sz w:val="24"/>
          <w:szCs w:val="24"/>
          <w:lang w:eastAsia="zh-CN"/>
        </w:rPr>
        <w:t>豁免请求之日起</w:t>
      </w:r>
      <w:r w:rsidRPr="003D2D23">
        <w:rPr>
          <w:rFonts w:ascii="Times New Roman" w:eastAsiaTheme="majorEastAsia" w:hAnsi="Times New Roman" w:cs="Times New Roman"/>
          <w:sz w:val="24"/>
          <w:szCs w:val="24"/>
          <w:lang w:eastAsia="zh-CN"/>
        </w:rPr>
        <w:t>30</w:t>
      </w:r>
      <w:r w:rsidRPr="003D2D23">
        <w:rPr>
          <w:rFonts w:ascii="Times New Roman" w:eastAsiaTheme="majorEastAsia" w:hAnsi="Times New Roman" w:cs="Times New Roman"/>
          <w:sz w:val="24"/>
          <w:szCs w:val="24"/>
          <w:lang w:eastAsia="zh-CN"/>
        </w:rPr>
        <w:t>天内向调查机关提起本通告第</w:t>
      </w:r>
      <w:r w:rsidRPr="003D2D23">
        <w:rPr>
          <w:rFonts w:ascii="Times New Roman" w:eastAsiaTheme="majorEastAsia" w:hAnsi="Times New Roman" w:cs="Times New Roman"/>
          <w:sz w:val="24"/>
          <w:szCs w:val="24"/>
          <w:lang w:eastAsia="zh-CN"/>
        </w:rPr>
        <w:t>12</w:t>
      </w:r>
      <w:r w:rsidRPr="003D2D23">
        <w:rPr>
          <w:rFonts w:ascii="Times New Roman" w:eastAsiaTheme="majorEastAsia" w:hAnsi="Times New Roman" w:cs="Times New Roman"/>
          <w:sz w:val="24"/>
          <w:szCs w:val="24"/>
          <w:lang w:eastAsia="zh-CN"/>
        </w:rPr>
        <w:t>条规定的豁免请求，但本通告第</w:t>
      </w:r>
      <w:r w:rsidRPr="003D2D23">
        <w:rPr>
          <w:rFonts w:ascii="Times New Roman" w:eastAsiaTheme="majorEastAsia" w:hAnsi="Times New Roman" w:cs="Times New Roman"/>
          <w:sz w:val="24"/>
          <w:szCs w:val="24"/>
          <w:lang w:eastAsia="zh-CN"/>
        </w:rPr>
        <w:t>4</w:t>
      </w:r>
      <w:r w:rsidRPr="003D2D23">
        <w:rPr>
          <w:rFonts w:ascii="Times New Roman" w:eastAsiaTheme="majorEastAsia" w:hAnsi="Times New Roman" w:cs="Times New Roman"/>
          <w:sz w:val="24"/>
          <w:szCs w:val="24"/>
          <w:lang w:eastAsia="zh-CN"/>
        </w:rPr>
        <w:t>条规定的情况除外。</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4"/>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An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 that wishes to request exemption of a particular product in addition to the products specified in the decision on granting exemption of products from trade remedies within the exemption period must submit the additional request for exemption to the investigating authority.</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组织或个人如果希望在豁免期内申请豁免已获豁免的产品之外的另一特定产品，则应向</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提出额外的豁免请求。</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4"/>
        </w:numPr>
        <w:tabs>
          <w:tab w:val="left" w:pos="376"/>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Within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15</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working</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days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receipt</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request</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further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documents</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from the investigating authority, the parties requesting for exemption is liable to provide sufficient and accurate documents as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requested.</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豁免申请方应在收到</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要求提供进一步资料或文件的通知后的</w:t>
      </w:r>
      <w:r w:rsidRPr="003D2D23">
        <w:rPr>
          <w:rFonts w:ascii="Times New Roman" w:eastAsiaTheme="majorEastAsia" w:hAnsi="Times New Roman" w:cs="Times New Roman"/>
          <w:sz w:val="24"/>
          <w:szCs w:val="24"/>
          <w:lang w:eastAsia="zh-CN"/>
        </w:rPr>
        <w:t>15</w:t>
      </w:r>
      <w:r w:rsidRPr="003D2D23">
        <w:rPr>
          <w:rFonts w:ascii="Times New Roman" w:eastAsiaTheme="majorEastAsia" w:hAnsi="Times New Roman" w:cs="Times New Roman"/>
          <w:sz w:val="24"/>
          <w:szCs w:val="24"/>
          <w:lang w:eastAsia="zh-CN"/>
        </w:rPr>
        <w:t>个工作日内按要求提供充分和准确的文件。</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14.</w:t>
      </w:r>
      <w:proofErr w:type="gramEnd"/>
      <w:r w:rsidRPr="003D2D23">
        <w:rPr>
          <w:rFonts w:ascii="Times New Roman" w:eastAsiaTheme="majorEastAsia" w:hAnsi="Times New Roman" w:cs="Times New Roman"/>
          <w:sz w:val="24"/>
          <w:szCs w:val="24"/>
        </w:rPr>
        <w:t xml:space="preserve"> Contents of a decision on granting of exemption from trade remedies</w:t>
      </w:r>
    </w:p>
    <w:p w:rsidR="001508E9" w:rsidRPr="003D2D23" w:rsidRDefault="001508E9" w:rsidP="001508E9">
      <w:pPr>
        <w:pStyle w:val="1"/>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14</w:t>
      </w:r>
      <w:r w:rsidRPr="003D2D23">
        <w:rPr>
          <w:rFonts w:ascii="Times New Roman" w:eastAsiaTheme="majorEastAsia" w:hAnsi="Times New Roman" w:cs="Times New Roman"/>
          <w:sz w:val="24"/>
          <w:szCs w:val="24"/>
          <w:lang w:eastAsia="zh-CN"/>
        </w:rPr>
        <w:t>条</w:t>
      </w:r>
      <w:r w:rsidRPr="003D2D23">
        <w:rPr>
          <w:rFonts w:ascii="Times New Roman" w:eastAsiaTheme="majorEastAsia" w:hAnsi="Times New Roman" w:cs="Times New Roman"/>
          <w:sz w:val="24"/>
          <w:szCs w:val="24"/>
          <w:lang w:eastAsia="zh-CN"/>
        </w:rPr>
        <w:t xml:space="preserve"> </w:t>
      </w:r>
      <w:r w:rsidRPr="003D2D23">
        <w:rPr>
          <w:rFonts w:ascii="Times New Roman" w:eastAsiaTheme="majorEastAsia" w:hAnsi="Times New Roman" w:cs="Times New Roman"/>
          <w:sz w:val="24"/>
          <w:szCs w:val="24"/>
          <w:lang w:eastAsia="zh-CN"/>
        </w:rPr>
        <w:t>给予贸易救济豁免的决定的内容</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lang w:eastAsia="zh-CN"/>
        </w:rPr>
      </w:pPr>
    </w:p>
    <w:p w:rsidR="001508E9" w:rsidRPr="003D2D23" w:rsidRDefault="001508E9" w:rsidP="00215637">
      <w:pPr>
        <w:pStyle w:val="a4"/>
        <w:numPr>
          <w:ilvl w:val="0"/>
          <w:numId w:val="13"/>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lastRenderedPageBreak/>
        <w:t xml:space="preserve">Name of the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 that is exempted from trade</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获得贸易救济豁免的机构或个人的名称</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3"/>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Specifications of the imported products which are exempted from trade</w:t>
      </w:r>
      <w:r w:rsidRPr="003D2D23">
        <w:rPr>
          <w:rFonts w:ascii="Times New Roman" w:eastAsiaTheme="majorEastAsia" w:hAnsi="Times New Roman" w:cs="Times New Roman"/>
          <w:spacing w:val="-31"/>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获得贸易救济豁免的进口产品的产品说明</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3"/>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volume and quantity of the imported products which are exempted from trade</w:t>
      </w:r>
      <w:r w:rsidRPr="003D2D23">
        <w:rPr>
          <w:rFonts w:ascii="Times New Roman" w:eastAsiaTheme="majorEastAsia" w:hAnsi="Times New Roman" w:cs="Times New Roman"/>
          <w:spacing w:val="-40"/>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获得贸易救济豁免的进口产品的总量和数量</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3"/>
        </w:numPr>
        <w:tabs>
          <w:tab w:val="left" w:pos="388"/>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Exemption period, terms and obligations of the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 that is exempted from trade</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获得贸易救济豁免的组织或个人的豁免期、豁免条款和义务。</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15.</w:t>
      </w:r>
      <w:proofErr w:type="gramEnd"/>
      <w:r w:rsidRPr="003D2D23">
        <w:rPr>
          <w:rFonts w:ascii="Times New Roman" w:eastAsiaTheme="majorEastAsia" w:hAnsi="Times New Roman" w:cs="Times New Roman"/>
          <w:sz w:val="24"/>
          <w:szCs w:val="24"/>
        </w:rPr>
        <w:t xml:space="preserve"> Refund of trade remedy duties</w:t>
      </w:r>
    </w:p>
    <w:p w:rsidR="001508E9" w:rsidRPr="003D2D23" w:rsidRDefault="001508E9" w:rsidP="001508E9">
      <w:pPr>
        <w:pStyle w:val="1"/>
        <w:spacing w:before="1"/>
        <w:ind w:left="142" w:right="136"/>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15</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proofErr w:type="spellStart"/>
      <w:r w:rsidRPr="003D2D23">
        <w:rPr>
          <w:rFonts w:ascii="Times New Roman" w:eastAsiaTheme="majorEastAsia" w:hAnsi="Times New Roman" w:cs="Times New Roman"/>
          <w:sz w:val="24"/>
          <w:szCs w:val="24"/>
        </w:rPr>
        <w:t>退还贸易救济税</w:t>
      </w:r>
      <w:proofErr w:type="spellEnd"/>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215637">
      <w:pPr>
        <w:pStyle w:val="a4"/>
        <w:numPr>
          <w:ilvl w:val="0"/>
          <w:numId w:val="12"/>
        </w:numPr>
        <w:tabs>
          <w:tab w:val="left" w:pos="407"/>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 the case where the imported product is exempted from trade remedies, the trade remedy duties charged on the shipments for which customs declarations have been submitted within the exemption period will be</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refunded.</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如进口产品获得贸易救济豁免，则在豁免期内已提交报关单的货物所缴付的贸易救济税会获退还。</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2"/>
        </w:numPr>
        <w:tabs>
          <w:tab w:val="left" w:pos="381"/>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Procedures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claiming</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refunds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remedy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duties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prescribed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Clause</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1</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this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shall be carried out in accordance with applicable legal</w:t>
      </w:r>
      <w:r w:rsidRPr="003D2D23">
        <w:rPr>
          <w:rFonts w:ascii="Times New Roman" w:eastAsiaTheme="majorEastAsia" w:hAnsi="Times New Roman" w:cs="Times New Roman"/>
          <w:spacing w:val="-25"/>
          <w:sz w:val="24"/>
          <w:szCs w:val="24"/>
        </w:rPr>
        <w:t xml:space="preserve"> </w:t>
      </w:r>
      <w:r w:rsidRPr="003D2D23">
        <w:rPr>
          <w:rFonts w:ascii="Times New Roman" w:eastAsiaTheme="majorEastAsia" w:hAnsi="Times New Roman" w:cs="Times New Roman"/>
          <w:sz w:val="24"/>
          <w:szCs w:val="24"/>
        </w:rPr>
        <w:t>provisions.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本条第</w:t>
      </w:r>
      <w:r w:rsidRPr="003D2D23">
        <w:rPr>
          <w:rFonts w:ascii="Times New Roman" w:eastAsiaTheme="majorEastAsia" w:hAnsi="Times New Roman" w:cs="Times New Roman"/>
          <w:sz w:val="24"/>
          <w:szCs w:val="24"/>
          <w:lang w:eastAsia="zh-CN"/>
        </w:rPr>
        <w:t>1</w:t>
      </w:r>
      <w:r w:rsidRPr="003D2D23">
        <w:rPr>
          <w:rFonts w:ascii="Times New Roman" w:eastAsiaTheme="majorEastAsia" w:hAnsi="Times New Roman" w:cs="Times New Roman"/>
          <w:sz w:val="24"/>
          <w:szCs w:val="24"/>
          <w:lang w:eastAsia="zh-CN"/>
        </w:rPr>
        <w:t>款规定的退还贸易救济税的程序应按照相关的法律规定执行。</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16.</w:t>
      </w:r>
      <w:proofErr w:type="gramEnd"/>
      <w:r w:rsidRPr="003D2D23">
        <w:rPr>
          <w:rFonts w:ascii="Times New Roman" w:eastAsiaTheme="majorEastAsia" w:hAnsi="Times New Roman" w:cs="Times New Roman"/>
          <w:sz w:val="24"/>
          <w:szCs w:val="24"/>
        </w:rPr>
        <w:t xml:space="preserve"> Periodical reports</w:t>
      </w:r>
    </w:p>
    <w:p w:rsidR="001508E9" w:rsidRPr="003D2D23" w:rsidRDefault="001508E9" w:rsidP="001508E9">
      <w:pPr>
        <w:pStyle w:val="1"/>
        <w:spacing w:before="1"/>
        <w:ind w:left="142" w:right="136"/>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16</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proofErr w:type="spellStart"/>
      <w:r w:rsidRPr="003D2D23">
        <w:rPr>
          <w:rFonts w:ascii="Times New Roman" w:eastAsiaTheme="majorEastAsia" w:hAnsi="Times New Roman" w:cs="Times New Roman"/>
          <w:sz w:val="24"/>
          <w:szCs w:val="24"/>
        </w:rPr>
        <w:t>定期报告</w:t>
      </w:r>
      <w:proofErr w:type="spellEnd"/>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Every 06 months within the exemption period, the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 that is exempted from trade remedies is required to submit reports on the import of products exempted from trade remedies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compliance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with</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terms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obligations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authority, using the form prescribed in Annex 04</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herein.</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在豁免期内，获得贸易救济豁免的机构或个人应每</w:t>
      </w:r>
      <w:r w:rsidRPr="003D2D23">
        <w:rPr>
          <w:rFonts w:ascii="Times New Roman" w:eastAsiaTheme="majorEastAsia" w:hAnsi="Times New Roman" w:cs="Times New Roman"/>
          <w:sz w:val="24"/>
          <w:szCs w:val="24"/>
          <w:lang w:eastAsia="zh-CN"/>
        </w:rPr>
        <w:t>06</w:t>
      </w:r>
      <w:r w:rsidRPr="003D2D23">
        <w:rPr>
          <w:rFonts w:ascii="Times New Roman" w:eastAsiaTheme="majorEastAsia" w:hAnsi="Times New Roman" w:cs="Times New Roman"/>
          <w:sz w:val="24"/>
          <w:szCs w:val="24"/>
          <w:lang w:eastAsia="zh-CN"/>
        </w:rPr>
        <w:t>个月向</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提交报告，说明获得贸易救济豁免的产品的进口情况及其遵守豁免条款和义务的情况，报告格式载于附件</w:t>
      </w:r>
      <w:r w:rsidRPr="003D2D23">
        <w:rPr>
          <w:rFonts w:ascii="Times New Roman" w:eastAsiaTheme="majorEastAsia" w:hAnsi="Times New Roman" w:cs="Times New Roman"/>
          <w:sz w:val="24"/>
          <w:szCs w:val="24"/>
          <w:lang w:eastAsia="zh-CN"/>
        </w:rPr>
        <w:t>04</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17.</w:t>
      </w:r>
      <w:proofErr w:type="gramEnd"/>
      <w:r w:rsidRPr="003D2D23">
        <w:rPr>
          <w:rFonts w:ascii="Times New Roman" w:eastAsiaTheme="majorEastAsia" w:hAnsi="Times New Roman" w:cs="Times New Roman"/>
          <w:sz w:val="24"/>
          <w:szCs w:val="24"/>
        </w:rPr>
        <w:t xml:space="preserve"> Post-exemption inspection</w:t>
      </w:r>
    </w:p>
    <w:p w:rsidR="001508E9" w:rsidRPr="003D2D23" w:rsidRDefault="001508E9" w:rsidP="001508E9">
      <w:pPr>
        <w:pStyle w:val="1"/>
        <w:spacing w:before="1"/>
        <w:ind w:left="142" w:right="136"/>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17</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proofErr w:type="spellStart"/>
      <w:r w:rsidRPr="003D2D23">
        <w:rPr>
          <w:rFonts w:ascii="Times New Roman" w:eastAsiaTheme="majorEastAsia" w:hAnsi="Times New Roman" w:cs="Times New Roman"/>
          <w:sz w:val="24"/>
          <w:szCs w:val="24"/>
        </w:rPr>
        <w:t>豁免后检查</w:t>
      </w:r>
      <w:proofErr w:type="spellEnd"/>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215637">
      <w:pPr>
        <w:pStyle w:val="a4"/>
        <w:numPr>
          <w:ilvl w:val="0"/>
          <w:numId w:val="11"/>
        </w:numPr>
        <w:tabs>
          <w:tab w:val="left" w:pos="419"/>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post-exemption inspection shall be conducted by adopting risk management method as regulated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by</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law</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determine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subjects,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scope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contents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approved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exemption requests.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豁免后</w:t>
      </w:r>
      <w:r>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检查应当采用法律规定的风险管理方法，确定经批准的豁免请求的检查主体、范围和内容。</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1"/>
        </w:numPr>
        <w:tabs>
          <w:tab w:val="left" w:pos="395"/>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post-exemption inspection is aimed to appraise the compliance by the holders of approved exemption requests with terms and legal provisions on exemption from trade</w:t>
      </w:r>
      <w:r w:rsidRPr="003D2D23">
        <w:rPr>
          <w:rFonts w:ascii="Times New Roman" w:eastAsiaTheme="majorEastAsia" w:hAnsi="Times New Roman" w:cs="Times New Roman"/>
          <w:spacing w:val="-36"/>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豁免后检查的目的是评估贸易救济豁免的获得者遵守豁免条款和法律规定的情况。</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1"/>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Contents of a post-exemption inspection</w:t>
      </w:r>
      <w:r w:rsidRPr="003D2D23">
        <w:rPr>
          <w:rFonts w:ascii="Times New Roman" w:eastAsiaTheme="majorEastAsia" w:hAnsi="Times New Roman" w:cs="Times New Roman"/>
          <w:spacing w:val="-22"/>
          <w:sz w:val="24"/>
          <w:szCs w:val="24"/>
        </w:rPr>
        <w:t xml:space="preserve"> </w:t>
      </w:r>
      <w:r w:rsidRPr="003D2D23">
        <w:rPr>
          <w:rFonts w:ascii="Times New Roman" w:eastAsiaTheme="majorEastAsia" w:hAnsi="Times New Roman" w:cs="Times New Roman"/>
          <w:sz w:val="24"/>
          <w:szCs w:val="24"/>
        </w:rPr>
        <w:t>include:</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531062">
        <w:rPr>
          <w:rFonts w:ascii="Times New Roman" w:eastAsiaTheme="majorEastAsia" w:hAnsi="Times New Roman" w:cs="Times New Roman"/>
          <w:sz w:val="24"/>
          <w:szCs w:val="24"/>
          <w:lang w:eastAsia="zh-CN"/>
        </w:rPr>
        <w:t>豁免后检查包括下列内容</w:t>
      </w:r>
      <w:r w:rsidRPr="00531062">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1"/>
        </w:numPr>
        <w:tabs>
          <w:tab w:val="left" w:pos="976"/>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Examination and verification of the legal status of the organization or individual granted exemption;</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获得贸易救济豁免的机构或个人的法律地位</w:t>
      </w:r>
      <w:r>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审查</w:t>
      </w:r>
      <w:r>
        <w:rPr>
          <w:rFonts w:ascii="Times New Roman" w:eastAsiaTheme="majorEastAsia" w:hAnsi="Times New Roman" w:cs="Times New Roman"/>
          <w:sz w:val="24"/>
          <w:szCs w:val="24"/>
          <w:lang w:eastAsia="zh-CN"/>
        </w:rPr>
        <w:t>及核查</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1"/>
        </w:numPr>
        <w:tabs>
          <w:tab w:val="left" w:pos="981"/>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Examination and verification the accuracy of the product exempted from trade remedies according to the exemption request submitted to the investigating</w:t>
      </w:r>
      <w:r w:rsidRPr="003D2D23">
        <w:rPr>
          <w:rFonts w:ascii="Times New Roman" w:eastAsiaTheme="majorEastAsia" w:hAnsi="Times New Roman" w:cs="Times New Roman"/>
          <w:spacing w:val="-42"/>
          <w:sz w:val="24"/>
          <w:szCs w:val="24"/>
        </w:rPr>
        <w:t xml:space="preserve"> </w:t>
      </w:r>
      <w:r w:rsidRPr="003D2D23">
        <w:rPr>
          <w:rFonts w:ascii="Times New Roman" w:eastAsiaTheme="majorEastAsia" w:hAnsi="Times New Roman" w:cs="Times New Roman"/>
          <w:sz w:val="24"/>
          <w:szCs w:val="24"/>
        </w:rPr>
        <w:t>authority;</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根据向</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提交的豁免请求，审查</w:t>
      </w:r>
      <w:r>
        <w:rPr>
          <w:rFonts w:ascii="Times New Roman" w:eastAsiaTheme="majorEastAsia" w:hAnsi="Times New Roman" w:cs="Times New Roman"/>
          <w:sz w:val="24"/>
          <w:szCs w:val="24"/>
          <w:lang w:eastAsia="zh-CN"/>
        </w:rPr>
        <w:t>并</w:t>
      </w:r>
      <w:r w:rsidRPr="003D2D23">
        <w:rPr>
          <w:rFonts w:ascii="Times New Roman" w:eastAsiaTheme="majorEastAsia" w:hAnsi="Times New Roman" w:cs="Times New Roman"/>
          <w:sz w:val="24"/>
          <w:szCs w:val="24"/>
          <w:lang w:eastAsia="zh-CN"/>
        </w:rPr>
        <w:t>核实获得贸易救济豁免的产品的准确性</w:t>
      </w:r>
      <w:r w:rsidRPr="003D2D23">
        <w:rPr>
          <w:rFonts w:ascii="Times New Roman" w:eastAsiaTheme="majorEastAsia" w:hAnsi="Times New Roman" w:cs="Times New Roman"/>
          <w:sz w:val="24"/>
          <w:szCs w:val="24"/>
          <w:lang w:eastAsia="zh-CN"/>
        </w:rPr>
        <w:t>;</w:t>
      </w:r>
    </w:p>
    <w:p w:rsidR="001508E9" w:rsidRPr="003D2D23" w:rsidRDefault="001508E9" w:rsidP="00215637">
      <w:pPr>
        <w:pStyle w:val="a4"/>
        <w:numPr>
          <w:ilvl w:val="1"/>
          <w:numId w:val="11"/>
        </w:numPr>
        <w:tabs>
          <w:tab w:val="left" w:pos="978"/>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Examination of the adequacy, legality and validity of customs declarations, accounting records, financial statements, documentation and data relating the imported product exempted from trade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审查获得贸易救济豁免的进口产品的有关报关单、会计记录、财务报表、与进口相关的文件和数据是否充分、合法且有效</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1"/>
        </w:numPr>
        <w:tabs>
          <w:tab w:val="left" w:pos="1002"/>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Examination of the compliance with terms and obligations of the party requesting for exemption as specified in the exemption</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decision.</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审查获得贸易救济豁免的一方是否遵守豁免决定中规定的条款和义务。</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18.</w:t>
      </w:r>
      <w:proofErr w:type="gramEnd"/>
      <w:r w:rsidRPr="003D2D23">
        <w:rPr>
          <w:rFonts w:ascii="Times New Roman" w:eastAsiaTheme="majorEastAsia" w:hAnsi="Times New Roman" w:cs="Times New Roman"/>
          <w:sz w:val="24"/>
          <w:szCs w:val="24"/>
        </w:rPr>
        <w:t xml:space="preserve"> Conducting post-exemption inspection</w:t>
      </w:r>
    </w:p>
    <w:p w:rsidR="001508E9" w:rsidRPr="003D2D23" w:rsidRDefault="001508E9" w:rsidP="001508E9">
      <w:pPr>
        <w:pStyle w:val="1"/>
        <w:spacing w:before="1"/>
        <w:ind w:left="142" w:right="136"/>
        <w:rPr>
          <w:rFonts w:ascii="Times New Roman" w:eastAsiaTheme="majorEastAsia" w:hAnsi="Times New Roman" w:cs="Times New Roman"/>
          <w:sz w:val="24"/>
          <w:szCs w:val="24"/>
          <w:lang w:eastAsia="zh-CN"/>
        </w:rPr>
      </w:pPr>
      <w:proofErr w:type="spellStart"/>
      <w:r w:rsidRPr="003D2D23">
        <w:rPr>
          <w:rFonts w:ascii="Times New Roman" w:eastAsiaTheme="majorEastAsia" w:hAnsi="Times New Roman" w:cs="Times New Roman"/>
          <w:sz w:val="24"/>
          <w:szCs w:val="24"/>
        </w:rPr>
        <w:t>第十八条</w:t>
      </w:r>
      <w:proofErr w:type="spellEnd"/>
      <w:r w:rsidRPr="003D2D23">
        <w:rPr>
          <w:rFonts w:ascii="Times New Roman" w:eastAsiaTheme="majorEastAsia" w:hAnsi="Times New Roman" w:cs="Times New Roman"/>
          <w:sz w:val="24"/>
          <w:szCs w:val="24"/>
        </w:rPr>
        <w:t xml:space="preserve"> </w:t>
      </w:r>
      <w:proofErr w:type="spellStart"/>
      <w:r w:rsidRPr="003D2D23">
        <w:rPr>
          <w:rFonts w:ascii="Times New Roman" w:eastAsiaTheme="majorEastAsia" w:hAnsi="Times New Roman" w:cs="Times New Roman"/>
          <w:sz w:val="24"/>
          <w:szCs w:val="24"/>
        </w:rPr>
        <w:t>豁免后</w:t>
      </w:r>
      <w:r>
        <w:rPr>
          <w:rFonts w:ascii="Times New Roman" w:eastAsiaTheme="majorEastAsia" w:hAnsi="Times New Roman" w:cs="Times New Roman"/>
          <w:sz w:val="24"/>
          <w:szCs w:val="24"/>
        </w:rPr>
        <w:t>进行的检查</w:t>
      </w:r>
      <w:proofErr w:type="spellEnd"/>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215637">
      <w:pPr>
        <w:pStyle w:val="a4"/>
        <w:numPr>
          <w:ilvl w:val="0"/>
          <w:numId w:val="10"/>
        </w:numPr>
        <w:tabs>
          <w:tab w:val="left" w:pos="417"/>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At the request of the investigating authority, Minister of Industry and Trade shall decide on inspection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establishment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team.</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head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team</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must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be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official of the investigating authority. The inspection team shall conduct the inspection according to the scope, time limit and contents specified in the decision on establishment of the inspection</w:t>
      </w:r>
      <w:r w:rsidRPr="003D2D23">
        <w:rPr>
          <w:rFonts w:ascii="Times New Roman" w:eastAsiaTheme="majorEastAsia" w:hAnsi="Times New Roman" w:cs="Times New Roman"/>
          <w:spacing w:val="-41"/>
          <w:sz w:val="24"/>
          <w:szCs w:val="24"/>
        </w:rPr>
        <w:t xml:space="preserve"> </w:t>
      </w:r>
      <w:r w:rsidRPr="003D2D23">
        <w:rPr>
          <w:rFonts w:ascii="Times New Roman" w:eastAsiaTheme="majorEastAsia" w:hAnsi="Times New Roman" w:cs="Times New Roman"/>
          <w:sz w:val="24"/>
          <w:szCs w:val="24"/>
        </w:rPr>
        <w:t>team.</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根据调查机关的要求，由工贸部部长</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检查决定，并设立检查小组。检查小组组长必须是</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的官员。检查小组应当遵循设立检查小组的决定规定的范围、期限和内容进行检验。</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0"/>
        </w:numPr>
        <w:tabs>
          <w:tab w:val="left" w:pos="381"/>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investigating</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send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written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notices</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plan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 xml:space="preserve">post-exemption inspection to </w:t>
      </w:r>
      <w:proofErr w:type="spellStart"/>
      <w:r w:rsidRPr="003D2D23">
        <w:rPr>
          <w:rFonts w:ascii="Times New Roman" w:eastAsiaTheme="majorEastAsia" w:hAnsi="Times New Roman" w:cs="Times New Roman"/>
          <w:sz w:val="24"/>
          <w:szCs w:val="24"/>
        </w:rPr>
        <w:t>organisations</w:t>
      </w:r>
      <w:proofErr w:type="spellEnd"/>
      <w:r w:rsidRPr="003D2D23">
        <w:rPr>
          <w:rFonts w:ascii="Times New Roman" w:eastAsiaTheme="majorEastAsia" w:hAnsi="Times New Roman" w:cs="Times New Roman"/>
          <w:sz w:val="24"/>
          <w:szCs w:val="24"/>
        </w:rPr>
        <w:t xml:space="preserve"> and individuals exempted from trade remedies at least 05 working days before the inspection</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date.</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调查机关应在核查</w:t>
      </w:r>
      <w:r w:rsidRPr="003D2D23">
        <w:rPr>
          <w:rFonts w:ascii="Times New Roman" w:eastAsiaTheme="majorEastAsia" w:hAnsi="Times New Roman" w:cs="Times New Roman"/>
          <w:sz w:val="24"/>
          <w:szCs w:val="24"/>
          <w:lang w:eastAsia="zh-CN"/>
        </w:rPr>
        <w:t>日期前至少</w:t>
      </w:r>
      <w:r w:rsidRPr="003D2D23">
        <w:rPr>
          <w:rFonts w:ascii="Times New Roman" w:eastAsiaTheme="majorEastAsia" w:hAnsi="Times New Roman" w:cs="Times New Roman"/>
          <w:sz w:val="24"/>
          <w:szCs w:val="24"/>
          <w:lang w:eastAsia="zh-CN"/>
        </w:rPr>
        <w:t>05</w:t>
      </w:r>
      <w:r w:rsidRPr="003D2D23">
        <w:rPr>
          <w:rFonts w:ascii="Times New Roman" w:eastAsiaTheme="majorEastAsia" w:hAnsi="Times New Roman" w:cs="Times New Roman"/>
          <w:sz w:val="24"/>
          <w:szCs w:val="24"/>
          <w:lang w:eastAsia="zh-CN"/>
        </w:rPr>
        <w:t>个工作日向获得贸易救济豁免的组织和个人发出豁免后检查的书面通知。</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0"/>
        </w:numPr>
        <w:tabs>
          <w:tab w:val="left" w:pos="412"/>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While conducting an inspection, the investigating authority is entitled to verify by requesting </w:t>
      </w:r>
      <w:proofErr w:type="spellStart"/>
      <w:r w:rsidRPr="003D2D23">
        <w:rPr>
          <w:rFonts w:ascii="Times New Roman" w:eastAsiaTheme="majorEastAsia" w:hAnsi="Times New Roman" w:cs="Times New Roman"/>
          <w:sz w:val="24"/>
          <w:szCs w:val="24"/>
        </w:rPr>
        <w:t>organisations</w:t>
      </w:r>
      <w:proofErr w:type="spellEnd"/>
      <w:r w:rsidRPr="003D2D23">
        <w:rPr>
          <w:rFonts w:ascii="Times New Roman" w:eastAsiaTheme="majorEastAsia" w:hAnsi="Times New Roman" w:cs="Times New Roman"/>
          <w:sz w:val="24"/>
          <w:szCs w:val="24"/>
        </w:rPr>
        <w:t xml:space="preserve"> and/or individuals that are related or are able to assist in clarifying issues, unreasonable contents or signs of violating the law. Such verification</w:t>
      </w:r>
      <w:r w:rsidRPr="003D2D23">
        <w:rPr>
          <w:rFonts w:ascii="Times New Roman" w:eastAsiaTheme="majorEastAsia" w:hAnsi="Times New Roman" w:cs="Times New Roman"/>
          <w:spacing w:val="-39"/>
          <w:sz w:val="24"/>
          <w:szCs w:val="24"/>
        </w:rPr>
        <w:t xml:space="preserve"> </w:t>
      </w:r>
      <w:r w:rsidRPr="003D2D23">
        <w:rPr>
          <w:rFonts w:ascii="Times New Roman" w:eastAsiaTheme="majorEastAsia" w:hAnsi="Times New Roman" w:cs="Times New Roman"/>
          <w:sz w:val="24"/>
          <w:szCs w:val="24"/>
        </w:rPr>
        <w:t>includes: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检查</w:t>
      </w:r>
      <w:r w:rsidRPr="003D2D23">
        <w:rPr>
          <w:rFonts w:ascii="Times New Roman" w:eastAsiaTheme="majorEastAsia" w:hAnsi="Times New Roman" w:cs="Times New Roman"/>
          <w:sz w:val="24"/>
          <w:szCs w:val="24"/>
          <w:lang w:eastAsia="zh-CN"/>
        </w:rPr>
        <w:t>过程中，</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有权要求相关方或有能力协助澄清争议、不合理内容或违法迹象的组织和</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或个人核查下列事项</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0"/>
        </w:numPr>
        <w:tabs>
          <w:tab w:val="left" w:pos="959"/>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Subjects of verification being regulatory bodies, relevant </w:t>
      </w:r>
      <w:proofErr w:type="spellStart"/>
      <w:r w:rsidRPr="003D2D23">
        <w:rPr>
          <w:rFonts w:ascii="Times New Roman" w:eastAsiaTheme="majorEastAsia" w:hAnsi="Times New Roman" w:cs="Times New Roman"/>
          <w:sz w:val="24"/>
          <w:szCs w:val="24"/>
        </w:rPr>
        <w:t>organisations</w:t>
      </w:r>
      <w:proofErr w:type="spellEnd"/>
      <w:r w:rsidRPr="003D2D23">
        <w:rPr>
          <w:rFonts w:ascii="Times New Roman" w:eastAsiaTheme="majorEastAsia" w:hAnsi="Times New Roman" w:cs="Times New Roman"/>
          <w:sz w:val="24"/>
          <w:szCs w:val="24"/>
        </w:rPr>
        <w:t xml:space="preserve"> and</w:t>
      </w:r>
      <w:r w:rsidRPr="003D2D23">
        <w:rPr>
          <w:rFonts w:ascii="Times New Roman" w:eastAsiaTheme="majorEastAsia" w:hAnsi="Times New Roman" w:cs="Times New Roman"/>
          <w:spacing w:val="-38"/>
          <w:sz w:val="24"/>
          <w:szCs w:val="24"/>
        </w:rPr>
        <w:t xml:space="preserve"> </w:t>
      </w:r>
      <w:r w:rsidRPr="003D2D23">
        <w:rPr>
          <w:rFonts w:ascii="Times New Roman" w:eastAsiaTheme="majorEastAsia" w:hAnsi="Times New Roman" w:cs="Times New Roman"/>
          <w:sz w:val="24"/>
          <w:szCs w:val="24"/>
        </w:rPr>
        <w:t>individuals.</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核查对象为监管机构、有关组织和个人。</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0"/>
        </w:numPr>
        <w:tabs>
          <w:tab w:val="left" w:pos="973"/>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Forms of verification including sending written requests; or appointing officials to </w:t>
      </w:r>
      <w:r w:rsidRPr="003D2D23">
        <w:rPr>
          <w:rFonts w:ascii="Times New Roman" w:eastAsiaTheme="majorEastAsia" w:hAnsi="Times New Roman" w:cs="Times New Roman"/>
          <w:sz w:val="24"/>
          <w:szCs w:val="24"/>
        </w:rPr>
        <w:lastRenderedPageBreak/>
        <w:t>directly communicate the subjects of verification according to the letter of introduction of the investigating</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authority.</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核查形式包括发送书面请求，或直接任命官员根据调查机关的介绍信直接通报核查对象。</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10"/>
        </w:numPr>
        <w:tabs>
          <w:tab w:val="left" w:pos="988"/>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Verification results shall be fully recorded; this record shall be used as the basis for examining 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case.</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核查结果应全程记录，并以此记录作为审查依据。</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10"/>
        </w:numPr>
        <w:tabs>
          <w:tab w:val="left" w:pos="419"/>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The inspected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 shall appoint its/his/her representative and relevant officers to provide documents and papers as requested and directly work with the inspection</w:t>
      </w:r>
      <w:r w:rsidRPr="003D2D23">
        <w:rPr>
          <w:rFonts w:ascii="Times New Roman" w:eastAsiaTheme="majorEastAsia" w:hAnsi="Times New Roman" w:cs="Times New Roman"/>
          <w:spacing w:val="-40"/>
          <w:sz w:val="24"/>
          <w:szCs w:val="24"/>
        </w:rPr>
        <w:t xml:space="preserve"> </w:t>
      </w:r>
      <w:r w:rsidRPr="003D2D23">
        <w:rPr>
          <w:rFonts w:ascii="Times New Roman" w:eastAsiaTheme="majorEastAsia" w:hAnsi="Times New Roman" w:cs="Times New Roman"/>
          <w:sz w:val="24"/>
          <w:szCs w:val="24"/>
        </w:rPr>
        <w:t>team.</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被检查的组织或者个人应当指定其代表和有关人员按照要求提供文件和资料，并直接与检查小组合作。</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19.</w:t>
      </w:r>
      <w:proofErr w:type="gramEnd"/>
      <w:r w:rsidRPr="003D2D23">
        <w:rPr>
          <w:rFonts w:ascii="Times New Roman" w:eastAsiaTheme="majorEastAsia" w:hAnsi="Times New Roman" w:cs="Times New Roman"/>
          <w:sz w:val="24"/>
          <w:szCs w:val="24"/>
        </w:rPr>
        <w:t xml:space="preserve"> Post-exemption inspection results</w:t>
      </w:r>
    </w:p>
    <w:p w:rsidR="001508E9" w:rsidRPr="003D2D23" w:rsidRDefault="001508E9" w:rsidP="001508E9">
      <w:pPr>
        <w:pStyle w:val="1"/>
        <w:spacing w:before="1"/>
        <w:ind w:left="142" w:right="136"/>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19</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w:t>
      </w:r>
      <w:r w:rsidRPr="003D2D23">
        <w:rPr>
          <w:rFonts w:ascii="Times New Roman" w:eastAsiaTheme="majorEastAsia" w:hAnsi="Times New Roman" w:cs="Times New Roman"/>
          <w:sz w:val="24"/>
          <w:szCs w:val="24"/>
        </w:rPr>
        <w:t>豁免后检查的结果</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215637">
      <w:pPr>
        <w:pStyle w:val="a4"/>
        <w:numPr>
          <w:ilvl w:val="0"/>
          <w:numId w:val="9"/>
        </w:numPr>
        <w:tabs>
          <w:tab w:val="left" w:pos="371"/>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team</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shall</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make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report</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immediately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after</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completing</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 xml:space="preserve">inspection, report inspection results to the inspecting agency and notify them to the inspected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检查小组完成检查后，应当立即</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检查报告将结果报告给检查机构，并</w:t>
      </w:r>
      <w:r>
        <w:rPr>
          <w:rFonts w:ascii="Times New Roman" w:eastAsiaTheme="majorEastAsia" w:hAnsi="Times New Roman" w:cs="Times New Roman"/>
          <w:sz w:val="24"/>
          <w:szCs w:val="24"/>
          <w:lang w:eastAsia="zh-CN"/>
        </w:rPr>
        <w:t>将</w:t>
      </w:r>
      <w:r w:rsidRPr="003D2D23">
        <w:rPr>
          <w:rFonts w:ascii="Times New Roman" w:eastAsiaTheme="majorEastAsia" w:hAnsi="Times New Roman" w:cs="Times New Roman"/>
          <w:sz w:val="24"/>
          <w:szCs w:val="24"/>
          <w:lang w:eastAsia="zh-CN"/>
        </w:rPr>
        <w:t>检查结果通知被检查的机构或者个人。</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9"/>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Depending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degree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violation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specified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report,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team</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shall suggest the inspecting agency to handle or revoke the exemption decision or transfer the case to competent authorities for consideration in accordance with legal</w:t>
      </w:r>
      <w:r w:rsidRPr="003D2D23">
        <w:rPr>
          <w:rFonts w:ascii="Times New Roman" w:eastAsiaTheme="majorEastAsia" w:hAnsi="Times New Roman" w:cs="Times New Roman"/>
          <w:spacing w:val="-35"/>
          <w:sz w:val="24"/>
          <w:szCs w:val="24"/>
        </w:rPr>
        <w:t xml:space="preserve"> </w:t>
      </w:r>
      <w:r w:rsidRPr="003D2D23">
        <w:rPr>
          <w:rFonts w:ascii="Times New Roman" w:eastAsiaTheme="majorEastAsia" w:hAnsi="Times New Roman" w:cs="Times New Roman"/>
          <w:sz w:val="24"/>
          <w:szCs w:val="24"/>
        </w:rPr>
        <w:t>provisions.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根据检查报告查明的违规程度，检查小组应当建议检查机构处理或者撤销豁免决定，或者依照法律规定移交主管机关审理。</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9"/>
        </w:numPr>
        <w:tabs>
          <w:tab w:val="left" w:pos="376"/>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findings</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made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prescribed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Clause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2</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this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Article,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head</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 xml:space="preserve">inspection team shall send the inspection findings draft to the inspected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 Within 05 working days from the receipt of the draft inspection findings, the inspected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 shall provide a written response (accompanied by written explanation and documentary evidences) if dissenting from such inspection</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findings.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依照本条第</w:t>
      </w:r>
      <w:r w:rsidRPr="003D2D23">
        <w:rPr>
          <w:rFonts w:ascii="Times New Roman" w:eastAsiaTheme="majorEastAsia" w:hAnsi="Times New Roman" w:cs="Times New Roman"/>
          <w:sz w:val="24"/>
          <w:szCs w:val="24"/>
          <w:lang w:eastAsia="zh-CN"/>
        </w:rPr>
        <w:t>2</w:t>
      </w:r>
      <w:r w:rsidRPr="003D2D23">
        <w:rPr>
          <w:rFonts w:ascii="Times New Roman" w:eastAsiaTheme="majorEastAsia" w:hAnsi="Times New Roman" w:cs="Times New Roman"/>
          <w:sz w:val="24"/>
          <w:szCs w:val="24"/>
          <w:lang w:eastAsia="zh-CN"/>
        </w:rPr>
        <w:t>款的规定得出检查结果的，检查小组组长应当将检查结果的草案送交被检查的组织或者个人。被检查的组织或者个人对检查结果有异议的，应当在收到检查结果草案后的</w:t>
      </w:r>
      <w:r w:rsidRPr="003D2D23">
        <w:rPr>
          <w:rFonts w:ascii="Times New Roman" w:eastAsiaTheme="majorEastAsia" w:hAnsi="Times New Roman" w:cs="Times New Roman"/>
          <w:sz w:val="24"/>
          <w:szCs w:val="24"/>
          <w:lang w:eastAsia="zh-CN"/>
        </w:rPr>
        <w:t>05</w:t>
      </w:r>
      <w:r w:rsidRPr="003D2D23">
        <w:rPr>
          <w:rFonts w:ascii="Times New Roman" w:eastAsiaTheme="majorEastAsia" w:hAnsi="Times New Roman" w:cs="Times New Roman"/>
          <w:sz w:val="24"/>
          <w:szCs w:val="24"/>
          <w:lang w:eastAsia="zh-CN"/>
        </w:rPr>
        <w:t>个工作日内提交书面答复</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附有书面解释和文件证据</w:t>
      </w:r>
      <w:r w:rsidRPr="003D2D23">
        <w:rPr>
          <w:rFonts w:ascii="Times New Roman" w:eastAsiaTheme="majorEastAsia" w:hAnsi="Times New Roman" w:cs="Times New Roman"/>
          <w:sz w:val="24"/>
          <w:szCs w:val="24"/>
          <w:lang w:eastAsia="zh-CN"/>
        </w:rPr>
        <w:t>)</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9"/>
        </w:numPr>
        <w:tabs>
          <w:tab w:val="left" w:pos="419"/>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If the time limit specified in Clause 3 of this Article lapsed, if the inspected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provides</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no</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response,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it</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considered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have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assented</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findings.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如果被检查的组织或者个人未在本条第</w:t>
      </w:r>
      <w:r w:rsidRPr="003D2D23">
        <w:rPr>
          <w:rFonts w:ascii="Times New Roman" w:eastAsiaTheme="majorEastAsia" w:hAnsi="Times New Roman" w:cs="Times New Roman"/>
          <w:sz w:val="24"/>
          <w:szCs w:val="24"/>
          <w:lang w:eastAsia="zh-CN"/>
        </w:rPr>
        <w:t>3</w:t>
      </w:r>
      <w:r w:rsidRPr="003D2D23">
        <w:rPr>
          <w:rFonts w:ascii="Times New Roman" w:eastAsiaTheme="majorEastAsia" w:hAnsi="Times New Roman" w:cs="Times New Roman"/>
          <w:sz w:val="24"/>
          <w:szCs w:val="24"/>
          <w:lang w:eastAsia="zh-CN"/>
        </w:rPr>
        <w:t>款规定的时限内答复，则视为其同意检查结果。</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9"/>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After the period for response, the inspection team</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shall:</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答复期结束后，检查小组应当采取下列行动</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9"/>
        </w:numPr>
        <w:tabs>
          <w:tab w:val="left" w:pos="988"/>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Consider the explanation sent by the inspected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 xml:space="preserve"> or individual or work with its/his/her representative if there are matters of disagreement or requiring</w:t>
      </w:r>
      <w:r w:rsidRPr="003D2D23">
        <w:rPr>
          <w:rFonts w:ascii="Times New Roman" w:eastAsiaTheme="majorEastAsia" w:hAnsi="Times New Roman" w:cs="Times New Roman"/>
          <w:spacing w:val="-39"/>
          <w:sz w:val="24"/>
          <w:szCs w:val="24"/>
        </w:rPr>
        <w:t xml:space="preserve"> </w:t>
      </w:r>
      <w:r w:rsidRPr="003D2D23">
        <w:rPr>
          <w:rFonts w:ascii="Times New Roman" w:eastAsiaTheme="majorEastAsia" w:hAnsi="Times New Roman" w:cs="Times New Roman"/>
          <w:sz w:val="24"/>
          <w:szCs w:val="24"/>
        </w:rPr>
        <w:t>clarification.</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如果有</w:t>
      </w:r>
      <w:proofErr w:type="gramStart"/>
      <w:r>
        <w:rPr>
          <w:rFonts w:ascii="Times New Roman" w:eastAsiaTheme="majorEastAsia" w:hAnsi="Times New Roman" w:cs="Times New Roman"/>
          <w:sz w:val="24"/>
          <w:szCs w:val="24"/>
          <w:lang w:eastAsia="zh-CN"/>
        </w:rPr>
        <w:t>不</w:t>
      </w:r>
      <w:proofErr w:type="gramEnd"/>
      <w:r>
        <w:rPr>
          <w:rFonts w:ascii="Times New Roman" w:eastAsiaTheme="majorEastAsia" w:hAnsi="Times New Roman" w:cs="Times New Roman"/>
          <w:sz w:val="24"/>
          <w:szCs w:val="24"/>
          <w:lang w:eastAsia="zh-CN"/>
        </w:rPr>
        <w:t>分歧或亟待澄清，则应考虑被检查的组织或者个人提供</w:t>
      </w:r>
      <w:r w:rsidRPr="003D2D23">
        <w:rPr>
          <w:rFonts w:ascii="Times New Roman" w:eastAsiaTheme="majorEastAsia" w:hAnsi="Times New Roman" w:cs="Times New Roman"/>
          <w:sz w:val="24"/>
          <w:szCs w:val="24"/>
          <w:lang w:eastAsia="zh-CN"/>
        </w:rPr>
        <w:t>的解释，或与其代表讨论</w:t>
      </w:r>
      <w:r w:rsidRPr="003D2D23">
        <w:rPr>
          <w:rFonts w:ascii="Times New Roman" w:eastAsiaTheme="majorEastAsia" w:hAnsi="Times New Roman" w:cs="Times New Roman"/>
          <w:sz w:val="24"/>
          <w:szCs w:val="24"/>
          <w:lang w:eastAsia="zh-CN"/>
        </w:rPr>
        <w:lastRenderedPageBreak/>
        <w:t>协作。</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9"/>
        </w:numPr>
        <w:tabs>
          <w:tab w:val="left" w:pos="959"/>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cases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where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professional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technical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advices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are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required</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where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team does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not</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have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reasonable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grounds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for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making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findings,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inspection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findings</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 xml:space="preserve">shall be issued after obtaining advices from </w:t>
      </w:r>
      <w:proofErr w:type="spellStart"/>
      <w:r w:rsidRPr="003D2D23">
        <w:rPr>
          <w:rFonts w:ascii="Times New Roman" w:eastAsiaTheme="majorEastAsia" w:hAnsi="Times New Roman" w:cs="Times New Roman"/>
          <w:sz w:val="24"/>
          <w:szCs w:val="24"/>
        </w:rPr>
        <w:t>specialised</w:t>
      </w:r>
      <w:proofErr w:type="spellEnd"/>
      <w:r w:rsidRPr="003D2D23">
        <w:rPr>
          <w:rFonts w:ascii="Times New Roman" w:eastAsiaTheme="majorEastAsia" w:hAnsi="Times New Roman" w:cs="Times New Roman"/>
          <w:sz w:val="24"/>
          <w:szCs w:val="24"/>
        </w:rPr>
        <w:t xml:space="preserve"> agencies or</w:t>
      </w:r>
      <w:r w:rsidRPr="003D2D23">
        <w:rPr>
          <w:rFonts w:ascii="Times New Roman" w:eastAsiaTheme="majorEastAsia" w:hAnsi="Times New Roman" w:cs="Times New Roman"/>
          <w:spacing w:val="-28"/>
          <w:sz w:val="24"/>
          <w:szCs w:val="24"/>
        </w:rPr>
        <w:t xml:space="preserve"> </w:t>
      </w:r>
      <w:r w:rsidRPr="003D2D23">
        <w:rPr>
          <w:rFonts w:ascii="Times New Roman" w:eastAsiaTheme="majorEastAsia" w:hAnsi="Times New Roman" w:cs="Times New Roman"/>
          <w:sz w:val="24"/>
          <w:szCs w:val="24"/>
        </w:rPr>
        <w:t>units.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如果需要专业或技术意见，或检查小组缺乏合理理由得出检查结果，则检查结果应在获得专门机构或单位的意见后发布。</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20.</w:t>
      </w:r>
      <w:proofErr w:type="gramEnd"/>
      <w:r w:rsidRPr="003D2D23">
        <w:rPr>
          <w:rFonts w:ascii="Times New Roman" w:eastAsiaTheme="majorEastAsia" w:hAnsi="Times New Roman" w:cs="Times New Roman"/>
          <w:sz w:val="24"/>
          <w:szCs w:val="24"/>
        </w:rPr>
        <w:t xml:space="preserve"> Revocation of exemption decision</w:t>
      </w:r>
    </w:p>
    <w:p w:rsidR="001508E9" w:rsidRPr="003D2D23" w:rsidRDefault="001508E9" w:rsidP="001508E9">
      <w:pPr>
        <w:pStyle w:val="1"/>
        <w:spacing w:before="1"/>
        <w:ind w:left="142" w:right="136"/>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20</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proofErr w:type="spellStart"/>
      <w:r w:rsidRPr="003D2D23">
        <w:rPr>
          <w:rFonts w:ascii="Times New Roman" w:eastAsiaTheme="majorEastAsia" w:hAnsi="Times New Roman" w:cs="Times New Roman"/>
          <w:sz w:val="24"/>
          <w:szCs w:val="24"/>
        </w:rPr>
        <w:t>豁免决定的撤销</w:t>
      </w:r>
      <w:proofErr w:type="spellEnd"/>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215637">
      <w:pPr>
        <w:pStyle w:val="a4"/>
        <w:numPr>
          <w:ilvl w:val="0"/>
          <w:numId w:val="8"/>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Minister of Industry and Trade shall revoke exemption decisions in the following</w:t>
      </w:r>
      <w:r w:rsidRPr="003D2D23">
        <w:rPr>
          <w:rFonts w:ascii="Times New Roman" w:eastAsiaTheme="majorEastAsia" w:hAnsi="Times New Roman" w:cs="Times New Roman"/>
          <w:spacing w:val="-43"/>
          <w:sz w:val="24"/>
          <w:szCs w:val="24"/>
        </w:rPr>
        <w:t xml:space="preserve"> </w:t>
      </w:r>
      <w:r w:rsidRPr="003D2D23">
        <w:rPr>
          <w:rFonts w:ascii="Times New Roman" w:eastAsiaTheme="majorEastAsia" w:hAnsi="Times New Roman" w:cs="Times New Roman"/>
          <w:sz w:val="24"/>
          <w:szCs w:val="24"/>
        </w:rPr>
        <w:t>cases:</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在下列情况下，工贸部长应撤销豁免决定</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8"/>
        </w:numPr>
        <w:tabs>
          <w:tab w:val="left" w:pos="959"/>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imported product exempted from trade remedies is used for the wrong</w:t>
      </w:r>
      <w:r w:rsidRPr="003D2D23">
        <w:rPr>
          <w:rFonts w:ascii="Times New Roman" w:eastAsiaTheme="majorEastAsia" w:hAnsi="Times New Roman" w:cs="Times New Roman"/>
          <w:spacing w:val="-34"/>
          <w:sz w:val="24"/>
          <w:szCs w:val="24"/>
        </w:rPr>
        <w:t xml:space="preserve"> </w:t>
      </w:r>
      <w:r w:rsidRPr="003D2D23">
        <w:rPr>
          <w:rFonts w:ascii="Times New Roman" w:eastAsiaTheme="majorEastAsia" w:hAnsi="Times New Roman" w:cs="Times New Roman"/>
          <w:sz w:val="24"/>
          <w:szCs w:val="24"/>
        </w:rPr>
        <w:t>purpose;</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请求人错误使用获得贸易救济豁免的进口产品</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8"/>
        </w:numPr>
        <w:tabs>
          <w:tab w:val="left" w:pos="964"/>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Fraudulent request for exemption from trade remedies is</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submitted;</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请求人以欺诈手段提出贸易救济豁免请求</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8"/>
        </w:numPr>
        <w:tabs>
          <w:tab w:val="left" w:pos="983"/>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Provisions, terms and obligations specified in the exemption decision are not properly complied with or</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fulfilled;</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请求人未遵循豁免决定中规定的条款、履行其中规定的义务；</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8"/>
        </w:numPr>
        <w:tabs>
          <w:tab w:val="left" w:pos="964"/>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eligibility requirements for exemption are not</w:t>
      </w:r>
      <w:r w:rsidRPr="003D2D23">
        <w:rPr>
          <w:rFonts w:ascii="Times New Roman" w:eastAsiaTheme="majorEastAsia" w:hAnsi="Times New Roman" w:cs="Times New Roman"/>
          <w:spacing w:val="-26"/>
          <w:sz w:val="24"/>
          <w:szCs w:val="24"/>
        </w:rPr>
        <w:t xml:space="preserve"> </w:t>
      </w:r>
      <w:r w:rsidRPr="003D2D23">
        <w:rPr>
          <w:rFonts w:ascii="Times New Roman" w:eastAsiaTheme="majorEastAsia" w:hAnsi="Times New Roman" w:cs="Times New Roman"/>
          <w:sz w:val="24"/>
          <w:szCs w:val="24"/>
        </w:rPr>
        <w:t>satisfied.</w:t>
      </w:r>
    </w:p>
    <w:p w:rsidR="001508E9" w:rsidRPr="003D2D23" w:rsidRDefault="001508E9" w:rsidP="001508E9">
      <w:pPr>
        <w:pStyle w:val="a4"/>
        <w:spacing w:before="1"/>
        <w:ind w:left="709" w:right="142"/>
        <w:rPr>
          <w:rFonts w:ascii="Times New Roman" w:eastAsiaTheme="majorEastAsia" w:hAnsi="Times New Roman" w:cs="Times New Roman"/>
          <w:sz w:val="24"/>
          <w:szCs w:val="24"/>
        </w:rPr>
      </w:pPr>
      <w:proofErr w:type="spellStart"/>
      <w:r w:rsidRPr="003D2D23">
        <w:rPr>
          <w:rFonts w:ascii="Times New Roman" w:eastAsiaTheme="majorEastAsia" w:hAnsi="Times New Roman" w:cs="Times New Roman"/>
          <w:sz w:val="24"/>
          <w:szCs w:val="24"/>
        </w:rPr>
        <w:t>不符合豁免资格规定</w:t>
      </w:r>
      <w:proofErr w:type="spellEnd"/>
      <w:r w:rsidRPr="003D2D23">
        <w:rPr>
          <w:rFonts w:ascii="Times New Roman" w:eastAsiaTheme="majorEastAsia" w:hAnsi="Times New Roman" w:cs="Times New Roman"/>
          <w:sz w:val="24"/>
          <w:szCs w:val="24"/>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rPr>
      </w:pPr>
    </w:p>
    <w:p w:rsidR="001508E9" w:rsidRPr="003D2D23" w:rsidRDefault="001508E9" w:rsidP="00215637">
      <w:pPr>
        <w:pStyle w:val="a4"/>
        <w:numPr>
          <w:ilvl w:val="0"/>
          <w:numId w:val="8"/>
        </w:numPr>
        <w:tabs>
          <w:tab w:val="left" w:pos="378"/>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individual</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has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revoked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must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pay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duties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imports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as regulated by</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law.</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被撤销豁免决定的组织或者个人必须依法缴纳进口关税。</w:t>
      </w:r>
    </w:p>
    <w:p w:rsidR="001508E9" w:rsidRPr="003D2D23" w:rsidRDefault="001508E9" w:rsidP="001508E9">
      <w:pPr>
        <w:pStyle w:val="1"/>
        <w:spacing w:line="480" w:lineRule="auto"/>
        <w:ind w:left="0" w:firstLine="1083"/>
        <w:jc w:val="center"/>
        <w:rPr>
          <w:rFonts w:ascii="Times New Roman" w:eastAsiaTheme="majorEastAsia" w:hAnsi="Times New Roman" w:cs="Times New Roman"/>
          <w:sz w:val="24"/>
          <w:szCs w:val="24"/>
          <w:lang w:eastAsia="zh-CN"/>
        </w:rPr>
      </w:pPr>
    </w:p>
    <w:p w:rsidR="001508E9" w:rsidRPr="003D2D23" w:rsidRDefault="001508E9" w:rsidP="001508E9">
      <w:pPr>
        <w:pStyle w:val="1"/>
        <w:spacing w:line="480" w:lineRule="auto"/>
        <w:ind w:left="0" w:firstLine="1083"/>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Chapter IV</w:t>
      </w:r>
    </w:p>
    <w:p w:rsidR="001508E9" w:rsidRPr="003D2D23" w:rsidRDefault="001508E9" w:rsidP="001508E9">
      <w:pPr>
        <w:pStyle w:val="1"/>
        <w:spacing w:line="480" w:lineRule="auto"/>
        <w:ind w:left="0" w:firstLine="1083"/>
        <w:jc w:val="center"/>
        <w:rPr>
          <w:rFonts w:ascii="Times New Roman" w:eastAsiaTheme="majorEastAsia" w:hAnsi="Times New Roman" w:cs="Times New Roman"/>
          <w:sz w:val="24"/>
          <w:szCs w:val="24"/>
          <w:lang w:eastAsia="zh-CN"/>
        </w:rPr>
      </w:pPr>
      <w:proofErr w:type="spellStart"/>
      <w:r w:rsidRPr="003D2D23">
        <w:rPr>
          <w:rFonts w:ascii="Times New Roman" w:eastAsiaTheme="majorEastAsia" w:hAnsi="Times New Roman" w:cs="Times New Roman"/>
          <w:sz w:val="24"/>
          <w:szCs w:val="24"/>
        </w:rPr>
        <w:t>第四章</w:t>
      </w:r>
      <w:proofErr w:type="spellEnd"/>
    </w:p>
    <w:p w:rsidR="001508E9" w:rsidRPr="003D2D23" w:rsidRDefault="001508E9" w:rsidP="001508E9">
      <w:pPr>
        <w:pStyle w:val="1"/>
        <w:spacing w:line="480" w:lineRule="auto"/>
        <w:ind w:left="0" w:firstLine="1083"/>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IMPLEMENTATION PROVISIONS</w:t>
      </w:r>
    </w:p>
    <w:p w:rsidR="001508E9" w:rsidRPr="003D2D23" w:rsidRDefault="001508E9" w:rsidP="001508E9">
      <w:pPr>
        <w:pStyle w:val="1"/>
        <w:spacing w:line="480" w:lineRule="auto"/>
        <w:ind w:left="0" w:firstLine="1083"/>
        <w:jc w:val="center"/>
        <w:rPr>
          <w:rFonts w:ascii="Times New Roman" w:eastAsiaTheme="majorEastAsia" w:hAnsi="Times New Roman" w:cs="Times New Roman"/>
          <w:sz w:val="24"/>
          <w:szCs w:val="24"/>
        </w:rPr>
      </w:pPr>
      <w:proofErr w:type="spellStart"/>
      <w:r w:rsidRPr="003D2D23">
        <w:rPr>
          <w:rFonts w:ascii="Times New Roman" w:eastAsiaTheme="majorEastAsia" w:hAnsi="Times New Roman" w:cs="Times New Roman"/>
          <w:sz w:val="24"/>
          <w:szCs w:val="24"/>
        </w:rPr>
        <w:t>实施规定</w:t>
      </w:r>
      <w:proofErr w:type="spellEnd"/>
    </w:p>
    <w:p w:rsidR="001508E9" w:rsidRPr="003D2D23" w:rsidRDefault="001508E9" w:rsidP="001508E9">
      <w:pPr>
        <w:spacing w:line="218" w:lineRule="exact"/>
        <w:ind w:left="140"/>
        <w:jc w:val="both"/>
        <w:rPr>
          <w:rFonts w:ascii="Times New Roman" w:eastAsiaTheme="majorEastAsia" w:hAnsi="Times New Roman" w:cs="Times New Roman"/>
          <w:b/>
          <w:sz w:val="24"/>
          <w:szCs w:val="24"/>
        </w:rPr>
      </w:pPr>
      <w:proofErr w:type="gramStart"/>
      <w:r w:rsidRPr="003D2D23">
        <w:rPr>
          <w:rFonts w:ascii="Times New Roman" w:eastAsiaTheme="majorEastAsia" w:hAnsi="Times New Roman" w:cs="Times New Roman"/>
          <w:b/>
          <w:sz w:val="24"/>
          <w:szCs w:val="24"/>
        </w:rPr>
        <w:t>Article 21.</w:t>
      </w:r>
      <w:proofErr w:type="gramEnd"/>
      <w:r w:rsidRPr="003D2D23">
        <w:rPr>
          <w:rFonts w:ascii="Times New Roman" w:eastAsiaTheme="majorEastAsia" w:hAnsi="Times New Roman" w:cs="Times New Roman"/>
          <w:b/>
          <w:sz w:val="24"/>
          <w:szCs w:val="24"/>
        </w:rPr>
        <w:t xml:space="preserve"> Responsibility of investigating authority</w:t>
      </w:r>
    </w:p>
    <w:bookmarkEnd w:id="1"/>
    <w:bookmarkEnd w:id="2"/>
    <w:p w:rsidR="001508E9" w:rsidRPr="003D2D23" w:rsidRDefault="001508E9" w:rsidP="001508E9">
      <w:pPr>
        <w:spacing w:before="1"/>
        <w:ind w:left="142" w:right="136"/>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21</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w:t>
      </w:r>
      <w:r w:rsidRPr="003D2D23">
        <w:rPr>
          <w:rFonts w:ascii="Times New Roman" w:eastAsiaTheme="majorEastAsia" w:hAnsi="Times New Roman" w:cs="Times New Roman"/>
          <w:sz w:val="24"/>
          <w:szCs w:val="24"/>
        </w:rPr>
        <w:t>调查机关的责任</w:t>
      </w:r>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215637">
      <w:pPr>
        <w:pStyle w:val="a4"/>
        <w:numPr>
          <w:ilvl w:val="0"/>
          <w:numId w:val="7"/>
        </w:numPr>
        <w:tabs>
          <w:tab w:val="left" w:pos="374"/>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Before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issuing</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any</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application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official</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anti-dumping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countervailing</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measures,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the investigating authority must notify and get opinions about the draft investigation determinations to the requesting party and the requested</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party.</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w:t>
      </w:r>
      <w:proofErr w:type="gramStart"/>
      <w:r w:rsidRPr="003D2D23">
        <w:rPr>
          <w:rFonts w:ascii="Times New Roman" w:eastAsiaTheme="majorEastAsia" w:hAnsi="Times New Roman" w:cs="Times New Roman"/>
          <w:sz w:val="24"/>
          <w:szCs w:val="24"/>
          <w:lang w:eastAsia="zh-CN"/>
        </w:rPr>
        <w:t>作出</w:t>
      </w:r>
      <w:proofErr w:type="gramEnd"/>
      <w:r w:rsidRPr="003D2D23">
        <w:rPr>
          <w:rFonts w:ascii="Times New Roman" w:eastAsiaTheme="majorEastAsia" w:hAnsi="Times New Roman" w:cs="Times New Roman"/>
          <w:sz w:val="24"/>
          <w:szCs w:val="24"/>
          <w:lang w:eastAsia="zh-CN"/>
        </w:rPr>
        <w:t>适用正式反倾销或反补贴措施的决定之前，调查机关必须将调查决定</w:t>
      </w:r>
      <w:r>
        <w:rPr>
          <w:rFonts w:ascii="Times New Roman" w:eastAsiaTheme="majorEastAsia" w:hAnsi="Times New Roman" w:cs="Times New Roman"/>
          <w:sz w:val="24"/>
          <w:szCs w:val="24"/>
          <w:lang w:eastAsia="zh-CN"/>
        </w:rPr>
        <w:t>的</w:t>
      </w:r>
      <w:r w:rsidRPr="003D2D23">
        <w:rPr>
          <w:rFonts w:ascii="Times New Roman" w:eastAsiaTheme="majorEastAsia" w:hAnsi="Times New Roman" w:cs="Times New Roman"/>
          <w:sz w:val="24"/>
          <w:szCs w:val="24"/>
          <w:lang w:eastAsia="zh-CN"/>
        </w:rPr>
        <w:t>草案通知给请求方和被请求方并征求其意见。</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0"/>
          <w:numId w:val="7"/>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The investigating authority</w:t>
      </w:r>
      <w:r w:rsidRPr="003D2D23">
        <w:rPr>
          <w:rFonts w:ascii="Times New Roman" w:eastAsiaTheme="majorEastAsia" w:hAnsi="Times New Roman" w:cs="Times New Roman"/>
          <w:spacing w:val="-17"/>
          <w:sz w:val="24"/>
          <w:szCs w:val="24"/>
        </w:rPr>
        <w:t xml:space="preserve"> </w:t>
      </w:r>
      <w:r w:rsidRPr="003D2D23">
        <w:rPr>
          <w:rFonts w:ascii="Times New Roman" w:eastAsiaTheme="majorEastAsia" w:hAnsi="Times New Roman" w:cs="Times New Roman"/>
          <w:sz w:val="24"/>
          <w:szCs w:val="24"/>
        </w:rPr>
        <w:t>shall:</w:t>
      </w:r>
    </w:p>
    <w:p w:rsidR="001508E9" w:rsidRPr="003D2D23" w:rsidRDefault="001508E9" w:rsidP="001508E9">
      <w:pPr>
        <w:pStyle w:val="a4"/>
        <w:spacing w:before="1"/>
        <w:ind w:left="142" w:right="13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应采取下列行动</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7"/>
        </w:numPr>
        <w:tabs>
          <w:tab w:val="left" w:pos="959"/>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Send exemption decisions to parties requesting for</w:t>
      </w:r>
      <w:r w:rsidRPr="003D2D23">
        <w:rPr>
          <w:rFonts w:ascii="Times New Roman" w:eastAsiaTheme="majorEastAsia" w:hAnsi="Times New Roman" w:cs="Times New Roman"/>
          <w:spacing w:val="-29"/>
          <w:sz w:val="24"/>
          <w:szCs w:val="24"/>
        </w:rPr>
        <w:t xml:space="preserve"> </w:t>
      </w:r>
      <w:r w:rsidRPr="003D2D23">
        <w:rPr>
          <w:rFonts w:ascii="Times New Roman" w:eastAsiaTheme="majorEastAsia" w:hAnsi="Times New Roman" w:cs="Times New Roman"/>
          <w:sz w:val="24"/>
          <w:szCs w:val="24"/>
        </w:rPr>
        <w:t>exemption;</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向提出请求的一方送交豁免决定</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7"/>
        </w:numPr>
        <w:tabs>
          <w:tab w:val="left" w:pos="962"/>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Send</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decisions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revocation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6"/>
          <w:sz w:val="24"/>
          <w:szCs w:val="24"/>
        </w:rPr>
        <w:t xml:space="preserve"> </w:t>
      </w:r>
      <w:proofErr w:type="spellStart"/>
      <w:r w:rsidRPr="003D2D23">
        <w:rPr>
          <w:rFonts w:ascii="Times New Roman" w:eastAsiaTheme="majorEastAsia" w:hAnsi="Times New Roman" w:cs="Times New Roman"/>
          <w:sz w:val="24"/>
          <w:szCs w:val="24"/>
        </w:rPr>
        <w:t>organisations</w:t>
      </w:r>
      <w:proofErr w:type="spellEnd"/>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individuals</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granted exemption from trade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向获得贸易救济豁免的组织或个人送交撤销豁免决议的决定</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7"/>
        </w:numPr>
        <w:tabs>
          <w:tab w:val="left" w:pos="940"/>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Send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written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decisions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decisions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revocation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pacing w:val="3"/>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the Ministry of Finance and the General Department of</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Customs;</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向财政部和海关总署送交书面的豁免决定和撤销豁免决议的决定</w:t>
      </w:r>
      <w:r w:rsidRPr="003D2D23">
        <w:rPr>
          <w:rFonts w:ascii="Times New Roman" w:eastAsiaTheme="majorEastAsia" w:hAnsi="Times New Roman" w:cs="Times New Roman"/>
          <w:sz w:val="24"/>
          <w:szCs w:val="24"/>
          <w:lang w:eastAsia="zh-CN"/>
        </w:rPr>
        <w:t>;</w:t>
      </w:r>
    </w:p>
    <w:p w:rsidR="001508E9" w:rsidRPr="003D2D23" w:rsidRDefault="001508E9" w:rsidP="001508E9">
      <w:pPr>
        <w:pStyle w:val="a3"/>
        <w:spacing w:before="1"/>
        <w:ind w:left="709" w:right="142"/>
        <w:jc w:val="both"/>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7"/>
        </w:numPr>
        <w:tabs>
          <w:tab w:val="left" w:pos="1002"/>
        </w:tabs>
        <w:spacing w:before="1"/>
        <w:ind w:left="709"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Publish exemption decisions and decisions on revocation of exemption decision on its website and the website of the Ministry of Industry and</w:t>
      </w:r>
      <w:r w:rsidRPr="003D2D23">
        <w:rPr>
          <w:rFonts w:ascii="Times New Roman" w:eastAsiaTheme="majorEastAsia" w:hAnsi="Times New Roman" w:cs="Times New Roman"/>
          <w:spacing w:val="-30"/>
          <w:sz w:val="24"/>
          <w:szCs w:val="24"/>
        </w:rPr>
        <w:t xml:space="preserve"> </w:t>
      </w:r>
      <w:r w:rsidRPr="003D2D23">
        <w:rPr>
          <w:rFonts w:ascii="Times New Roman" w:eastAsiaTheme="majorEastAsia" w:hAnsi="Times New Roman" w:cs="Times New Roman"/>
          <w:sz w:val="24"/>
          <w:szCs w:val="24"/>
        </w:rPr>
        <w:t>Trade.</w:t>
      </w:r>
    </w:p>
    <w:p w:rsidR="001508E9" w:rsidRPr="003D2D23" w:rsidRDefault="001508E9" w:rsidP="001508E9">
      <w:pPr>
        <w:pStyle w:val="a4"/>
        <w:spacing w:before="1"/>
        <w:ind w:left="709" w:right="142"/>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在</w:t>
      </w:r>
      <w:r>
        <w:rPr>
          <w:rFonts w:ascii="Times New Roman" w:eastAsiaTheme="majorEastAsia" w:hAnsi="Times New Roman" w:cs="Times New Roman"/>
          <w:sz w:val="24"/>
          <w:szCs w:val="24"/>
          <w:lang w:eastAsia="zh-CN"/>
        </w:rPr>
        <w:t>调查机关</w:t>
      </w:r>
      <w:r w:rsidRPr="003D2D23">
        <w:rPr>
          <w:rFonts w:ascii="Times New Roman" w:eastAsiaTheme="majorEastAsia" w:hAnsi="Times New Roman" w:cs="Times New Roman"/>
          <w:sz w:val="24"/>
          <w:szCs w:val="24"/>
          <w:lang w:eastAsia="zh-CN"/>
        </w:rPr>
        <w:t>网站和工贸部网站上公布豁免决定和撤销豁免决议的决定。</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lang w:eastAsia="zh-CN"/>
        </w:rPr>
      </w:pPr>
    </w:p>
    <w:p w:rsidR="001508E9" w:rsidRPr="003D2D23" w:rsidRDefault="001508E9" w:rsidP="001508E9">
      <w:pPr>
        <w:pStyle w:val="1"/>
        <w:spacing w:before="1"/>
        <w:ind w:left="142" w:right="136"/>
        <w:rPr>
          <w:rFonts w:ascii="Times New Roman" w:eastAsiaTheme="majorEastAsia" w:hAnsi="Times New Roman" w:cs="Times New Roman"/>
          <w:sz w:val="24"/>
          <w:szCs w:val="24"/>
        </w:rPr>
      </w:pPr>
      <w:proofErr w:type="gramStart"/>
      <w:r w:rsidRPr="003D2D23">
        <w:rPr>
          <w:rFonts w:ascii="Times New Roman" w:eastAsiaTheme="majorEastAsia" w:hAnsi="Times New Roman" w:cs="Times New Roman"/>
          <w:sz w:val="24"/>
          <w:szCs w:val="24"/>
        </w:rPr>
        <w:t>Article 22.</w:t>
      </w:r>
      <w:proofErr w:type="gramEnd"/>
      <w:r w:rsidRPr="003D2D23">
        <w:rPr>
          <w:rFonts w:ascii="Times New Roman" w:eastAsiaTheme="majorEastAsia" w:hAnsi="Times New Roman" w:cs="Times New Roman"/>
          <w:sz w:val="24"/>
          <w:szCs w:val="24"/>
        </w:rPr>
        <w:t xml:space="preserve"> Entry into force</w:t>
      </w:r>
    </w:p>
    <w:p w:rsidR="001508E9" w:rsidRPr="003D2D23" w:rsidRDefault="001508E9" w:rsidP="001508E9">
      <w:pPr>
        <w:pStyle w:val="1"/>
        <w:spacing w:before="1"/>
        <w:ind w:left="142" w:right="136"/>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第</w:t>
      </w:r>
      <w:r w:rsidRPr="003D2D23">
        <w:rPr>
          <w:rFonts w:ascii="Times New Roman" w:eastAsiaTheme="majorEastAsia" w:hAnsi="Times New Roman" w:cs="Times New Roman"/>
          <w:sz w:val="24"/>
          <w:szCs w:val="24"/>
        </w:rPr>
        <w:t>22</w:t>
      </w:r>
      <w:r w:rsidRPr="003D2D23">
        <w:rPr>
          <w:rFonts w:ascii="Times New Roman" w:eastAsiaTheme="majorEastAsia" w:hAnsi="Times New Roman" w:cs="Times New Roman"/>
          <w:sz w:val="24"/>
          <w:szCs w:val="24"/>
        </w:rPr>
        <w:t>条</w:t>
      </w:r>
      <w:r w:rsidRPr="003D2D23">
        <w:rPr>
          <w:rFonts w:ascii="Times New Roman" w:eastAsiaTheme="majorEastAsia" w:hAnsi="Times New Roman" w:cs="Times New Roman"/>
          <w:sz w:val="24"/>
          <w:szCs w:val="24"/>
        </w:rPr>
        <w:t xml:space="preserve">. </w:t>
      </w:r>
      <w:proofErr w:type="spellStart"/>
      <w:r w:rsidRPr="003D2D23">
        <w:rPr>
          <w:rFonts w:ascii="Times New Roman" w:eastAsiaTheme="majorEastAsia" w:hAnsi="Times New Roman" w:cs="Times New Roman"/>
          <w:sz w:val="24"/>
          <w:szCs w:val="24"/>
        </w:rPr>
        <w:t>生效</w:t>
      </w:r>
      <w:proofErr w:type="spellEnd"/>
    </w:p>
    <w:p w:rsidR="001508E9" w:rsidRPr="003D2D23" w:rsidRDefault="001508E9" w:rsidP="001508E9">
      <w:pPr>
        <w:pStyle w:val="a3"/>
        <w:spacing w:before="1"/>
        <w:ind w:left="142" w:right="136"/>
        <w:jc w:val="both"/>
        <w:rPr>
          <w:rFonts w:ascii="Times New Roman" w:eastAsiaTheme="majorEastAsia" w:hAnsi="Times New Roman" w:cs="Times New Roman"/>
          <w:b/>
          <w:sz w:val="24"/>
          <w:szCs w:val="24"/>
        </w:rPr>
      </w:pPr>
    </w:p>
    <w:p w:rsidR="001508E9" w:rsidRPr="003D2D23" w:rsidRDefault="001508E9" w:rsidP="00215637">
      <w:pPr>
        <w:pStyle w:val="a4"/>
        <w:numPr>
          <w:ilvl w:val="0"/>
          <w:numId w:val="6"/>
        </w:numPr>
        <w:tabs>
          <w:tab w:val="left" w:pos="383"/>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This Circular comes into force from 15 June</w:t>
      </w:r>
      <w:r w:rsidRPr="003D2D23">
        <w:rPr>
          <w:rFonts w:ascii="Times New Roman" w:eastAsiaTheme="majorEastAsia" w:hAnsi="Times New Roman" w:cs="Times New Roman"/>
          <w:spacing w:val="-23"/>
          <w:sz w:val="24"/>
          <w:szCs w:val="24"/>
        </w:rPr>
        <w:t xml:space="preserve"> </w:t>
      </w:r>
      <w:r w:rsidRPr="003D2D23">
        <w:rPr>
          <w:rFonts w:ascii="Times New Roman" w:eastAsiaTheme="majorEastAsia" w:hAnsi="Times New Roman" w:cs="Times New Roman"/>
          <w:sz w:val="24"/>
          <w:szCs w:val="24"/>
        </w:rPr>
        <w:t>2018.</w:t>
      </w:r>
    </w:p>
    <w:p w:rsidR="001508E9" w:rsidRPr="003D2D23" w:rsidRDefault="001508E9" w:rsidP="001508E9">
      <w:pPr>
        <w:pStyle w:val="a4"/>
        <w:spacing w:before="1"/>
        <w:ind w:left="142" w:right="136"/>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本通告自</w:t>
      </w:r>
      <w:r w:rsidRPr="003D2D23">
        <w:rPr>
          <w:rFonts w:ascii="Times New Roman" w:eastAsiaTheme="majorEastAsia" w:hAnsi="Times New Roman" w:cs="Times New Roman"/>
          <w:sz w:val="24"/>
          <w:szCs w:val="24"/>
        </w:rPr>
        <w:t>2018</w:t>
      </w:r>
      <w:r w:rsidRPr="003D2D23">
        <w:rPr>
          <w:rFonts w:ascii="Times New Roman" w:eastAsiaTheme="majorEastAsia" w:hAnsi="Times New Roman" w:cs="Times New Roman"/>
          <w:sz w:val="24"/>
          <w:szCs w:val="24"/>
        </w:rPr>
        <w:t>年</w:t>
      </w:r>
      <w:r w:rsidRPr="003D2D23">
        <w:rPr>
          <w:rFonts w:ascii="Times New Roman" w:eastAsiaTheme="majorEastAsia" w:hAnsi="Times New Roman" w:cs="Times New Roman"/>
          <w:sz w:val="24"/>
          <w:szCs w:val="24"/>
        </w:rPr>
        <w:t>6</w:t>
      </w:r>
      <w:r w:rsidRPr="003D2D23">
        <w:rPr>
          <w:rFonts w:ascii="Times New Roman" w:eastAsiaTheme="majorEastAsia" w:hAnsi="Times New Roman" w:cs="Times New Roman"/>
          <w:sz w:val="24"/>
          <w:szCs w:val="24"/>
        </w:rPr>
        <w:t>月</w:t>
      </w:r>
      <w:r w:rsidRPr="003D2D23">
        <w:rPr>
          <w:rFonts w:ascii="Times New Roman" w:eastAsiaTheme="majorEastAsia" w:hAnsi="Times New Roman" w:cs="Times New Roman"/>
          <w:sz w:val="24"/>
          <w:szCs w:val="24"/>
        </w:rPr>
        <w:t>15</w:t>
      </w:r>
      <w:r w:rsidRPr="003D2D23">
        <w:rPr>
          <w:rFonts w:ascii="Times New Roman" w:eastAsiaTheme="majorEastAsia" w:hAnsi="Times New Roman" w:cs="Times New Roman"/>
          <w:sz w:val="24"/>
          <w:szCs w:val="24"/>
        </w:rPr>
        <w:t>日起生效。</w:t>
      </w:r>
    </w:p>
    <w:p w:rsidR="001508E9" w:rsidRPr="003D2D23" w:rsidRDefault="001508E9" w:rsidP="001508E9">
      <w:pPr>
        <w:pStyle w:val="a3"/>
        <w:spacing w:before="1"/>
        <w:ind w:left="142" w:right="136"/>
        <w:jc w:val="both"/>
        <w:rPr>
          <w:rFonts w:ascii="Times New Roman" w:eastAsiaTheme="majorEastAsia" w:hAnsi="Times New Roman" w:cs="Times New Roman"/>
          <w:sz w:val="24"/>
          <w:szCs w:val="24"/>
        </w:rPr>
      </w:pPr>
    </w:p>
    <w:p w:rsidR="001508E9" w:rsidRPr="003D2D23" w:rsidRDefault="001508E9" w:rsidP="00215637">
      <w:pPr>
        <w:pStyle w:val="a4"/>
        <w:numPr>
          <w:ilvl w:val="0"/>
          <w:numId w:val="6"/>
        </w:numPr>
        <w:tabs>
          <w:tab w:val="left" w:pos="431"/>
        </w:tabs>
        <w:spacing w:before="1"/>
        <w:ind w:left="142" w:right="136"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Difficulties that arise during the implementation of this Circular should be reported to the investigating authority and the Ministry of Industry and Trade for consideration and</w:t>
      </w:r>
      <w:r w:rsidRPr="003D2D23">
        <w:rPr>
          <w:rFonts w:ascii="Times New Roman" w:eastAsiaTheme="majorEastAsia" w:hAnsi="Times New Roman" w:cs="Times New Roman"/>
          <w:spacing w:val="-41"/>
          <w:sz w:val="24"/>
          <w:szCs w:val="24"/>
        </w:rPr>
        <w:t xml:space="preserve"> </w:t>
      </w:r>
      <w:r w:rsidRPr="003D2D23">
        <w:rPr>
          <w:rFonts w:ascii="Times New Roman" w:eastAsiaTheme="majorEastAsia" w:hAnsi="Times New Roman" w:cs="Times New Roman"/>
          <w:sz w:val="24"/>
          <w:szCs w:val="24"/>
        </w:rPr>
        <w:t>resolution</w:t>
      </w:r>
      <w:proofErr w:type="gramStart"/>
      <w:r w:rsidRPr="003D2D23">
        <w:rPr>
          <w:rFonts w:ascii="Times New Roman" w:eastAsiaTheme="majorEastAsia" w:hAnsi="Times New Roman" w:cs="Times New Roman"/>
          <w:sz w:val="24"/>
          <w:szCs w:val="24"/>
        </w:rPr>
        <w:t>./</w:t>
      </w:r>
      <w:proofErr w:type="gramEnd"/>
      <w:r w:rsidRPr="003D2D23">
        <w:rPr>
          <w:rFonts w:ascii="Times New Roman" w:eastAsiaTheme="majorEastAsia" w:hAnsi="Times New Roman" w:cs="Times New Roman"/>
          <w:sz w:val="24"/>
          <w:szCs w:val="24"/>
        </w:rPr>
        <w:t>.</w:t>
      </w:r>
    </w:p>
    <w:p w:rsidR="001508E9" w:rsidRPr="003D2D23" w:rsidRDefault="001508E9" w:rsidP="001508E9">
      <w:pPr>
        <w:pStyle w:val="a4"/>
        <w:spacing w:before="1"/>
        <w:ind w:left="142" w:right="136"/>
        <w:rPr>
          <w:rFonts w:ascii="Times New Roman" w:eastAsiaTheme="majorEastAsia" w:hAnsi="Times New Roman" w:cs="Times New Roman"/>
          <w:b/>
          <w:sz w:val="24"/>
          <w:szCs w:val="24"/>
          <w:lang w:eastAsia="zh-CN"/>
        </w:rPr>
      </w:pPr>
      <w:r>
        <w:rPr>
          <w:rFonts w:ascii="Times New Roman" w:eastAsiaTheme="majorEastAsia" w:hAnsi="Times New Roman" w:cs="Times New Roman"/>
          <w:sz w:val="24"/>
          <w:szCs w:val="24"/>
          <w:lang w:eastAsia="zh-CN"/>
        </w:rPr>
        <w:t>对于</w:t>
      </w:r>
      <w:r w:rsidRPr="003D2D23">
        <w:rPr>
          <w:rFonts w:ascii="Times New Roman" w:eastAsiaTheme="majorEastAsia" w:hAnsi="Times New Roman" w:cs="Times New Roman"/>
          <w:sz w:val="24"/>
          <w:szCs w:val="24"/>
          <w:lang w:eastAsia="zh-CN"/>
        </w:rPr>
        <w:t>执行本通告过程中出现的困难</w:t>
      </w:r>
      <w:r>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应向调查机关和工业贸易部报告</w:t>
      </w:r>
      <w:r>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lang w:eastAsia="zh-CN"/>
        </w:rPr>
        <w:t>以供其参考和解决。</w:t>
      </w:r>
    </w:p>
    <w:p w:rsidR="001508E9" w:rsidRPr="003D2D23" w:rsidRDefault="001508E9" w:rsidP="001508E9">
      <w:pPr>
        <w:pStyle w:val="a3"/>
        <w:rPr>
          <w:rFonts w:ascii="Times New Roman" w:eastAsiaTheme="majorEastAsia" w:hAnsi="Times New Roman" w:cs="Times New Roman"/>
          <w:sz w:val="24"/>
          <w:szCs w:val="24"/>
          <w:lang w:eastAsia="zh-CN"/>
        </w:rPr>
      </w:pPr>
    </w:p>
    <w:p w:rsidR="001508E9" w:rsidRPr="003D2D23" w:rsidRDefault="001508E9" w:rsidP="001508E9">
      <w:pPr>
        <w:pStyle w:val="1"/>
        <w:spacing w:before="193"/>
        <w:ind w:left="0" w:right="1884"/>
        <w:jc w:val="right"/>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MINISTER</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部长</w:t>
      </w:r>
    </w:p>
    <w:p w:rsidR="001508E9" w:rsidRPr="003D2D23" w:rsidRDefault="001508E9" w:rsidP="001508E9">
      <w:pPr>
        <w:pStyle w:val="a3"/>
        <w:spacing w:before="11"/>
        <w:rPr>
          <w:rFonts w:ascii="Times New Roman" w:eastAsiaTheme="majorEastAsia" w:hAnsi="Times New Roman" w:cs="Times New Roman"/>
          <w:b/>
          <w:sz w:val="24"/>
          <w:szCs w:val="24"/>
        </w:rPr>
      </w:pPr>
    </w:p>
    <w:p w:rsidR="001508E9" w:rsidRPr="003D2D23" w:rsidRDefault="001508E9" w:rsidP="001508E9">
      <w:pPr>
        <w:ind w:left="4776" w:right="28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Tran Tuan Anh</w:t>
      </w:r>
    </w:p>
    <w:p w:rsidR="001508E9" w:rsidRPr="003D2D23" w:rsidRDefault="001508E9" w:rsidP="001508E9">
      <w:pPr>
        <w:jc w:val="center"/>
        <w:rPr>
          <w:rFonts w:ascii="Times New Roman" w:eastAsiaTheme="majorEastAsia" w:hAnsi="Times New Roman" w:cs="Times New Roman"/>
          <w:sz w:val="24"/>
          <w:szCs w:val="24"/>
        </w:rPr>
        <w:sectPr w:rsidR="001508E9" w:rsidRPr="003D2D23" w:rsidSect="00312C14">
          <w:headerReference w:type="default" r:id="rId27"/>
          <w:pgSz w:w="11910" w:h="16840"/>
          <w:pgMar w:top="1440" w:right="1080" w:bottom="1440" w:left="1080" w:header="719" w:footer="0" w:gutter="0"/>
          <w:cols w:space="720"/>
          <w:docGrid w:linePitch="299"/>
        </w:sectPr>
      </w:pPr>
    </w:p>
    <w:p w:rsidR="001508E9" w:rsidRPr="003D2D23" w:rsidRDefault="001508E9" w:rsidP="001508E9">
      <w:pPr>
        <w:pStyle w:val="a3"/>
        <w:spacing w:before="2"/>
        <w:rPr>
          <w:rFonts w:ascii="Times New Roman" w:eastAsiaTheme="majorEastAsia" w:hAnsi="Times New Roman" w:cs="Times New Roman"/>
          <w:b/>
          <w:sz w:val="24"/>
          <w:szCs w:val="24"/>
        </w:rPr>
      </w:pPr>
    </w:p>
    <w:p w:rsidR="001508E9" w:rsidRDefault="001508E9" w:rsidP="001508E9">
      <w:pPr>
        <w:spacing w:before="100"/>
        <w:ind w:left="394" w:right="755"/>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rPr>
        <w:t>Annex 01: Request for registration as a related party in a trade remedy case</w:t>
      </w:r>
    </w:p>
    <w:p w:rsidR="001508E9" w:rsidRPr="003D2D23" w:rsidRDefault="001508E9" w:rsidP="001508E9">
      <w:pPr>
        <w:spacing w:before="100"/>
        <w:ind w:left="394" w:right="755"/>
        <w:jc w:val="center"/>
        <w:rPr>
          <w:rFonts w:ascii="Times New Roman" w:eastAsiaTheme="majorEastAsia" w:hAnsi="Times New Roman" w:cs="Times New Roman"/>
          <w:b/>
          <w:sz w:val="24"/>
          <w:szCs w:val="24"/>
          <w:lang w:eastAsia="zh-CN"/>
        </w:rPr>
      </w:pPr>
      <w:r>
        <w:rPr>
          <w:rFonts w:ascii="Times New Roman" w:eastAsiaTheme="majorEastAsia" w:hAnsi="Times New Roman" w:cs="Times New Roman" w:hint="eastAsia"/>
          <w:b/>
          <w:sz w:val="24"/>
          <w:szCs w:val="24"/>
          <w:lang w:eastAsia="zh-CN"/>
        </w:rPr>
        <w:t>附录</w:t>
      </w:r>
      <w:r>
        <w:rPr>
          <w:rFonts w:ascii="Times New Roman" w:eastAsiaTheme="majorEastAsia" w:hAnsi="Times New Roman" w:cs="Times New Roman" w:hint="eastAsia"/>
          <w:b/>
          <w:sz w:val="24"/>
          <w:szCs w:val="24"/>
          <w:lang w:eastAsia="zh-CN"/>
        </w:rPr>
        <w:t xml:space="preserve">1. </w:t>
      </w:r>
      <w:r>
        <w:rPr>
          <w:rFonts w:ascii="Times New Roman" w:eastAsiaTheme="majorEastAsia" w:hAnsi="Times New Roman" w:cs="Times New Roman" w:hint="eastAsia"/>
          <w:b/>
          <w:sz w:val="24"/>
          <w:szCs w:val="24"/>
          <w:lang w:eastAsia="zh-CN"/>
        </w:rPr>
        <w:t>贸易救济案件中利害关系方的登记申请</w:t>
      </w:r>
    </w:p>
    <w:p w:rsidR="001508E9" w:rsidRDefault="001508E9" w:rsidP="001508E9">
      <w:pPr>
        <w:spacing w:before="119"/>
        <w:ind w:left="394" w:right="757"/>
        <w:jc w:val="center"/>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(Issued with Circular No. 06/2018/TT-BCT dated 20 April 2018 of the Minister of Industry and Trade detailing some contents regarding trade remedies)</w:t>
      </w:r>
    </w:p>
    <w:p w:rsidR="001508E9" w:rsidRPr="005C57BF" w:rsidRDefault="001508E9" w:rsidP="001508E9">
      <w:pPr>
        <w:spacing w:before="119"/>
        <w:ind w:left="394" w:right="757"/>
        <w:jc w:val="center"/>
        <w:rPr>
          <w:rFonts w:ascii="Times New Roman" w:eastAsiaTheme="majorEastAsia" w:hAnsi="Times New Roman" w:cs="Times New Roman"/>
          <w:sz w:val="24"/>
          <w:szCs w:val="24"/>
          <w:lang w:eastAsia="zh-CN"/>
        </w:rPr>
      </w:pPr>
      <w:r w:rsidRPr="005C57BF">
        <w:rPr>
          <w:rFonts w:ascii="Times New Roman" w:eastAsiaTheme="majorEastAsia" w:hAnsi="Times New Roman" w:cs="Times New Roman"/>
          <w:sz w:val="24"/>
          <w:szCs w:val="24"/>
          <w:lang w:eastAsia="zh-CN"/>
        </w:rPr>
        <w:t>(</w:t>
      </w:r>
      <w:r>
        <w:rPr>
          <w:rFonts w:ascii="Times New Roman" w:eastAsiaTheme="majorEastAsia" w:hAnsi="Times New Roman" w:cs="Times New Roman" w:hint="eastAsia"/>
          <w:sz w:val="24"/>
          <w:szCs w:val="24"/>
          <w:lang w:eastAsia="zh-CN"/>
        </w:rPr>
        <w:t>与</w:t>
      </w:r>
      <w:r w:rsidRPr="005C57BF">
        <w:rPr>
          <w:rFonts w:ascii="Times New Roman" w:eastAsiaTheme="majorEastAsia" w:hAnsi="Times New Roman" w:cs="Times New Roman"/>
          <w:sz w:val="24"/>
          <w:szCs w:val="24"/>
          <w:lang w:eastAsia="zh-CN"/>
        </w:rPr>
        <w:t>2018</w:t>
      </w:r>
      <w:r w:rsidRPr="005C57BF">
        <w:rPr>
          <w:rFonts w:ascii="Times New Roman" w:eastAsiaTheme="majorEastAsia" w:hAnsi="Times New Roman" w:cs="Times New Roman"/>
          <w:sz w:val="24"/>
          <w:szCs w:val="24"/>
          <w:lang w:eastAsia="zh-CN"/>
        </w:rPr>
        <w:t>年</w:t>
      </w:r>
      <w:r w:rsidRPr="005C57BF">
        <w:rPr>
          <w:rFonts w:ascii="Times New Roman" w:eastAsiaTheme="majorEastAsia" w:hAnsi="Times New Roman" w:cs="Times New Roman"/>
          <w:sz w:val="24"/>
          <w:szCs w:val="24"/>
          <w:lang w:eastAsia="zh-CN"/>
        </w:rPr>
        <w:t>4</w:t>
      </w:r>
      <w:r w:rsidRPr="005C57BF">
        <w:rPr>
          <w:rFonts w:ascii="Times New Roman" w:eastAsiaTheme="majorEastAsia" w:hAnsi="Times New Roman" w:cs="Times New Roman"/>
          <w:sz w:val="24"/>
          <w:szCs w:val="24"/>
          <w:lang w:eastAsia="zh-CN"/>
        </w:rPr>
        <w:t>月</w:t>
      </w:r>
      <w:r w:rsidRPr="005C57BF">
        <w:rPr>
          <w:rFonts w:ascii="Times New Roman" w:eastAsiaTheme="majorEastAsia" w:hAnsi="Times New Roman" w:cs="Times New Roman"/>
          <w:sz w:val="24"/>
          <w:szCs w:val="24"/>
          <w:lang w:eastAsia="zh-CN"/>
        </w:rPr>
        <w:t>20</w:t>
      </w:r>
      <w:r>
        <w:rPr>
          <w:rFonts w:ascii="Times New Roman" w:eastAsiaTheme="majorEastAsia" w:hAnsi="Times New Roman" w:cs="Times New Roman"/>
          <w:sz w:val="24"/>
          <w:szCs w:val="24"/>
          <w:lang w:eastAsia="zh-CN"/>
        </w:rPr>
        <w:t>日</w:t>
      </w:r>
      <w:r w:rsidRPr="005C57BF">
        <w:rPr>
          <w:rFonts w:ascii="Times New Roman" w:eastAsiaTheme="majorEastAsia" w:hAnsi="Times New Roman" w:cs="Times New Roman"/>
          <w:sz w:val="24"/>
          <w:szCs w:val="24"/>
          <w:lang w:eastAsia="zh-CN"/>
        </w:rPr>
        <w:t>工贸</w:t>
      </w:r>
      <w:proofErr w:type="gramStart"/>
      <w:r w:rsidRPr="005C57BF">
        <w:rPr>
          <w:rFonts w:ascii="Times New Roman" w:eastAsiaTheme="majorEastAsia" w:hAnsi="Times New Roman" w:cs="Times New Roman"/>
          <w:sz w:val="24"/>
          <w:szCs w:val="24"/>
          <w:lang w:eastAsia="zh-CN"/>
        </w:rPr>
        <w:t>部</w:t>
      </w:r>
      <w:proofErr w:type="gramEnd"/>
      <w:r w:rsidRPr="005C57BF">
        <w:rPr>
          <w:rFonts w:ascii="Times New Roman" w:eastAsiaTheme="majorEastAsia" w:hAnsi="Times New Roman" w:cs="Times New Roman"/>
          <w:sz w:val="24"/>
          <w:szCs w:val="24"/>
          <w:lang w:eastAsia="zh-CN"/>
        </w:rPr>
        <w:t>部长</w:t>
      </w:r>
      <w:r w:rsidR="00ED650E" w:rsidRPr="003D2D23">
        <w:rPr>
          <w:rFonts w:ascii="Times New Roman" w:eastAsiaTheme="majorEastAsia" w:hAnsi="Times New Roman" w:cs="Times New Roman"/>
          <w:sz w:val="24"/>
          <w:szCs w:val="24"/>
          <w:lang w:eastAsia="zh-CN"/>
        </w:rPr>
        <w:t>第</w:t>
      </w:r>
      <w:r w:rsidR="00ED650E" w:rsidRPr="003D2D23">
        <w:rPr>
          <w:rFonts w:ascii="Times New Roman" w:eastAsiaTheme="majorEastAsia" w:hAnsi="Times New Roman" w:cs="Times New Roman"/>
          <w:sz w:val="24"/>
          <w:szCs w:val="24"/>
          <w:lang w:eastAsia="zh-CN"/>
        </w:rPr>
        <w:t>06/2018/TT-BCT</w:t>
      </w:r>
      <w:r w:rsidR="00ED650E" w:rsidRPr="003D2D23">
        <w:rPr>
          <w:rFonts w:ascii="Times New Roman" w:eastAsiaTheme="majorEastAsia" w:hAnsi="Times New Roman" w:cs="Times New Roman"/>
          <w:sz w:val="24"/>
          <w:szCs w:val="24"/>
          <w:lang w:eastAsia="zh-CN"/>
        </w:rPr>
        <w:t>号</w:t>
      </w:r>
      <w:r w:rsidR="00ED650E">
        <w:rPr>
          <w:rFonts w:ascii="Times New Roman" w:eastAsiaTheme="majorEastAsia" w:hAnsi="Times New Roman" w:cs="Times New Roman" w:hint="eastAsia"/>
          <w:sz w:val="24"/>
          <w:szCs w:val="24"/>
          <w:lang w:eastAsia="zh-CN"/>
        </w:rPr>
        <w:t>《</w:t>
      </w:r>
      <w:r w:rsidR="00ED650E" w:rsidRPr="003D2D23">
        <w:rPr>
          <w:rFonts w:ascii="Times New Roman" w:eastAsiaTheme="majorEastAsia" w:hAnsi="Times New Roman" w:cs="Times New Roman"/>
          <w:sz w:val="24"/>
          <w:szCs w:val="24"/>
          <w:lang w:eastAsia="zh-CN"/>
        </w:rPr>
        <w:t>详细说明若干贸易救济措施若干条款</w:t>
      </w:r>
      <w:r w:rsidR="00ED650E">
        <w:rPr>
          <w:rFonts w:ascii="Times New Roman" w:eastAsiaTheme="majorEastAsia" w:hAnsi="Times New Roman" w:cs="Times New Roman"/>
          <w:sz w:val="24"/>
          <w:szCs w:val="24"/>
          <w:lang w:eastAsia="zh-CN"/>
        </w:rPr>
        <w:t>的</w:t>
      </w:r>
      <w:r w:rsidR="00ED650E" w:rsidRPr="003D2D23">
        <w:rPr>
          <w:rFonts w:ascii="Times New Roman" w:eastAsiaTheme="majorEastAsia" w:hAnsi="Times New Roman" w:cs="Times New Roman"/>
          <w:sz w:val="24"/>
          <w:szCs w:val="24"/>
          <w:lang w:eastAsia="zh-CN"/>
        </w:rPr>
        <w:t>通告</w:t>
      </w:r>
      <w:r w:rsidR="00ED650E">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hint="eastAsia"/>
          <w:sz w:val="24"/>
          <w:szCs w:val="24"/>
          <w:lang w:eastAsia="zh-CN"/>
        </w:rPr>
        <w:t>同时发布</w:t>
      </w:r>
      <w:r w:rsidRPr="005C57BF">
        <w:rPr>
          <w:rFonts w:ascii="Times New Roman" w:eastAsiaTheme="majorEastAsia" w:hAnsi="Times New Roman" w:cs="Times New Roman"/>
          <w:sz w:val="24"/>
          <w:szCs w:val="24"/>
          <w:lang w:eastAsia="zh-CN"/>
        </w:rPr>
        <w:t>)</w:t>
      </w:r>
    </w:p>
    <w:p w:rsidR="001508E9" w:rsidRPr="003D2D23" w:rsidRDefault="001508E9" w:rsidP="001508E9">
      <w:pPr>
        <w:spacing w:line="218" w:lineRule="exact"/>
        <w:ind w:left="394" w:right="755"/>
        <w:jc w:val="center"/>
        <w:rPr>
          <w:rFonts w:ascii="Times New Roman" w:eastAsiaTheme="majorEastAsia" w:hAnsi="Times New Roman" w:cs="Times New Roman"/>
          <w:i/>
          <w:sz w:val="24"/>
          <w:szCs w:val="24"/>
        </w:rPr>
      </w:pPr>
      <w:r w:rsidRPr="003D2D23">
        <w:rPr>
          <w:rFonts w:ascii="Times New Roman" w:eastAsiaTheme="majorEastAsia" w:hAnsi="Times New Roman" w:cs="Times New Roman"/>
          <w:i/>
          <w:sz w:val="24"/>
          <w:szCs w:val="24"/>
        </w:rPr>
        <w:t>------------------------------</w:t>
      </w:r>
    </w:p>
    <w:tbl>
      <w:tblPr>
        <w:tblStyle w:val="TableNormal"/>
        <w:tblW w:w="0" w:type="auto"/>
        <w:tblInd w:w="262" w:type="dxa"/>
        <w:tblBorders>
          <w:top w:val="nil"/>
          <w:left w:val="nil"/>
          <w:bottom w:val="nil"/>
          <w:right w:val="nil"/>
          <w:insideH w:val="nil"/>
          <w:insideV w:val="nil"/>
        </w:tblBorders>
        <w:tblLayout w:type="fixed"/>
        <w:tblLook w:val="01E0" w:firstRow="1" w:lastRow="1" w:firstColumn="1" w:lastColumn="1" w:noHBand="0" w:noVBand="0"/>
      </w:tblPr>
      <w:tblGrid>
        <w:gridCol w:w="3843"/>
        <w:gridCol w:w="5448"/>
      </w:tblGrid>
      <w:tr w:rsidR="001508E9" w:rsidRPr="003D2D23" w:rsidTr="00312C14">
        <w:trPr>
          <w:trHeight w:hRule="exact" w:val="876"/>
        </w:trPr>
        <w:tc>
          <w:tcPr>
            <w:tcW w:w="3843" w:type="dxa"/>
          </w:tcPr>
          <w:p w:rsidR="001508E9" w:rsidRPr="003D2D23" w:rsidRDefault="001508E9" w:rsidP="00312C14">
            <w:pPr>
              <w:pStyle w:val="TableParagraph"/>
              <w:ind w:left="199" w:right="632"/>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MINISTRY OF INDUSTRY AND TRADE</w:t>
            </w:r>
          </w:p>
          <w:p w:rsidR="001508E9" w:rsidRPr="003D2D23" w:rsidRDefault="001508E9" w:rsidP="00312C14">
            <w:pPr>
              <w:pStyle w:val="TableParagraph"/>
              <w:spacing w:before="2"/>
              <w:ind w:left="199" w:right="63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w:t>
            </w:r>
          </w:p>
        </w:tc>
        <w:tc>
          <w:tcPr>
            <w:tcW w:w="5448" w:type="dxa"/>
          </w:tcPr>
          <w:p w:rsidR="001508E9" w:rsidRPr="003D2D23" w:rsidRDefault="001508E9" w:rsidP="00312C14">
            <w:pPr>
              <w:pStyle w:val="TableParagraph"/>
              <w:spacing w:line="219" w:lineRule="exact"/>
              <w:ind w:left="615" w:right="1012"/>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SOCIALIST REPUBLIC OF VIET NAM</w:t>
            </w:r>
          </w:p>
          <w:p w:rsidR="001508E9" w:rsidRPr="003D2D23" w:rsidRDefault="001508E9" w:rsidP="00312C14">
            <w:pPr>
              <w:pStyle w:val="TableParagraph"/>
              <w:ind w:left="615" w:right="1017"/>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Independence – Freedom- Happiness</w:t>
            </w:r>
          </w:p>
          <w:p w:rsidR="001508E9" w:rsidRPr="003D2D23" w:rsidRDefault="001508E9" w:rsidP="00312C14">
            <w:pPr>
              <w:pStyle w:val="TableParagraph"/>
              <w:spacing w:before="2" w:line="219" w:lineRule="exact"/>
              <w:ind w:left="615" w:right="1013"/>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w:t>
            </w:r>
          </w:p>
          <w:p w:rsidR="001508E9" w:rsidRPr="003D2D23" w:rsidRDefault="001508E9" w:rsidP="00312C14">
            <w:pPr>
              <w:pStyle w:val="TableParagraph"/>
              <w:ind w:left="3279"/>
              <w:rPr>
                <w:rFonts w:ascii="Times New Roman" w:eastAsiaTheme="majorEastAsia" w:hAnsi="Times New Roman" w:cs="Times New Roman"/>
                <w:i/>
                <w:sz w:val="24"/>
                <w:szCs w:val="24"/>
              </w:rPr>
            </w:pPr>
            <w:proofErr w:type="gramStart"/>
            <w:r w:rsidRPr="003D2D23">
              <w:rPr>
                <w:rFonts w:ascii="Times New Roman" w:eastAsiaTheme="majorEastAsia" w:hAnsi="Times New Roman" w:cs="Times New Roman"/>
                <w:i/>
                <w:sz w:val="24"/>
                <w:szCs w:val="24"/>
              </w:rPr>
              <w:t>Hanoi, ………………………</w:t>
            </w:r>
            <w:proofErr w:type="gramEnd"/>
          </w:p>
        </w:tc>
      </w:tr>
    </w:tbl>
    <w:p w:rsidR="001508E9" w:rsidRPr="003D2D23" w:rsidRDefault="001508E9" w:rsidP="001508E9">
      <w:pPr>
        <w:pStyle w:val="a3"/>
        <w:spacing w:before="11"/>
        <w:rPr>
          <w:rFonts w:ascii="Times New Roman" w:eastAsiaTheme="majorEastAsia" w:hAnsi="Times New Roman" w:cs="Times New Roman"/>
          <w:i/>
          <w:sz w:val="24"/>
          <w:szCs w:val="24"/>
        </w:rPr>
      </w:pPr>
    </w:p>
    <w:p w:rsidR="001508E9" w:rsidRPr="003D2D23" w:rsidRDefault="001508E9" w:rsidP="001508E9">
      <w:pPr>
        <w:pStyle w:val="1"/>
        <w:spacing w:line="219" w:lineRule="exact"/>
        <w:ind w:left="394" w:right="752"/>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REQUEST FOR REGISTRATION</w:t>
      </w:r>
    </w:p>
    <w:p w:rsidR="001508E9" w:rsidRDefault="001508E9" w:rsidP="001508E9">
      <w:pPr>
        <w:ind w:left="394" w:right="751"/>
        <w:jc w:val="center"/>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rPr>
        <w:t>AS A RELATED PARTY IN TRADE REMEDY INVESTIGATION</w:t>
      </w:r>
    </w:p>
    <w:p w:rsidR="001508E9" w:rsidRPr="005C57BF" w:rsidRDefault="001508E9" w:rsidP="001508E9">
      <w:pPr>
        <w:ind w:left="394" w:right="751"/>
        <w:jc w:val="center"/>
        <w:rPr>
          <w:rFonts w:ascii="Times New Roman" w:eastAsiaTheme="majorEastAsia" w:hAnsi="Times New Roman" w:cs="Times New Roman"/>
          <w:sz w:val="24"/>
          <w:szCs w:val="24"/>
          <w:lang w:eastAsia="zh-CN"/>
        </w:rPr>
      </w:pPr>
      <w:r w:rsidRPr="005C57BF">
        <w:rPr>
          <w:rFonts w:ascii="Times New Roman" w:eastAsiaTheme="majorEastAsia" w:hAnsi="Times New Roman" w:cs="Times New Roman"/>
          <w:sz w:val="24"/>
          <w:szCs w:val="24"/>
          <w:lang w:eastAsia="zh-CN"/>
        </w:rPr>
        <w:t>贸易救济案件中利害关系方的登记申请</w:t>
      </w:r>
    </w:p>
    <w:p w:rsidR="001508E9" w:rsidRPr="003D2D23" w:rsidRDefault="001508E9" w:rsidP="001508E9">
      <w:pPr>
        <w:pStyle w:val="a3"/>
        <w:spacing w:before="120"/>
        <w:ind w:left="84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Case name: </w:t>
      </w:r>
      <w:r>
        <w:rPr>
          <w:rFonts w:ascii="Times New Roman" w:eastAsiaTheme="majorEastAsia" w:hAnsi="Times New Roman" w:cs="Times New Roman"/>
          <w:sz w:val="24"/>
          <w:szCs w:val="24"/>
        </w:rPr>
        <w:t>案件名称</w:t>
      </w:r>
      <w:r w:rsidRPr="003D2D23">
        <w:rPr>
          <w:rFonts w:ascii="Times New Roman" w:eastAsiaTheme="majorEastAsia" w:hAnsi="Times New Roman" w:cs="Times New Roman"/>
          <w:sz w:val="24"/>
          <w:szCs w:val="24"/>
        </w:rPr>
        <w:t>.............................................................................................</w:t>
      </w:r>
    </w:p>
    <w:p w:rsidR="001508E9" w:rsidRPr="003D2D23" w:rsidRDefault="001508E9" w:rsidP="001508E9">
      <w:pPr>
        <w:pStyle w:val="a3"/>
        <w:spacing w:before="122"/>
        <w:ind w:left="848"/>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Case code: </w:t>
      </w:r>
      <w:r>
        <w:rPr>
          <w:rFonts w:ascii="Times New Roman" w:eastAsiaTheme="majorEastAsia" w:hAnsi="Times New Roman" w:cs="Times New Roman"/>
          <w:sz w:val="24"/>
          <w:szCs w:val="24"/>
        </w:rPr>
        <w:t>案件编号</w:t>
      </w:r>
      <w:r w:rsidRPr="003D2D23">
        <w:rPr>
          <w:rFonts w:ascii="Times New Roman" w:eastAsiaTheme="majorEastAsia" w:hAnsi="Times New Roman" w:cs="Times New Roman"/>
          <w:sz w:val="24"/>
          <w:szCs w:val="24"/>
        </w:rPr>
        <w:t>..............................................................................................</w:t>
      </w:r>
    </w:p>
    <w:p w:rsidR="001508E9" w:rsidRPr="003D2D23" w:rsidRDefault="001508E9" w:rsidP="001508E9">
      <w:pPr>
        <w:pStyle w:val="a3"/>
        <w:spacing w:before="9"/>
        <w:rPr>
          <w:rFonts w:ascii="Times New Roman" w:eastAsiaTheme="majorEastAsia" w:hAnsi="Times New Roman" w:cs="Times New Roman"/>
          <w:sz w:val="24"/>
          <w:szCs w:val="24"/>
        </w:rPr>
      </w:pPr>
    </w:p>
    <w:p w:rsidR="001508E9" w:rsidRPr="003D2D23" w:rsidRDefault="001508E9" w:rsidP="001508E9">
      <w:pPr>
        <w:pStyle w:val="a3"/>
        <w:tabs>
          <w:tab w:val="left" w:pos="3020"/>
        </w:tabs>
        <w:spacing w:line="219" w:lineRule="exact"/>
        <w:ind w:left="86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Respectfully</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z w:val="24"/>
          <w:szCs w:val="24"/>
        </w:rPr>
        <w:tab/>
        <w:t>The</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Director</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General</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Authority</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Viet</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Nam</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w:t>
      </w:r>
    </w:p>
    <w:p w:rsidR="001508E9" w:rsidRDefault="001508E9" w:rsidP="001508E9">
      <w:pPr>
        <w:pStyle w:val="a3"/>
        <w:ind w:left="394" w:right="1266"/>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Ministry of Industry and Trade</w:t>
      </w:r>
    </w:p>
    <w:p w:rsidR="001508E9" w:rsidRPr="005C57BF" w:rsidRDefault="001508E9" w:rsidP="001508E9">
      <w:pPr>
        <w:pStyle w:val="a3"/>
        <w:ind w:left="394" w:right="1266"/>
        <w:jc w:val="center"/>
        <w:rPr>
          <w:rFonts w:ascii="Times New Roman" w:eastAsiaTheme="majorEastAsia" w:hAnsi="Times New Roman" w:cs="Times New Roman"/>
          <w:sz w:val="24"/>
          <w:szCs w:val="24"/>
          <w:lang w:eastAsia="zh-CN"/>
        </w:rPr>
      </w:pPr>
      <w:r w:rsidRPr="005C57BF">
        <w:rPr>
          <w:rFonts w:ascii="Times New Roman" w:eastAsiaTheme="majorEastAsia" w:hAnsi="Times New Roman" w:cs="Times New Roman" w:hint="eastAsia"/>
          <w:sz w:val="24"/>
          <w:szCs w:val="24"/>
          <w:lang w:eastAsia="zh-CN"/>
        </w:rPr>
        <w:t>敬致</w:t>
      </w:r>
      <w:r w:rsidRPr="005C57BF">
        <w:rPr>
          <w:rFonts w:ascii="Times New Roman" w:eastAsiaTheme="majorEastAsia" w:hAnsi="Times New Roman" w:cs="Times New Roman"/>
          <w:sz w:val="24"/>
          <w:szCs w:val="24"/>
          <w:lang w:eastAsia="zh-CN"/>
        </w:rPr>
        <w:t xml:space="preserve">: </w:t>
      </w:r>
      <w:r>
        <w:rPr>
          <w:rFonts w:ascii="Times New Roman" w:eastAsiaTheme="majorEastAsia" w:hAnsi="Times New Roman" w:cs="Times New Roman" w:hint="eastAsia"/>
          <w:sz w:val="24"/>
          <w:szCs w:val="24"/>
          <w:lang w:eastAsia="zh-CN"/>
        </w:rPr>
        <w:tab/>
      </w:r>
      <w:r w:rsidRPr="005C57BF">
        <w:rPr>
          <w:rFonts w:ascii="Times New Roman" w:eastAsiaTheme="majorEastAsia" w:hAnsi="Times New Roman" w:cs="Times New Roman" w:hint="eastAsia"/>
          <w:sz w:val="24"/>
          <w:szCs w:val="24"/>
          <w:lang w:eastAsia="zh-CN"/>
        </w:rPr>
        <w:t>越南工业和贸易部贸易救济管理局局长</w:t>
      </w:r>
    </w:p>
    <w:p w:rsidR="001508E9" w:rsidRPr="003D2D23" w:rsidRDefault="001508E9" w:rsidP="001508E9">
      <w:pPr>
        <w:pStyle w:val="a3"/>
        <w:ind w:left="394" w:right="1266"/>
        <w:jc w:val="center"/>
        <w:rPr>
          <w:rFonts w:ascii="Times New Roman" w:eastAsiaTheme="majorEastAsia" w:hAnsi="Times New Roman" w:cs="Times New Roman"/>
          <w:sz w:val="24"/>
          <w:szCs w:val="24"/>
          <w:lang w:eastAsia="zh-CN"/>
        </w:rPr>
      </w:pPr>
    </w:p>
    <w:p w:rsidR="001508E9" w:rsidRPr="003D2D23" w:rsidRDefault="001508E9" w:rsidP="001508E9">
      <w:pPr>
        <w:pStyle w:val="a3"/>
        <w:spacing w:before="9"/>
        <w:rPr>
          <w:rFonts w:ascii="Times New Roman" w:eastAsiaTheme="majorEastAsia" w:hAnsi="Times New Roman" w:cs="Times New Roman"/>
          <w:sz w:val="24"/>
          <w:szCs w:val="24"/>
          <w:lang w:eastAsia="zh-CN"/>
        </w:rPr>
      </w:pPr>
    </w:p>
    <w:p w:rsidR="001508E9" w:rsidRDefault="001508E9" w:rsidP="001508E9">
      <w:pPr>
        <w:pStyle w:val="a3"/>
        <w:spacing w:line="504" w:lineRule="auto"/>
        <w:ind w:left="140" w:right="26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My name is: …………………………………………………………………………………………………………………………………………… Title</w:t>
      </w:r>
      <w:proofErr w:type="gramStart"/>
      <w:r w:rsidRPr="003D2D23">
        <w:rPr>
          <w:rFonts w:ascii="Times New Roman" w:eastAsiaTheme="majorEastAsia" w:hAnsi="Times New Roman" w:cs="Times New Roman"/>
          <w:sz w:val="24"/>
          <w:szCs w:val="24"/>
        </w:rPr>
        <w:t>:…………………………………………………………………………………………………………………………………………………………</w:t>
      </w:r>
      <w:proofErr w:type="gramEnd"/>
      <w:r w:rsidRPr="003D2D23">
        <w:rPr>
          <w:rFonts w:ascii="Times New Roman" w:eastAsiaTheme="majorEastAsia" w:hAnsi="Times New Roman" w:cs="Times New Roman"/>
          <w:sz w:val="24"/>
          <w:szCs w:val="24"/>
        </w:rPr>
        <w:t xml:space="preserve"> Enterprise, unit: …………………………………………………………………………………………………………………………………….. Subject</w:t>
      </w:r>
      <w:proofErr w:type="gramStart"/>
      <w:r w:rsidRPr="003D2D23">
        <w:rPr>
          <w:rFonts w:ascii="Times New Roman" w:eastAsiaTheme="majorEastAsia" w:hAnsi="Times New Roman" w:cs="Times New Roman"/>
          <w:sz w:val="24"/>
          <w:szCs w:val="24"/>
        </w:rPr>
        <w:t>:</w:t>
      </w:r>
      <w:r w:rsidRPr="003D2D23">
        <w:rPr>
          <w:rFonts w:ascii="Times New Roman" w:eastAsiaTheme="majorEastAsia" w:hAnsi="Times New Roman" w:cs="Times New Roman"/>
          <w:position w:val="6"/>
          <w:sz w:val="24"/>
          <w:szCs w:val="24"/>
        </w:rPr>
        <w:t>1</w:t>
      </w:r>
      <w:proofErr w:type="gramEnd"/>
      <w:r w:rsidRPr="003D2D23">
        <w:rPr>
          <w:rFonts w:ascii="Times New Roman" w:eastAsiaTheme="majorEastAsia" w:hAnsi="Times New Roman" w:cs="Times New Roman"/>
          <w:position w:val="6"/>
          <w:sz w:val="24"/>
          <w:szCs w:val="24"/>
        </w:rPr>
        <w:t xml:space="preserve"> </w:t>
      </w:r>
      <w:r w:rsidRPr="003D2D23">
        <w:rPr>
          <w:rFonts w:ascii="Times New Roman" w:eastAsiaTheme="majorEastAsia" w:hAnsi="Times New Roman" w:cs="Times New Roman"/>
          <w:sz w:val="24"/>
          <w:szCs w:val="24"/>
        </w:rPr>
        <w:t>………………………………………………………………………………………………………………………………………………… Address: …………………………………………………………………………………………………………………………………………………. Phone number: ……………………………………………………………………………………………</w:t>
      </w:r>
      <w:r w:rsidRPr="003D2D23">
        <w:rPr>
          <w:rFonts w:ascii="Times New Roman" w:eastAsiaTheme="majorEastAsia" w:hAnsi="Times New Roman" w:cs="Times New Roman"/>
          <w:sz w:val="24"/>
          <w:szCs w:val="24"/>
        </w:rPr>
        <w:lastRenderedPageBreak/>
        <w:t xml:space="preserve">………………………………………… Fax: ………………………………………………………………………………………………………………………………………………………… </w:t>
      </w:r>
      <w:r w:rsidRPr="003D2D23">
        <w:rPr>
          <w:rFonts w:ascii="Times New Roman" w:eastAsiaTheme="majorEastAsia" w:hAnsi="Times New Roman" w:cs="Times New Roman"/>
          <w:sz w:val="24"/>
          <w:szCs w:val="24"/>
          <w:lang w:eastAsia="zh-CN"/>
        </w:rPr>
        <w:t>Email: ……………………………………………………………………………………………………………………………………………………..</w:t>
      </w:r>
    </w:p>
    <w:p w:rsidR="001508E9" w:rsidRDefault="001508E9" w:rsidP="001508E9">
      <w:pPr>
        <w:pStyle w:val="a3"/>
        <w:spacing w:line="504" w:lineRule="auto"/>
        <w:ind w:left="140" w:right="26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我的名字是</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在</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公司的</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部门担任</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职务</w:t>
      </w:r>
      <w:r>
        <w:rPr>
          <w:rFonts w:ascii="Times New Roman" w:eastAsiaTheme="majorEastAsia" w:hAnsi="Times New Roman" w:cs="Times New Roman" w:hint="eastAsia"/>
          <w:sz w:val="24"/>
          <w:szCs w:val="24"/>
          <w:lang w:eastAsia="zh-CN"/>
        </w:rPr>
        <w:t>；</w:t>
      </w:r>
    </w:p>
    <w:p w:rsidR="001508E9" w:rsidRDefault="001508E9" w:rsidP="001508E9">
      <w:pPr>
        <w:pStyle w:val="a3"/>
        <w:spacing w:line="504" w:lineRule="auto"/>
        <w:ind w:left="140" w:right="260"/>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主题：请说明公司是何身份？比如：案件的申请方、</w:t>
      </w:r>
      <w:r>
        <w:rPr>
          <w:rFonts w:ascii="Times New Roman" w:eastAsiaTheme="majorEastAsia" w:hAnsi="Times New Roman" w:cs="Times New Roman"/>
          <w:sz w:val="24"/>
          <w:szCs w:val="24"/>
          <w:lang w:eastAsia="zh-CN"/>
        </w:rPr>
        <w:t>被申请</w:t>
      </w:r>
      <w:r w:rsidRPr="005C57BF">
        <w:rPr>
          <w:rFonts w:ascii="Times New Roman" w:eastAsiaTheme="majorEastAsia" w:hAnsi="Times New Roman" w:cs="Times New Roman"/>
          <w:sz w:val="24"/>
          <w:szCs w:val="24"/>
          <w:lang w:eastAsia="zh-CN"/>
        </w:rPr>
        <w:t>方、进口商、外国出口商等</w:t>
      </w:r>
      <w:r>
        <w:rPr>
          <w:rFonts w:ascii="Times New Roman" w:eastAsiaTheme="majorEastAsia" w:hAnsi="Times New Roman" w:cs="Times New Roman" w:hint="eastAsia"/>
          <w:sz w:val="24"/>
          <w:szCs w:val="24"/>
          <w:lang w:eastAsia="zh-CN"/>
        </w:rPr>
        <w:t>；</w:t>
      </w:r>
    </w:p>
    <w:p w:rsidR="001508E9" w:rsidRPr="003D2D23" w:rsidRDefault="001508E9" w:rsidP="001508E9">
      <w:pPr>
        <w:pStyle w:val="a3"/>
        <w:spacing w:line="504" w:lineRule="auto"/>
        <w:ind w:left="140" w:right="260"/>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联系方式：地址、电话、传真、电邮；</w:t>
      </w:r>
    </w:p>
    <w:p w:rsidR="001508E9" w:rsidRDefault="001508E9" w:rsidP="001508E9">
      <w:pPr>
        <w:pStyle w:val="a3"/>
        <w:ind w:left="140" w:right="260"/>
        <w:rPr>
          <w:rFonts w:ascii="Times New Roman" w:eastAsiaTheme="majorEastAsia" w:hAnsi="Times New Roman" w:cs="Times New Roman"/>
          <w:sz w:val="24"/>
          <w:szCs w:val="24"/>
          <w:lang w:eastAsia="zh-CN"/>
        </w:rPr>
      </w:pPr>
      <w:proofErr w:type="gramStart"/>
      <w:r w:rsidRPr="003D2D23">
        <w:rPr>
          <w:rFonts w:ascii="Times New Roman" w:eastAsiaTheme="majorEastAsia" w:hAnsi="Times New Roman" w:cs="Times New Roman"/>
          <w:sz w:val="24"/>
          <w:szCs w:val="24"/>
        </w:rPr>
        <w:t>registering</w:t>
      </w:r>
      <w:proofErr w:type="gramEnd"/>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to</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participate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as</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a</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related</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party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abovementioned</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remedy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investigation,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would like to request the Investigation authority to consider approving such</w:t>
      </w:r>
      <w:r w:rsidRPr="003D2D23">
        <w:rPr>
          <w:rFonts w:ascii="Times New Roman" w:eastAsiaTheme="majorEastAsia" w:hAnsi="Times New Roman" w:cs="Times New Roman"/>
          <w:spacing w:val="-44"/>
          <w:sz w:val="24"/>
          <w:szCs w:val="24"/>
        </w:rPr>
        <w:t xml:space="preserve"> </w:t>
      </w:r>
      <w:r w:rsidRPr="003D2D23">
        <w:rPr>
          <w:rFonts w:ascii="Times New Roman" w:eastAsiaTheme="majorEastAsia" w:hAnsi="Times New Roman" w:cs="Times New Roman"/>
          <w:sz w:val="24"/>
          <w:szCs w:val="24"/>
        </w:rPr>
        <w:t>registration.</w:t>
      </w:r>
    </w:p>
    <w:p w:rsidR="001508E9" w:rsidRPr="003D2D23" w:rsidRDefault="001508E9" w:rsidP="001508E9">
      <w:pPr>
        <w:pStyle w:val="a3"/>
        <w:ind w:left="140" w:right="260"/>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注册为上述贸易救济调查的关联方，请求调查机关考虑批准</w:t>
      </w:r>
      <w:proofErr w:type="gramStart"/>
      <w:r>
        <w:rPr>
          <w:rFonts w:ascii="Times New Roman" w:eastAsiaTheme="majorEastAsia" w:hAnsi="Times New Roman" w:cs="Times New Roman"/>
          <w:sz w:val="24"/>
          <w:szCs w:val="24"/>
          <w:lang w:eastAsia="zh-CN"/>
        </w:rPr>
        <w:t>此</w:t>
      </w:r>
      <w:r w:rsidRPr="00096421">
        <w:rPr>
          <w:rFonts w:ascii="Times New Roman" w:eastAsiaTheme="majorEastAsia" w:hAnsi="Times New Roman" w:cs="Times New Roman"/>
          <w:sz w:val="24"/>
          <w:szCs w:val="24"/>
          <w:lang w:eastAsia="zh-CN"/>
        </w:rPr>
        <w:t>注册</w:t>
      </w:r>
      <w:proofErr w:type="gramEnd"/>
      <w:r>
        <w:rPr>
          <w:rFonts w:ascii="Times New Roman" w:eastAsiaTheme="majorEastAsia" w:hAnsi="Times New Roman" w:cs="Times New Roman"/>
          <w:sz w:val="24"/>
          <w:szCs w:val="24"/>
          <w:lang w:eastAsia="zh-CN"/>
        </w:rPr>
        <w:t>申请</w:t>
      </w:r>
      <w:r w:rsidRPr="00096421">
        <w:rPr>
          <w:rFonts w:ascii="Times New Roman" w:eastAsiaTheme="majorEastAsia" w:hAnsi="Times New Roman" w:cs="Times New Roman"/>
          <w:sz w:val="24"/>
          <w:szCs w:val="24"/>
          <w:lang w:eastAsia="zh-CN"/>
        </w:rPr>
        <w:t>。</w:t>
      </w:r>
    </w:p>
    <w:p w:rsidR="001508E9" w:rsidRPr="003D2D23" w:rsidRDefault="001508E9" w:rsidP="001508E9">
      <w:pPr>
        <w:pStyle w:val="a3"/>
        <w:spacing w:before="9"/>
        <w:rPr>
          <w:rFonts w:ascii="Times New Roman" w:eastAsiaTheme="majorEastAsia" w:hAnsi="Times New Roman" w:cs="Times New Roman"/>
          <w:sz w:val="24"/>
          <w:szCs w:val="24"/>
          <w:lang w:eastAsia="zh-CN"/>
        </w:rPr>
      </w:pPr>
    </w:p>
    <w:p w:rsidR="001508E9" w:rsidRDefault="001508E9" w:rsidP="001508E9">
      <w:pPr>
        <w:pStyle w:val="a3"/>
        <w:spacing w:before="1"/>
        <w:ind w:left="70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noProof/>
          <w:sz w:val="24"/>
          <w:szCs w:val="24"/>
          <w:lang w:eastAsia="zh-CN"/>
        </w:rPr>
        <mc:AlternateContent>
          <mc:Choice Requires="wps">
            <w:drawing>
              <wp:anchor distT="0" distB="0" distL="114300" distR="114300" simplePos="0" relativeHeight="251667456" behindDoc="0" locked="0" layoutInCell="1" allowOverlap="1" wp14:anchorId="764B6A44" wp14:editId="4638AEA2">
                <wp:simplePos x="0" y="0"/>
                <wp:positionH relativeFrom="page">
                  <wp:posOffset>3784600</wp:posOffset>
                </wp:positionH>
                <wp:positionV relativeFrom="paragraph">
                  <wp:posOffset>-35560</wp:posOffset>
                </wp:positionV>
                <wp:extent cx="266700" cy="198120"/>
                <wp:effectExtent l="12700" t="12700" r="6350" b="8255"/>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8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6C8FF5" id="Rectangle 34" o:spid="_x0000_s1026" style="position:absolute;left:0;text-align:left;margin-left:298pt;margin-top:-2.8pt;width:21pt;height:15.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tgegIAAPw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tEE&#10;I0VaqNFnyBpRW8nRKA8J6owrwO/JPNpA0ZkHTb85pPSyATd+b63uGk4YwMqCf3J1ICwcHEWb7oNm&#10;EJ7svI65OtS2DQEhC+gQS/J8Lgk/eERhcziZ3KZQOAqmbDbNhrFkCSlOh411/h3XLQqTElvAHoOT&#10;/YPzAQwpTi7hLqXXQspYdalQV+LZeDiOB5yWggVj5Gi3m6W0aE+CbuIXmQH7S7dWeFCvFG2Jp2cn&#10;UoRkrBSLt3giZD8HJFKF4MANsB1nvUpeZulsNV1N80E+nKwGeVpVg/v1Mh9M1tntuBpVy2WV/Qw4&#10;s7xoBGNcBagnxWb53yni2Du91s6avaLkLpmv4/eaeXINI2YZWJ3+kV1UQSh8L6CNZs8gAqv7FoQn&#10;AyaNtj8w6qD9Suy+74jlGMn3CoQ0y/I89Gtc5ONbqDuyl5bNpYUoCqFK7DHqp0vf9/jOWLFt4KYs&#10;1ljpexBfLaIwgjB7VEfJQotFBsfnIPTw5Tp6/X60Fr8AAAD//wMAUEsDBBQABgAIAAAAIQBS/ju1&#10;3QAAAAkBAAAPAAAAZHJzL2Rvd25yZXYueG1sTI/BTsMwEETvSPyDtUjcWoeiRCXEqQKi10q0SMDN&#10;jRc7aryOYrcJf89yguPOjmbeVJvZ9+KCY+wCKbhbZiCQ2mA6sgreDtvFGkRMmozuA6GCb4ywqa+v&#10;Kl2aMNErXvbJCg6hWGoFLqWhlDK2Dr2OyzAg8e8rjF4nPkcrzagnDve9XGVZIb3uiBucHvDZYXva&#10;n72Cl+Fz1+Q2yuY9uY9TeJq2bmeVur2Zm0cQCef0Z4ZffEaHmpmO4Uwmil5B/lDwlqRgkRcg2FDc&#10;r1k4KlixIOtK/l9Q/wAAAP//AwBQSwECLQAUAAYACAAAACEAtoM4kv4AAADhAQAAEwAAAAAAAAAA&#10;AAAAAAAAAAAAW0NvbnRlbnRfVHlwZXNdLnhtbFBLAQItABQABgAIAAAAIQA4/SH/1gAAAJQBAAAL&#10;AAAAAAAAAAAAAAAAAC8BAABfcmVscy8ucmVsc1BLAQItABQABgAIAAAAIQAlPZtgegIAAPwEAAAO&#10;AAAAAAAAAAAAAAAAAC4CAABkcnMvZTJvRG9jLnhtbFBLAQItABQABgAIAAAAIQBS/ju13QAAAAkB&#10;AAAPAAAAAAAAAAAAAAAAANQEAABkcnMvZG93bnJldi54bWxQSwUGAAAAAAQABADzAAAA3gUAAAAA&#10;" filled="f">
                <w10:wrap anchorx="page"/>
              </v:rect>
            </w:pict>
          </mc:Fallback>
        </mc:AlternateContent>
      </w:r>
      <w:r w:rsidRPr="003D2D23">
        <w:rPr>
          <w:rFonts w:ascii="Times New Roman" w:eastAsiaTheme="majorEastAsia" w:hAnsi="Times New Roman" w:cs="Times New Roman"/>
          <w:sz w:val="24"/>
          <w:szCs w:val="24"/>
        </w:rPr>
        <w:t>I do not have a legal representative</w:t>
      </w:r>
      <w:r>
        <w:rPr>
          <w:rFonts w:ascii="Times New Roman" w:eastAsiaTheme="majorEastAsia" w:hAnsi="Times New Roman" w:cs="Times New Roman" w:hint="eastAsia"/>
          <w:sz w:val="24"/>
          <w:szCs w:val="24"/>
          <w:lang w:eastAsia="zh-CN"/>
        </w:rPr>
        <w:t xml:space="preserve"> </w:t>
      </w:r>
    </w:p>
    <w:p w:rsidR="001508E9" w:rsidRPr="003D2D23" w:rsidRDefault="001508E9" w:rsidP="001508E9">
      <w:pPr>
        <w:pStyle w:val="a3"/>
        <w:spacing w:before="1"/>
        <w:ind w:left="706"/>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我没有聘请法律代表</w:t>
      </w:r>
    </w:p>
    <w:p w:rsidR="001508E9" w:rsidRPr="003D2D23" w:rsidRDefault="001508E9" w:rsidP="001508E9">
      <w:pPr>
        <w:pStyle w:val="a3"/>
        <w:spacing w:before="8"/>
        <w:rPr>
          <w:rFonts w:ascii="Times New Roman" w:eastAsiaTheme="majorEastAsia" w:hAnsi="Times New Roman" w:cs="Times New Roman"/>
          <w:sz w:val="24"/>
          <w:szCs w:val="24"/>
          <w:lang w:eastAsia="zh-CN"/>
        </w:rPr>
      </w:pPr>
    </w:p>
    <w:p w:rsidR="001508E9" w:rsidRPr="003D2D23" w:rsidRDefault="001508E9" w:rsidP="001508E9">
      <w:pPr>
        <w:pStyle w:val="a3"/>
        <w:spacing w:before="100"/>
        <w:ind w:left="14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lang w:eastAsia="zh-CN"/>
        </w:rPr>
        <w:t>Or</w:t>
      </w:r>
      <w:r>
        <w:rPr>
          <w:rFonts w:ascii="Times New Roman" w:eastAsiaTheme="majorEastAsia" w:hAnsi="Times New Roman" w:cs="Times New Roman"/>
          <w:sz w:val="24"/>
          <w:szCs w:val="24"/>
          <w:lang w:eastAsia="zh-CN"/>
        </w:rPr>
        <w:t>或</w:t>
      </w:r>
    </w:p>
    <w:p w:rsidR="001508E9" w:rsidRPr="003D2D23" w:rsidRDefault="001508E9" w:rsidP="001508E9">
      <w:pPr>
        <w:pStyle w:val="a3"/>
        <w:spacing w:before="10"/>
        <w:rPr>
          <w:rFonts w:ascii="Times New Roman" w:eastAsiaTheme="majorEastAsia" w:hAnsi="Times New Roman" w:cs="Times New Roman"/>
          <w:sz w:val="24"/>
          <w:szCs w:val="24"/>
          <w:lang w:eastAsia="zh-CN"/>
        </w:rPr>
      </w:pPr>
    </w:p>
    <w:p w:rsidR="001508E9" w:rsidRDefault="001508E9" w:rsidP="001508E9">
      <w:pPr>
        <w:pStyle w:val="a3"/>
        <w:spacing w:before="1"/>
        <w:ind w:left="70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My legal representative is</w:t>
      </w:r>
    </w:p>
    <w:p w:rsidR="001508E9" w:rsidRPr="003D2D23" w:rsidRDefault="001508E9" w:rsidP="001508E9">
      <w:pPr>
        <w:pStyle w:val="a3"/>
        <w:spacing w:before="1"/>
        <w:ind w:left="706"/>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我聘请的法律代表是：</w:t>
      </w:r>
    </w:p>
    <w:p w:rsidR="001508E9" w:rsidRPr="003D2D23" w:rsidRDefault="001508E9" w:rsidP="001508E9">
      <w:pPr>
        <w:pStyle w:val="a3"/>
        <w:ind w:left="709"/>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w:t>
      </w:r>
    </w:p>
    <w:p w:rsidR="001508E9" w:rsidRPr="003D2D23" w:rsidRDefault="001508E9" w:rsidP="001508E9">
      <w:pPr>
        <w:pStyle w:val="a3"/>
        <w:spacing w:before="240" w:line="219" w:lineRule="exact"/>
        <w:ind w:left="706"/>
        <w:rPr>
          <w:rFonts w:ascii="Times New Roman" w:eastAsiaTheme="majorEastAsia" w:hAnsi="Times New Roman" w:cs="Times New Roman"/>
          <w:sz w:val="24"/>
          <w:szCs w:val="24"/>
          <w:lang w:eastAsia="zh-CN"/>
        </w:rPr>
      </w:pPr>
      <w:proofErr w:type="spellStart"/>
      <w:r w:rsidRPr="003D2D23">
        <w:rPr>
          <w:rFonts w:ascii="Times New Roman" w:eastAsiaTheme="majorEastAsia" w:hAnsi="Times New Roman" w:cs="Times New Roman"/>
          <w:sz w:val="24"/>
          <w:szCs w:val="24"/>
        </w:rPr>
        <w:t>Address</w:t>
      </w:r>
      <w:r>
        <w:rPr>
          <w:rFonts w:ascii="Times New Roman" w:eastAsiaTheme="majorEastAsia" w:hAnsi="Times New Roman" w:cs="Times New Roman"/>
          <w:sz w:val="24"/>
          <w:szCs w:val="24"/>
        </w:rPr>
        <w:t>地址</w:t>
      </w:r>
      <w:proofErr w:type="spellEnd"/>
      <w:r w:rsidRPr="003D2D23">
        <w:rPr>
          <w:rFonts w:ascii="Times New Roman" w:eastAsiaTheme="majorEastAsia" w:hAnsi="Times New Roman" w:cs="Times New Roman"/>
          <w:sz w:val="24"/>
          <w:szCs w:val="24"/>
        </w:rPr>
        <w:t>:</w:t>
      </w:r>
      <w:r w:rsidRPr="00096421">
        <w:rPr>
          <w:rFonts w:ascii="Times New Roman" w:eastAsiaTheme="majorEastAsia" w:hAnsi="Times New Roman" w:cs="Times New Roman"/>
          <w:position w:val="6"/>
          <w:sz w:val="24"/>
          <w:szCs w:val="24"/>
        </w:rPr>
        <w:t xml:space="preserve"> </w:t>
      </w:r>
      <w:r w:rsidRPr="003D2D23">
        <w:rPr>
          <w:rFonts w:ascii="Times New Roman" w:eastAsiaTheme="majorEastAsia" w:hAnsi="Times New Roman" w:cs="Times New Roman"/>
          <w:position w:val="6"/>
          <w:sz w:val="24"/>
          <w:szCs w:val="24"/>
        </w:rPr>
        <w:t>2</w:t>
      </w:r>
    </w:p>
    <w:p w:rsidR="001508E9" w:rsidRPr="003D2D23" w:rsidRDefault="001508E9" w:rsidP="001508E9">
      <w:pPr>
        <w:pStyle w:val="a3"/>
        <w:ind w:left="709"/>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p w:rsidR="001508E9" w:rsidRPr="003D2D23" w:rsidRDefault="001508E9" w:rsidP="001508E9">
      <w:pPr>
        <w:pStyle w:val="a3"/>
        <w:rPr>
          <w:rFonts w:ascii="Times New Roman" w:eastAsiaTheme="majorEastAsia" w:hAnsi="Times New Roman" w:cs="Times New Roman"/>
          <w:sz w:val="24"/>
          <w:szCs w:val="24"/>
        </w:rPr>
      </w:pPr>
    </w:p>
    <w:p w:rsidR="001508E9" w:rsidRPr="003D2D23" w:rsidRDefault="001508E9" w:rsidP="001508E9">
      <w:pPr>
        <w:pStyle w:val="1"/>
        <w:spacing w:line="219" w:lineRule="exact"/>
        <w:ind w:leftChars="2324" w:left="5113" w:rightChars="344" w:right="757"/>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Submitter</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提交人</w:t>
      </w:r>
    </w:p>
    <w:p w:rsidR="001508E9" w:rsidRDefault="001508E9" w:rsidP="001508E9">
      <w:pPr>
        <w:ind w:left="4894" w:right="757"/>
        <w:jc w:val="center"/>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w:t>
      </w:r>
      <w:proofErr w:type="gramStart"/>
      <w:r w:rsidRPr="003D2D23">
        <w:rPr>
          <w:rFonts w:ascii="Times New Roman" w:eastAsiaTheme="majorEastAsia" w:hAnsi="Times New Roman" w:cs="Times New Roman"/>
          <w:i/>
          <w:sz w:val="24"/>
          <w:szCs w:val="24"/>
        </w:rPr>
        <w:t>sign</w:t>
      </w:r>
      <w:proofErr w:type="gramEnd"/>
      <w:r w:rsidRPr="003D2D23">
        <w:rPr>
          <w:rFonts w:ascii="Times New Roman" w:eastAsiaTheme="majorEastAsia" w:hAnsi="Times New Roman" w:cs="Times New Roman"/>
          <w:i/>
          <w:sz w:val="24"/>
          <w:szCs w:val="24"/>
        </w:rPr>
        <w:t>, seal and indicate full name)</w:t>
      </w:r>
    </w:p>
    <w:p w:rsidR="001508E9" w:rsidRPr="003D2D23" w:rsidRDefault="001508E9" w:rsidP="001508E9">
      <w:pPr>
        <w:ind w:left="4894" w:right="757"/>
        <w:jc w:val="center"/>
        <w:rPr>
          <w:rFonts w:ascii="Times New Roman" w:eastAsiaTheme="majorEastAsia" w:hAnsi="Times New Roman" w:cs="Times New Roman"/>
          <w:i/>
          <w:sz w:val="24"/>
          <w:szCs w:val="24"/>
          <w:lang w:eastAsia="zh-CN"/>
        </w:rPr>
      </w:pPr>
      <w:r>
        <w:rPr>
          <w:rFonts w:ascii="Times New Roman" w:eastAsiaTheme="majorEastAsia" w:hAnsi="Times New Roman" w:cs="Times New Roman" w:hint="eastAsia"/>
          <w:i/>
          <w:sz w:val="24"/>
          <w:szCs w:val="24"/>
          <w:lang w:eastAsia="zh-CN"/>
        </w:rPr>
        <w:t>签字、盖章并列出姓名全名</w:t>
      </w:r>
    </w:p>
    <w:p w:rsidR="001508E9" w:rsidRPr="003D2D23" w:rsidRDefault="001508E9" w:rsidP="001508E9">
      <w:pPr>
        <w:pStyle w:val="a3"/>
        <w:rPr>
          <w:rFonts w:ascii="Times New Roman" w:eastAsiaTheme="majorEastAsia" w:hAnsi="Times New Roman" w:cs="Times New Roman"/>
          <w:i/>
          <w:sz w:val="24"/>
          <w:szCs w:val="24"/>
          <w:lang w:eastAsia="zh-CN"/>
        </w:rPr>
      </w:pPr>
    </w:p>
    <w:p w:rsidR="001508E9" w:rsidRPr="003D2D23" w:rsidRDefault="001508E9" w:rsidP="001508E9">
      <w:pPr>
        <w:pStyle w:val="a3"/>
        <w:rPr>
          <w:rFonts w:ascii="Times New Roman" w:eastAsiaTheme="majorEastAsia" w:hAnsi="Times New Roman" w:cs="Times New Roman"/>
          <w:i/>
          <w:sz w:val="24"/>
          <w:szCs w:val="24"/>
          <w:lang w:eastAsia="zh-CN"/>
        </w:rPr>
      </w:pPr>
    </w:p>
    <w:p w:rsidR="001508E9" w:rsidRPr="00096421" w:rsidRDefault="001508E9" w:rsidP="001508E9">
      <w:pPr>
        <w:pStyle w:val="a3"/>
        <w:rPr>
          <w:rFonts w:ascii="Times New Roman" w:eastAsiaTheme="majorEastAsia" w:hAnsi="Times New Roman" w:cs="Times New Roman"/>
          <w:i/>
          <w:sz w:val="24"/>
          <w:szCs w:val="24"/>
          <w:lang w:eastAsia="zh-CN"/>
        </w:rPr>
      </w:pPr>
    </w:p>
    <w:p w:rsidR="001508E9" w:rsidRPr="003D2D23" w:rsidRDefault="001508E9" w:rsidP="001508E9">
      <w:pPr>
        <w:pStyle w:val="a3"/>
        <w:spacing w:before="8"/>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noProof/>
          <w:sz w:val="24"/>
          <w:szCs w:val="24"/>
          <w:lang w:eastAsia="zh-CN"/>
        </w:rPr>
        <mc:AlternateContent>
          <mc:Choice Requires="wps">
            <w:drawing>
              <wp:anchor distT="0" distB="0" distL="0" distR="0" simplePos="0" relativeHeight="251666432" behindDoc="0" locked="0" layoutInCell="1" allowOverlap="1" wp14:anchorId="0790677A" wp14:editId="49DE7901">
                <wp:simplePos x="0" y="0"/>
                <wp:positionH relativeFrom="page">
                  <wp:posOffset>914400</wp:posOffset>
                </wp:positionH>
                <wp:positionV relativeFrom="paragraph">
                  <wp:posOffset>194945</wp:posOffset>
                </wp:positionV>
                <wp:extent cx="1828800" cy="0"/>
                <wp:effectExtent l="9525" t="6985" r="9525" b="12065"/>
                <wp:wrapTopAndBottom/>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4133FD" id="Line 33" o:spid="_x0000_s1026" style="position:absolute;left:0;text-align:lef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35pt" to="3in,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wd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g6x0iR&#10;DjR6Foqj6TT0pjeugJBK7Wyojp7Vi3nW9LtDSlctUQceOb5eDORlISN5kxI2zsAN+/6zZhBDjl7H&#10;Rp0b2wVIaAE6Rz0udz342SMKh1k+yfMUZKODLyHFkGis85+47lAwSiyBdAQmp2fnAxFSDCHhHqW3&#10;Qsoot1SoL/EiXc5jgtNSsOAMYc4e9pW06ETCwMQvVgWexzCrj4pFsJYTtrnZngh5teFyqQIelAJ0&#10;btZ1In4s0+Um3+Sz0Wyy2IxmaV2PPm6r2WixzT7M62ldVXX2M1DLZkUrGOMqsBumM5v9nfq3d3Kd&#10;q/t83tuQvEWP/QKywz+SjloG+a6DsNfssrODxjCQMfj2eMLEP+7Bfnzi618AAAD//wMAUEsDBBQA&#10;BgAIAAAAIQARwzUd2gAAAAkBAAAPAAAAZHJzL2Rvd25yZXYueG1sTI/BTsMwEETvSPyDtUhcEHXS&#10;RhSFOBVU6pEDBe5uvMSm9jqKnTb8PYs4wHFmR7Nvms0cvDjhmFwkBeWiAIHUReOoV/D2uru9B5Gy&#10;JqN9JFTwhQk27eVFo2sTz/SCp33uBZdQqrUCm/NQS5k6i0GnRRyQ+PYRx6Azy7GXZtRnLg9eLovi&#10;TgbtiD9YPeDWYnfcT0GB+xxTsl35VCZ/3G1vJu/Wz+9KXV/Njw8gMs75Lww/+IwOLTMd4kQmCc+6&#10;qnhLVrAq1iA4UK2WbBx+Ddk28v+C9hsAAP//AwBQSwECLQAUAAYACAAAACEAtoM4kv4AAADhAQAA&#10;EwAAAAAAAAAAAAAAAAAAAAAAW0NvbnRlbnRfVHlwZXNdLnhtbFBLAQItABQABgAIAAAAIQA4/SH/&#10;1gAAAJQBAAALAAAAAAAAAAAAAAAAAC8BAABfcmVscy8ucmVsc1BLAQItABQABgAIAAAAIQAvHEwd&#10;FAIAACoEAAAOAAAAAAAAAAAAAAAAAC4CAABkcnMvZTJvRG9jLnhtbFBLAQItABQABgAIAAAAIQAR&#10;wzUd2gAAAAkBAAAPAAAAAAAAAAAAAAAAAG4EAABkcnMvZG93bnJldi54bWxQSwUGAAAAAAQABADz&#10;AAAAdQUAAAAA&#10;" strokeweight=".16931mm">
                <w10:wrap type="topAndBottom" anchorx="page"/>
              </v:line>
            </w:pict>
          </mc:Fallback>
        </mc:AlternateContent>
      </w:r>
    </w:p>
    <w:p w:rsidR="001508E9" w:rsidRDefault="001508E9" w:rsidP="001508E9">
      <w:pPr>
        <w:spacing w:before="59"/>
        <w:ind w:left="140" w:right="858" w:firstLine="56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position w:val="6"/>
          <w:sz w:val="24"/>
          <w:szCs w:val="24"/>
        </w:rPr>
        <w:t xml:space="preserve">1 </w:t>
      </w:r>
      <w:r w:rsidRPr="003D2D23">
        <w:rPr>
          <w:rFonts w:ascii="Times New Roman" w:eastAsiaTheme="majorEastAsia" w:hAnsi="Times New Roman" w:cs="Times New Roman"/>
          <w:sz w:val="24"/>
          <w:szCs w:val="24"/>
        </w:rPr>
        <w:t xml:space="preserve">Please </w:t>
      </w:r>
      <w:proofErr w:type="gramStart"/>
      <w:r w:rsidRPr="003D2D23">
        <w:rPr>
          <w:rFonts w:ascii="Times New Roman" w:eastAsiaTheme="majorEastAsia" w:hAnsi="Times New Roman" w:cs="Times New Roman"/>
          <w:sz w:val="24"/>
          <w:szCs w:val="24"/>
        </w:rPr>
        <w:t>specify</w:t>
      </w:r>
      <w:proofErr w:type="gramEnd"/>
      <w:r w:rsidRPr="003D2D23">
        <w:rPr>
          <w:rFonts w:ascii="Times New Roman" w:eastAsiaTheme="majorEastAsia" w:hAnsi="Times New Roman" w:cs="Times New Roman"/>
          <w:sz w:val="24"/>
          <w:szCs w:val="24"/>
        </w:rPr>
        <w:t xml:space="preserve"> in accordance with clause 1 Article 74 of the Law on Foreign Trade Management (for example: Requesting party, Requested party, Importer, Foreign exporter, etc.)</w:t>
      </w:r>
    </w:p>
    <w:p w:rsidR="001508E9" w:rsidRPr="003D2D23" w:rsidRDefault="001508E9" w:rsidP="001508E9">
      <w:pPr>
        <w:spacing w:before="59"/>
        <w:ind w:left="140" w:right="858" w:firstLine="566"/>
        <w:rPr>
          <w:rFonts w:ascii="Times New Roman" w:eastAsiaTheme="majorEastAsia" w:hAnsi="Times New Roman" w:cs="Times New Roman"/>
          <w:sz w:val="24"/>
          <w:szCs w:val="24"/>
          <w:lang w:eastAsia="zh-CN"/>
        </w:rPr>
      </w:pPr>
      <w:r w:rsidRPr="005C57BF">
        <w:rPr>
          <w:rFonts w:ascii="Times New Roman" w:eastAsiaTheme="majorEastAsia" w:hAnsi="Times New Roman" w:cs="Times New Roman"/>
          <w:sz w:val="24"/>
          <w:szCs w:val="24"/>
          <w:lang w:eastAsia="zh-CN"/>
        </w:rPr>
        <w:t>请根据《对外贸易管理法》第</w:t>
      </w:r>
      <w:r w:rsidRPr="005C57BF">
        <w:rPr>
          <w:rFonts w:ascii="Times New Roman" w:eastAsiaTheme="majorEastAsia" w:hAnsi="Times New Roman" w:cs="Times New Roman"/>
          <w:sz w:val="24"/>
          <w:szCs w:val="24"/>
          <w:lang w:eastAsia="zh-CN"/>
        </w:rPr>
        <w:t>74</w:t>
      </w:r>
      <w:r w:rsidRPr="005C57BF">
        <w:rPr>
          <w:rFonts w:ascii="Times New Roman" w:eastAsiaTheme="majorEastAsia" w:hAnsi="Times New Roman" w:cs="Times New Roman"/>
          <w:sz w:val="24"/>
          <w:szCs w:val="24"/>
          <w:lang w:eastAsia="zh-CN"/>
        </w:rPr>
        <w:t>条第</w:t>
      </w:r>
      <w:r w:rsidRPr="005C57BF">
        <w:rPr>
          <w:rFonts w:ascii="Times New Roman" w:eastAsiaTheme="majorEastAsia" w:hAnsi="Times New Roman" w:cs="Times New Roman"/>
          <w:sz w:val="24"/>
          <w:szCs w:val="24"/>
          <w:lang w:eastAsia="zh-CN"/>
        </w:rPr>
        <w:t>1</w:t>
      </w:r>
      <w:r w:rsidRPr="005C57BF">
        <w:rPr>
          <w:rFonts w:ascii="Times New Roman" w:eastAsiaTheme="majorEastAsia" w:hAnsi="Times New Roman" w:cs="Times New Roman"/>
          <w:sz w:val="24"/>
          <w:szCs w:val="24"/>
          <w:lang w:eastAsia="zh-CN"/>
        </w:rPr>
        <w:t>款规定</w:t>
      </w:r>
      <w:r w:rsidRPr="005C57BF">
        <w:rPr>
          <w:rFonts w:ascii="Times New Roman" w:eastAsiaTheme="majorEastAsia" w:hAnsi="Times New Roman" w:cs="Times New Roman"/>
          <w:sz w:val="24"/>
          <w:szCs w:val="24"/>
          <w:lang w:eastAsia="zh-CN"/>
        </w:rPr>
        <w:t>(</w:t>
      </w:r>
      <w:r w:rsidRPr="005C57BF">
        <w:rPr>
          <w:rFonts w:ascii="Times New Roman" w:eastAsiaTheme="majorEastAsia" w:hAnsi="Times New Roman" w:cs="Times New Roman"/>
          <w:sz w:val="24"/>
          <w:szCs w:val="24"/>
          <w:lang w:eastAsia="zh-CN"/>
        </w:rPr>
        <w:t>例如</w:t>
      </w:r>
      <w:r w:rsidRPr="005C57BF">
        <w:rPr>
          <w:rFonts w:ascii="Times New Roman" w:eastAsiaTheme="majorEastAsia" w:hAnsi="Times New Roman" w:cs="Times New Roman"/>
          <w:sz w:val="24"/>
          <w:szCs w:val="24"/>
          <w:lang w:eastAsia="zh-CN"/>
        </w:rPr>
        <w:t xml:space="preserve">: </w:t>
      </w:r>
      <w:r>
        <w:rPr>
          <w:rFonts w:ascii="Times New Roman" w:eastAsiaTheme="majorEastAsia" w:hAnsi="Times New Roman" w:cs="Times New Roman"/>
          <w:sz w:val="24"/>
          <w:szCs w:val="24"/>
          <w:lang w:eastAsia="zh-CN"/>
        </w:rPr>
        <w:t>申请方、被申请</w:t>
      </w:r>
      <w:r w:rsidRPr="005C57BF">
        <w:rPr>
          <w:rFonts w:ascii="Times New Roman" w:eastAsiaTheme="majorEastAsia" w:hAnsi="Times New Roman" w:cs="Times New Roman"/>
          <w:sz w:val="24"/>
          <w:szCs w:val="24"/>
          <w:lang w:eastAsia="zh-CN"/>
        </w:rPr>
        <w:t>方、进口商、外国出口商等</w:t>
      </w:r>
      <w:r w:rsidRPr="005C57BF">
        <w:rPr>
          <w:rFonts w:ascii="Times New Roman" w:eastAsiaTheme="majorEastAsia" w:hAnsi="Times New Roman" w:cs="Times New Roman"/>
          <w:sz w:val="24"/>
          <w:szCs w:val="24"/>
          <w:lang w:eastAsia="zh-CN"/>
        </w:rPr>
        <w:t>)</w:t>
      </w:r>
    </w:p>
    <w:p w:rsidR="001508E9" w:rsidRPr="003D2D23" w:rsidRDefault="001508E9" w:rsidP="001508E9">
      <w:pPr>
        <w:ind w:left="706"/>
        <w:rPr>
          <w:rFonts w:ascii="Times New Roman" w:eastAsiaTheme="majorEastAsia" w:hAnsi="Times New Roman" w:cs="Times New Roman"/>
          <w:sz w:val="24"/>
          <w:szCs w:val="24"/>
        </w:rPr>
        <w:sectPr w:rsidR="001508E9" w:rsidRPr="003D2D23" w:rsidSect="00312C14">
          <w:pgSz w:w="11910" w:h="16840"/>
          <w:pgMar w:top="1440" w:right="1080" w:bottom="1440" w:left="1080" w:header="719" w:footer="0" w:gutter="0"/>
          <w:cols w:space="720"/>
        </w:sectPr>
      </w:pPr>
      <w:r w:rsidRPr="003D2D23">
        <w:rPr>
          <w:rFonts w:ascii="Times New Roman" w:eastAsiaTheme="majorEastAsia" w:hAnsi="Times New Roman" w:cs="Times New Roman"/>
          <w:position w:val="6"/>
          <w:sz w:val="24"/>
          <w:szCs w:val="24"/>
        </w:rPr>
        <w:t xml:space="preserve">2 </w:t>
      </w:r>
      <w:r w:rsidRPr="003D2D23">
        <w:rPr>
          <w:rFonts w:ascii="Times New Roman" w:eastAsiaTheme="majorEastAsia" w:hAnsi="Times New Roman" w:cs="Times New Roman"/>
          <w:sz w:val="24"/>
          <w:szCs w:val="24"/>
        </w:rPr>
        <w:t>For registration cases that engage law firms.</w:t>
      </w:r>
      <w:r>
        <w:rPr>
          <w:rFonts w:ascii="Times New Roman" w:eastAsiaTheme="majorEastAsia" w:hAnsi="Times New Roman" w:cs="Times New Roman" w:hint="eastAsia"/>
          <w:sz w:val="24"/>
          <w:szCs w:val="24"/>
          <w:lang w:eastAsia="zh-CN"/>
        </w:rPr>
        <w:t xml:space="preserve"> </w:t>
      </w:r>
      <w:proofErr w:type="spellStart"/>
      <w:r>
        <w:rPr>
          <w:rFonts w:ascii="Times New Roman" w:eastAsiaTheme="majorEastAsia" w:hAnsi="Times New Roman" w:cs="Times New Roman"/>
          <w:sz w:val="24"/>
          <w:szCs w:val="24"/>
        </w:rPr>
        <w:t>适用于聘请律所应诉的情形</w:t>
      </w:r>
      <w:proofErr w:type="spellEnd"/>
      <w:r>
        <w:rPr>
          <w:rFonts w:ascii="Times New Roman" w:eastAsiaTheme="majorEastAsia" w:hAnsi="Times New Roman" w:cs="Times New Roman" w:hint="eastAsia"/>
          <w:sz w:val="24"/>
          <w:szCs w:val="24"/>
          <w:lang w:eastAsia="zh-CN"/>
        </w:rPr>
        <w:t>。</w:t>
      </w:r>
    </w:p>
    <w:p w:rsidR="001508E9" w:rsidRPr="003D2D23" w:rsidRDefault="001508E9" w:rsidP="001508E9">
      <w:pPr>
        <w:pStyle w:val="a3"/>
        <w:spacing w:before="2"/>
        <w:rPr>
          <w:rFonts w:ascii="Times New Roman" w:eastAsiaTheme="majorEastAsia" w:hAnsi="Times New Roman" w:cs="Times New Roman"/>
          <w:sz w:val="24"/>
          <w:szCs w:val="24"/>
        </w:rPr>
      </w:pPr>
    </w:p>
    <w:p w:rsidR="001508E9" w:rsidRDefault="001508E9" w:rsidP="001508E9">
      <w:pPr>
        <w:pStyle w:val="1"/>
        <w:spacing w:before="100"/>
        <w:ind w:left="454" w:right="752"/>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Annex 02: Import declaration</w:t>
      </w:r>
    </w:p>
    <w:p w:rsidR="001508E9" w:rsidRPr="003D2D23" w:rsidRDefault="001508E9" w:rsidP="001508E9">
      <w:pPr>
        <w:pStyle w:val="1"/>
        <w:spacing w:before="100"/>
        <w:ind w:left="454" w:right="752"/>
        <w:jc w:val="center"/>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附录</w:t>
      </w:r>
      <w:r>
        <w:rPr>
          <w:rFonts w:ascii="Times New Roman" w:eastAsiaTheme="majorEastAsia" w:hAnsi="Times New Roman" w:cs="Times New Roman" w:hint="eastAsia"/>
          <w:sz w:val="24"/>
          <w:szCs w:val="24"/>
          <w:lang w:eastAsia="zh-CN"/>
        </w:rPr>
        <w:t xml:space="preserve">2. </w:t>
      </w:r>
      <w:r>
        <w:rPr>
          <w:rFonts w:ascii="Times New Roman" w:eastAsiaTheme="majorEastAsia" w:hAnsi="Times New Roman" w:cs="Times New Roman" w:hint="eastAsia"/>
          <w:sz w:val="24"/>
          <w:szCs w:val="24"/>
          <w:lang w:eastAsia="zh-CN"/>
        </w:rPr>
        <w:t>进口申报</w:t>
      </w:r>
    </w:p>
    <w:p w:rsidR="001508E9" w:rsidRPr="003D2D23" w:rsidRDefault="001508E9" w:rsidP="001508E9">
      <w:pPr>
        <w:pStyle w:val="a3"/>
        <w:spacing w:before="8"/>
        <w:rPr>
          <w:rFonts w:ascii="Times New Roman" w:eastAsiaTheme="majorEastAsia" w:hAnsi="Times New Roman" w:cs="Times New Roman"/>
          <w:b/>
          <w:sz w:val="24"/>
          <w:szCs w:val="24"/>
        </w:rPr>
      </w:pPr>
    </w:p>
    <w:p w:rsidR="001508E9" w:rsidRDefault="001508E9" w:rsidP="001508E9">
      <w:pPr>
        <w:ind w:left="454" w:right="757"/>
        <w:jc w:val="center"/>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(Issued with Circular No. 06/2018/TT-BCT dated 20 April 2018 of the Minister of Industry and Trade detailing some contents regarding trade remedies)</w:t>
      </w:r>
    </w:p>
    <w:p w:rsidR="001508E9" w:rsidRPr="00887329" w:rsidRDefault="001508E9" w:rsidP="001508E9">
      <w:pPr>
        <w:spacing w:before="119"/>
        <w:ind w:left="394" w:right="757"/>
        <w:jc w:val="center"/>
        <w:rPr>
          <w:rFonts w:ascii="Times New Roman" w:eastAsiaTheme="majorEastAsia" w:hAnsi="Times New Roman" w:cs="Times New Roman"/>
          <w:sz w:val="24"/>
          <w:szCs w:val="24"/>
          <w:lang w:eastAsia="zh-CN"/>
        </w:rPr>
      </w:pPr>
      <w:r w:rsidRPr="005C57BF">
        <w:rPr>
          <w:rFonts w:ascii="Times New Roman" w:eastAsiaTheme="majorEastAsia" w:hAnsi="Times New Roman" w:cs="Times New Roman"/>
          <w:sz w:val="24"/>
          <w:szCs w:val="24"/>
          <w:lang w:eastAsia="zh-CN"/>
        </w:rPr>
        <w:t>(</w:t>
      </w:r>
      <w:r>
        <w:rPr>
          <w:rFonts w:ascii="Times New Roman" w:eastAsiaTheme="majorEastAsia" w:hAnsi="Times New Roman" w:cs="Times New Roman" w:hint="eastAsia"/>
          <w:sz w:val="24"/>
          <w:szCs w:val="24"/>
          <w:lang w:eastAsia="zh-CN"/>
        </w:rPr>
        <w:t>与</w:t>
      </w:r>
      <w:r w:rsidRPr="005C57BF">
        <w:rPr>
          <w:rFonts w:ascii="Times New Roman" w:eastAsiaTheme="majorEastAsia" w:hAnsi="Times New Roman" w:cs="Times New Roman"/>
          <w:sz w:val="24"/>
          <w:szCs w:val="24"/>
          <w:lang w:eastAsia="zh-CN"/>
        </w:rPr>
        <w:t>2018</w:t>
      </w:r>
      <w:r w:rsidRPr="005C57BF">
        <w:rPr>
          <w:rFonts w:ascii="Times New Roman" w:eastAsiaTheme="majorEastAsia" w:hAnsi="Times New Roman" w:cs="Times New Roman"/>
          <w:sz w:val="24"/>
          <w:szCs w:val="24"/>
          <w:lang w:eastAsia="zh-CN"/>
        </w:rPr>
        <w:t>年</w:t>
      </w:r>
      <w:r w:rsidRPr="005C57BF">
        <w:rPr>
          <w:rFonts w:ascii="Times New Roman" w:eastAsiaTheme="majorEastAsia" w:hAnsi="Times New Roman" w:cs="Times New Roman"/>
          <w:sz w:val="24"/>
          <w:szCs w:val="24"/>
          <w:lang w:eastAsia="zh-CN"/>
        </w:rPr>
        <w:t>4</w:t>
      </w:r>
      <w:r w:rsidRPr="005C57BF">
        <w:rPr>
          <w:rFonts w:ascii="Times New Roman" w:eastAsiaTheme="majorEastAsia" w:hAnsi="Times New Roman" w:cs="Times New Roman"/>
          <w:sz w:val="24"/>
          <w:szCs w:val="24"/>
          <w:lang w:eastAsia="zh-CN"/>
        </w:rPr>
        <w:t>月</w:t>
      </w:r>
      <w:r w:rsidRPr="005C57BF">
        <w:rPr>
          <w:rFonts w:ascii="Times New Roman" w:eastAsiaTheme="majorEastAsia" w:hAnsi="Times New Roman" w:cs="Times New Roman"/>
          <w:sz w:val="24"/>
          <w:szCs w:val="24"/>
          <w:lang w:eastAsia="zh-CN"/>
        </w:rPr>
        <w:t>20</w:t>
      </w:r>
      <w:r>
        <w:rPr>
          <w:rFonts w:ascii="Times New Roman" w:eastAsiaTheme="majorEastAsia" w:hAnsi="Times New Roman" w:cs="Times New Roman"/>
          <w:sz w:val="24"/>
          <w:szCs w:val="24"/>
          <w:lang w:eastAsia="zh-CN"/>
        </w:rPr>
        <w:t>日</w:t>
      </w:r>
      <w:r w:rsidRPr="005C57BF">
        <w:rPr>
          <w:rFonts w:ascii="Times New Roman" w:eastAsiaTheme="majorEastAsia" w:hAnsi="Times New Roman" w:cs="Times New Roman"/>
          <w:sz w:val="24"/>
          <w:szCs w:val="24"/>
          <w:lang w:eastAsia="zh-CN"/>
        </w:rPr>
        <w:t>工贸</w:t>
      </w:r>
      <w:proofErr w:type="gramStart"/>
      <w:r w:rsidRPr="005C57BF">
        <w:rPr>
          <w:rFonts w:ascii="Times New Roman" w:eastAsiaTheme="majorEastAsia" w:hAnsi="Times New Roman" w:cs="Times New Roman"/>
          <w:sz w:val="24"/>
          <w:szCs w:val="24"/>
          <w:lang w:eastAsia="zh-CN"/>
        </w:rPr>
        <w:t>部</w:t>
      </w:r>
      <w:proofErr w:type="gramEnd"/>
      <w:r w:rsidRPr="005C57BF">
        <w:rPr>
          <w:rFonts w:ascii="Times New Roman" w:eastAsiaTheme="majorEastAsia" w:hAnsi="Times New Roman" w:cs="Times New Roman"/>
          <w:sz w:val="24"/>
          <w:szCs w:val="24"/>
          <w:lang w:eastAsia="zh-CN"/>
        </w:rPr>
        <w:t>部长</w:t>
      </w:r>
      <w:r w:rsidR="00ED650E" w:rsidRPr="003D2D23">
        <w:rPr>
          <w:rFonts w:ascii="Times New Roman" w:eastAsiaTheme="majorEastAsia" w:hAnsi="Times New Roman" w:cs="Times New Roman"/>
          <w:sz w:val="24"/>
          <w:szCs w:val="24"/>
          <w:lang w:eastAsia="zh-CN"/>
        </w:rPr>
        <w:t>第</w:t>
      </w:r>
      <w:r w:rsidR="00ED650E" w:rsidRPr="003D2D23">
        <w:rPr>
          <w:rFonts w:ascii="Times New Roman" w:eastAsiaTheme="majorEastAsia" w:hAnsi="Times New Roman" w:cs="Times New Roman"/>
          <w:sz w:val="24"/>
          <w:szCs w:val="24"/>
          <w:lang w:eastAsia="zh-CN"/>
        </w:rPr>
        <w:t>06/2018/TT-BCT</w:t>
      </w:r>
      <w:r w:rsidR="00ED650E" w:rsidRPr="003D2D23">
        <w:rPr>
          <w:rFonts w:ascii="Times New Roman" w:eastAsiaTheme="majorEastAsia" w:hAnsi="Times New Roman" w:cs="Times New Roman"/>
          <w:sz w:val="24"/>
          <w:szCs w:val="24"/>
          <w:lang w:eastAsia="zh-CN"/>
        </w:rPr>
        <w:t>号</w:t>
      </w:r>
      <w:r w:rsidR="00ED650E">
        <w:rPr>
          <w:rFonts w:ascii="Times New Roman" w:eastAsiaTheme="majorEastAsia" w:hAnsi="Times New Roman" w:cs="Times New Roman" w:hint="eastAsia"/>
          <w:sz w:val="24"/>
          <w:szCs w:val="24"/>
          <w:lang w:eastAsia="zh-CN"/>
        </w:rPr>
        <w:t>《</w:t>
      </w:r>
      <w:r w:rsidR="00ED650E" w:rsidRPr="003D2D23">
        <w:rPr>
          <w:rFonts w:ascii="Times New Roman" w:eastAsiaTheme="majorEastAsia" w:hAnsi="Times New Roman" w:cs="Times New Roman"/>
          <w:sz w:val="24"/>
          <w:szCs w:val="24"/>
          <w:lang w:eastAsia="zh-CN"/>
        </w:rPr>
        <w:t>详细说明若干贸易救济措施若干条款</w:t>
      </w:r>
      <w:r w:rsidR="00ED650E">
        <w:rPr>
          <w:rFonts w:ascii="Times New Roman" w:eastAsiaTheme="majorEastAsia" w:hAnsi="Times New Roman" w:cs="Times New Roman"/>
          <w:sz w:val="24"/>
          <w:szCs w:val="24"/>
          <w:lang w:eastAsia="zh-CN"/>
        </w:rPr>
        <w:t>的</w:t>
      </w:r>
      <w:r w:rsidR="00ED650E" w:rsidRPr="003D2D23">
        <w:rPr>
          <w:rFonts w:ascii="Times New Roman" w:eastAsiaTheme="majorEastAsia" w:hAnsi="Times New Roman" w:cs="Times New Roman"/>
          <w:sz w:val="24"/>
          <w:szCs w:val="24"/>
          <w:lang w:eastAsia="zh-CN"/>
        </w:rPr>
        <w:t>通告</w:t>
      </w:r>
      <w:r w:rsidR="00ED650E">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hint="eastAsia"/>
          <w:sz w:val="24"/>
          <w:szCs w:val="24"/>
          <w:lang w:eastAsia="zh-CN"/>
        </w:rPr>
        <w:t>同时发布</w:t>
      </w:r>
    </w:p>
    <w:p w:rsidR="001508E9" w:rsidRPr="003D2D23" w:rsidRDefault="001508E9" w:rsidP="001508E9">
      <w:pPr>
        <w:spacing w:line="218" w:lineRule="exact"/>
        <w:ind w:left="454" w:right="755"/>
        <w:jc w:val="center"/>
        <w:rPr>
          <w:rFonts w:ascii="Times New Roman" w:eastAsiaTheme="majorEastAsia" w:hAnsi="Times New Roman" w:cs="Times New Roman"/>
          <w:i/>
          <w:sz w:val="24"/>
          <w:szCs w:val="24"/>
        </w:rPr>
      </w:pPr>
      <w:r w:rsidRPr="003D2D23">
        <w:rPr>
          <w:rFonts w:ascii="Times New Roman" w:eastAsiaTheme="majorEastAsia" w:hAnsi="Times New Roman" w:cs="Times New Roman"/>
          <w:i/>
          <w:sz w:val="24"/>
          <w:szCs w:val="24"/>
        </w:rPr>
        <w:t>------------------------------</w:t>
      </w:r>
    </w:p>
    <w:p w:rsidR="001508E9" w:rsidRPr="003D2D23" w:rsidRDefault="001508E9" w:rsidP="001508E9">
      <w:pPr>
        <w:pStyle w:val="a3"/>
        <w:rPr>
          <w:rFonts w:ascii="Times New Roman" w:eastAsiaTheme="majorEastAsia" w:hAnsi="Times New Roman" w:cs="Times New Roman"/>
          <w:i/>
          <w:sz w:val="24"/>
          <w:szCs w:val="24"/>
        </w:rPr>
      </w:pPr>
    </w:p>
    <w:p w:rsidR="001508E9" w:rsidRPr="003D2D23" w:rsidRDefault="001508E9" w:rsidP="001508E9">
      <w:pPr>
        <w:pStyle w:val="a3"/>
        <w:spacing w:before="1"/>
        <w:rPr>
          <w:rFonts w:ascii="Times New Roman" w:eastAsiaTheme="majorEastAsia" w:hAnsi="Times New Roman" w:cs="Times New Roman"/>
          <w:i/>
          <w:sz w:val="24"/>
          <w:szCs w:val="24"/>
        </w:rPr>
      </w:pPr>
    </w:p>
    <w:tbl>
      <w:tblPr>
        <w:tblStyle w:val="TableNormal"/>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4073"/>
        <w:gridCol w:w="5431"/>
      </w:tblGrid>
      <w:tr w:rsidR="001508E9" w:rsidRPr="003D2D23" w:rsidTr="00312C14">
        <w:trPr>
          <w:trHeight w:hRule="exact" w:val="874"/>
        </w:trPr>
        <w:tc>
          <w:tcPr>
            <w:tcW w:w="4073" w:type="dxa"/>
          </w:tcPr>
          <w:p w:rsidR="001508E9" w:rsidRPr="003D2D23" w:rsidRDefault="001508E9" w:rsidP="00312C14">
            <w:pPr>
              <w:pStyle w:val="TableParagraph"/>
              <w:spacing w:line="219" w:lineRule="exact"/>
              <w:ind w:left="183" w:right="417"/>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TRADER NAME</w:t>
            </w:r>
          </w:p>
          <w:p w:rsidR="001508E9" w:rsidRPr="003D2D23" w:rsidRDefault="001508E9" w:rsidP="00312C14">
            <w:pPr>
              <w:pStyle w:val="TableParagraph"/>
              <w:spacing w:line="218" w:lineRule="exact"/>
              <w:ind w:left="183" w:right="417"/>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w:t>
            </w:r>
          </w:p>
          <w:p w:rsidR="001508E9" w:rsidRPr="003D2D23" w:rsidRDefault="001508E9" w:rsidP="00312C14">
            <w:pPr>
              <w:pStyle w:val="TableParagraph"/>
              <w:spacing w:line="218" w:lineRule="exact"/>
              <w:ind w:left="20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No:</w:t>
            </w:r>
          </w:p>
          <w:p w:rsidR="001508E9" w:rsidRPr="003D2D23" w:rsidRDefault="001508E9" w:rsidP="00312C14">
            <w:pPr>
              <w:pStyle w:val="TableParagraph"/>
              <w:ind w:left="183" w:right="598"/>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Regarding import declaration for [</w:t>
            </w:r>
            <w:r w:rsidRPr="003D2D23">
              <w:rPr>
                <w:rFonts w:ascii="Times New Roman" w:eastAsiaTheme="majorEastAsia" w:hAnsi="Times New Roman" w:cs="Times New Roman"/>
                <w:position w:val="6"/>
                <w:sz w:val="24"/>
                <w:szCs w:val="24"/>
              </w:rPr>
              <w:t>1</w:t>
            </w:r>
            <w:r w:rsidRPr="003D2D23">
              <w:rPr>
                <w:rFonts w:ascii="Times New Roman" w:eastAsiaTheme="majorEastAsia" w:hAnsi="Times New Roman" w:cs="Times New Roman"/>
                <w:sz w:val="24"/>
                <w:szCs w:val="24"/>
              </w:rPr>
              <w:t>]</w:t>
            </w:r>
          </w:p>
        </w:tc>
        <w:tc>
          <w:tcPr>
            <w:tcW w:w="5431" w:type="dxa"/>
          </w:tcPr>
          <w:p w:rsidR="001508E9" w:rsidRPr="003D2D23" w:rsidRDefault="001508E9" w:rsidP="00312C14">
            <w:pPr>
              <w:pStyle w:val="TableParagraph"/>
              <w:spacing w:line="219" w:lineRule="exact"/>
              <w:ind w:left="599" w:right="1013"/>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SOCIALIST REPUBLIC OF VIET NAM</w:t>
            </w:r>
          </w:p>
          <w:p w:rsidR="001508E9" w:rsidRPr="003D2D23" w:rsidRDefault="001508E9" w:rsidP="00312C14">
            <w:pPr>
              <w:pStyle w:val="TableParagraph"/>
              <w:spacing w:line="218" w:lineRule="exact"/>
              <w:ind w:left="599" w:right="1017"/>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Independence – Freedom- Happiness</w:t>
            </w:r>
          </w:p>
          <w:p w:rsidR="001508E9" w:rsidRPr="003D2D23" w:rsidRDefault="001508E9" w:rsidP="00312C14">
            <w:pPr>
              <w:pStyle w:val="TableParagraph"/>
              <w:spacing w:line="218" w:lineRule="exact"/>
              <w:ind w:left="599" w:right="1013"/>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w:t>
            </w:r>
          </w:p>
          <w:p w:rsidR="001508E9" w:rsidRPr="003D2D23" w:rsidRDefault="001508E9" w:rsidP="00312C14">
            <w:pPr>
              <w:pStyle w:val="TableParagraph"/>
              <w:ind w:left="3188"/>
              <w:rPr>
                <w:rFonts w:ascii="Times New Roman" w:eastAsiaTheme="majorEastAsia" w:hAnsi="Times New Roman" w:cs="Times New Roman"/>
                <w:i/>
                <w:sz w:val="24"/>
                <w:szCs w:val="24"/>
              </w:rPr>
            </w:pPr>
            <w:r w:rsidRPr="003D2D23">
              <w:rPr>
                <w:rFonts w:ascii="Times New Roman" w:eastAsiaTheme="majorEastAsia" w:hAnsi="Times New Roman" w:cs="Times New Roman"/>
                <w:i/>
                <w:sz w:val="24"/>
                <w:szCs w:val="24"/>
              </w:rPr>
              <w:t>…………, ………………………</w:t>
            </w:r>
          </w:p>
        </w:tc>
      </w:tr>
    </w:tbl>
    <w:p w:rsidR="001508E9" w:rsidRPr="003D2D23" w:rsidRDefault="001508E9" w:rsidP="001508E9">
      <w:pPr>
        <w:pStyle w:val="a3"/>
        <w:spacing w:before="8"/>
        <w:rPr>
          <w:rFonts w:ascii="Times New Roman" w:eastAsiaTheme="majorEastAsia" w:hAnsi="Times New Roman" w:cs="Times New Roman"/>
          <w:i/>
          <w:sz w:val="24"/>
          <w:szCs w:val="24"/>
        </w:rPr>
      </w:pPr>
    </w:p>
    <w:p w:rsidR="001508E9" w:rsidRDefault="001508E9" w:rsidP="001508E9">
      <w:pPr>
        <w:pStyle w:val="1"/>
        <w:spacing w:before="100"/>
        <w:ind w:left="454" w:right="751"/>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IMPORT DECLARATION</w:t>
      </w:r>
    </w:p>
    <w:p w:rsidR="001508E9" w:rsidRPr="003D2D23" w:rsidRDefault="001508E9" w:rsidP="001508E9">
      <w:pPr>
        <w:pStyle w:val="1"/>
        <w:spacing w:before="100"/>
        <w:ind w:left="454" w:right="751"/>
        <w:jc w:val="center"/>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进口申报</w:t>
      </w:r>
    </w:p>
    <w:p w:rsidR="001508E9" w:rsidRPr="003D2D23" w:rsidRDefault="001508E9" w:rsidP="001508E9">
      <w:pPr>
        <w:pStyle w:val="a3"/>
        <w:spacing w:before="11"/>
        <w:rPr>
          <w:rFonts w:ascii="Times New Roman" w:eastAsiaTheme="majorEastAsia" w:hAnsi="Times New Roman" w:cs="Times New Roman"/>
          <w:b/>
          <w:sz w:val="24"/>
          <w:szCs w:val="24"/>
        </w:rPr>
      </w:pPr>
    </w:p>
    <w:p w:rsidR="001508E9" w:rsidRPr="003D2D23" w:rsidRDefault="001508E9" w:rsidP="001508E9">
      <w:pPr>
        <w:pStyle w:val="a3"/>
        <w:ind w:left="454" w:right="754"/>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Respectfully to: Trade Remedies Authority of Viet Nam – Ministry of Industry and Trade</w:t>
      </w:r>
    </w:p>
    <w:p w:rsidR="001508E9" w:rsidRPr="003D2D23" w:rsidRDefault="001508E9" w:rsidP="001508E9">
      <w:pPr>
        <w:pStyle w:val="a3"/>
        <w:spacing w:before="11"/>
        <w:jc w:val="center"/>
        <w:rPr>
          <w:rFonts w:ascii="Times New Roman" w:eastAsiaTheme="majorEastAsia" w:hAnsi="Times New Roman" w:cs="Times New Roman"/>
          <w:sz w:val="24"/>
          <w:szCs w:val="24"/>
          <w:lang w:eastAsia="zh-CN"/>
        </w:rPr>
      </w:pPr>
      <w:r w:rsidRPr="00F74CCA">
        <w:rPr>
          <w:rFonts w:ascii="Times New Roman" w:eastAsiaTheme="majorEastAsia" w:hAnsi="Times New Roman" w:cs="Times New Roman"/>
          <w:sz w:val="24"/>
          <w:szCs w:val="24"/>
          <w:lang w:eastAsia="zh-CN"/>
        </w:rPr>
        <w:t>敬致</w:t>
      </w:r>
      <w:r w:rsidRPr="00F74CCA">
        <w:rPr>
          <w:rFonts w:ascii="Times New Roman" w:eastAsiaTheme="majorEastAsia" w:hAnsi="Times New Roman" w:cs="Times New Roman"/>
          <w:sz w:val="24"/>
          <w:szCs w:val="24"/>
          <w:lang w:eastAsia="zh-CN"/>
        </w:rPr>
        <w:t xml:space="preserve">: </w:t>
      </w:r>
      <w:r w:rsidRPr="00F74CCA">
        <w:rPr>
          <w:rFonts w:ascii="Times New Roman" w:eastAsiaTheme="majorEastAsia" w:hAnsi="Times New Roman" w:cs="Times New Roman"/>
          <w:sz w:val="24"/>
          <w:szCs w:val="24"/>
          <w:lang w:eastAsia="zh-CN"/>
        </w:rPr>
        <w:t>越南贸易救济管理局</w:t>
      </w:r>
      <w:r w:rsidRPr="00F74CCA">
        <w:rPr>
          <w:rFonts w:ascii="Times New Roman" w:eastAsiaTheme="majorEastAsia" w:hAnsi="Times New Roman" w:cs="Times New Roman"/>
          <w:sz w:val="24"/>
          <w:szCs w:val="24"/>
          <w:lang w:eastAsia="zh-CN"/>
        </w:rPr>
        <w:t>——</w:t>
      </w:r>
      <w:r w:rsidRPr="00F74CCA">
        <w:rPr>
          <w:rFonts w:ascii="Times New Roman" w:eastAsiaTheme="majorEastAsia" w:hAnsi="Times New Roman" w:cs="Times New Roman"/>
          <w:sz w:val="24"/>
          <w:szCs w:val="24"/>
          <w:lang w:eastAsia="zh-CN"/>
        </w:rPr>
        <w:t>工业和贸易部</w:t>
      </w:r>
    </w:p>
    <w:p w:rsidR="001508E9" w:rsidRDefault="001508E9" w:rsidP="00215637">
      <w:pPr>
        <w:pStyle w:val="a4"/>
        <w:numPr>
          <w:ilvl w:val="0"/>
          <w:numId w:val="5"/>
        </w:numPr>
        <w:tabs>
          <w:tab w:val="left" w:pos="345"/>
        </w:tabs>
        <w:jc w:val="left"/>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manufacturing</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importing</w:t>
      </w:r>
      <w:r w:rsidRPr="003D2D23">
        <w:rPr>
          <w:rFonts w:ascii="Times New Roman" w:eastAsiaTheme="majorEastAsia" w:hAnsi="Times New Roman" w:cs="Times New Roman"/>
          <w:spacing w:val="-4"/>
          <w:sz w:val="24"/>
          <w:szCs w:val="24"/>
        </w:rPr>
        <w:t xml:space="preserve"> </w:t>
      </w:r>
      <w:proofErr w:type="spellStart"/>
      <w:r w:rsidRPr="003D2D23">
        <w:rPr>
          <w:rFonts w:ascii="Times New Roman" w:eastAsiaTheme="majorEastAsia" w:hAnsi="Times New Roman" w:cs="Times New Roman"/>
          <w:sz w:val="24"/>
          <w:szCs w:val="24"/>
        </w:rPr>
        <w:t>organisation</w:t>
      </w:r>
      <w:proofErr w:type="spellEnd"/>
      <w:r w:rsidRPr="003D2D23">
        <w:rPr>
          <w:rFonts w:ascii="Times New Roman" w:eastAsiaTheme="majorEastAsia" w:hAnsi="Times New Roman" w:cs="Times New Roman"/>
          <w:sz w:val="24"/>
          <w:szCs w:val="24"/>
        </w:rPr>
        <w: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individual</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product</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under</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investigation:</w:t>
      </w:r>
    </w:p>
    <w:p w:rsidR="001508E9" w:rsidRPr="003D2D23" w:rsidRDefault="001508E9" w:rsidP="00215637">
      <w:pPr>
        <w:pStyle w:val="a4"/>
        <w:numPr>
          <w:ilvl w:val="0"/>
          <w:numId w:val="5"/>
        </w:numPr>
        <w:tabs>
          <w:tab w:val="left" w:pos="345"/>
        </w:tabs>
        <w:jc w:val="left"/>
        <w:rPr>
          <w:rFonts w:ascii="Times New Roman" w:eastAsiaTheme="majorEastAsia" w:hAnsi="Times New Roman" w:cs="Times New Roman"/>
          <w:sz w:val="24"/>
          <w:szCs w:val="24"/>
          <w:lang w:eastAsia="zh-CN"/>
        </w:rPr>
      </w:pPr>
      <w:r w:rsidRPr="00F74CCA">
        <w:rPr>
          <w:rFonts w:ascii="Times New Roman" w:eastAsiaTheme="majorEastAsia" w:hAnsi="Times New Roman" w:cs="Times New Roman"/>
          <w:sz w:val="24"/>
          <w:szCs w:val="24"/>
          <w:lang w:eastAsia="zh-CN"/>
        </w:rPr>
        <w:t xml:space="preserve">- </w:t>
      </w:r>
      <w:r>
        <w:rPr>
          <w:rFonts w:ascii="Times New Roman" w:eastAsiaTheme="majorEastAsia" w:hAnsi="Times New Roman" w:cs="Times New Roman"/>
          <w:sz w:val="24"/>
          <w:szCs w:val="24"/>
          <w:lang w:eastAsia="zh-CN"/>
        </w:rPr>
        <w:t>被调查产品的制造或进口机构名称、个人姓名</w:t>
      </w:r>
      <w:r w:rsidRPr="00F74CCA">
        <w:rPr>
          <w:rFonts w:ascii="Times New Roman" w:eastAsiaTheme="majorEastAsia" w:hAnsi="Times New Roman" w:cs="Times New Roman"/>
          <w:sz w:val="24"/>
          <w:szCs w:val="24"/>
          <w:lang w:eastAsia="zh-CN"/>
        </w:rPr>
        <w:t>:</w:t>
      </w:r>
    </w:p>
    <w:p w:rsidR="001508E9" w:rsidRPr="003D2D23" w:rsidRDefault="001508E9" w:rsidP="001508E9">
      <w:pPr>
        <w:pStyle w:val="a3"/>
        <w:spacing w:before="119"/>
        <w:ind w:left="25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p w:rsidR="001508E9" w:rsidRPr="003D2D23" w:rsidRDefault="001508E9" w:rsidP="001508E9">
      <w:pPr>
        <w:pStyle w:val="a3"/>
        <w:spacing w:before="119"/>
        <w:ind w:left="20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 </w:t>
      </w:r>
      <w:proofErr w:type="spellStart"/>
      <w:r w:rsidRPr="003D2D23">
        <w:rPr>
          <w:rFonts w:ascii="Times New Roman" w:eastAsiaTheme="majorEastAsia" w:hAnsi="Times New Roman" w:cs="Times New Roman"/>
          <w:sz w:val="24"/>
          <w:szCs w:val="24"/>
        </w:rPr>
        <w:t>Address</w:t>
      </w:r>
      <w:r>
        <w:rPr>
          <w:rFonts w:ascii="Times New Roman" w:eastAsiaTheme="majorEastAsia" w:hAnsi="Times New Roman" w:cs="Times New Roman"/>
          <w:sz w:val="24"/>
          <w:szCs w:val="24"/>
        </w:rPr>
        <w:t>地址</w:t>
      </w:r>
      <w:proofErr w:type="spellEnd"/>
      <w:r w:rsidRPr="003D2D23">
        <w:rPr>
          <w:rFonts w:ascii="Times New Roman" w:eastAsiaTheme="majorEastAsia" w:hAnsi="Times New Roman" w:cs="Times New Roman"/>
          <w:sz w:val="24"/>
          <w:szCs w:val="24"/>
        </w:rPr>
        <w:t>: ..........................................................................................................................</w:t>
      </w:r>
    </w:p>
    <w:p w:rsidR="001508E9" w:rsidRPr="003D2D23" w:rsidRDefault="001508E9" w:rsidP="001508E9">
      <w:pPr>
        <w:pStyle w:val="a3"/>
        <w:spacing w:before="119"/>
        <w:ind w:left="20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 Phone </w:t>
      </w:r>
      <w:proofErr w:type="spellStart"/>
      <w:r w:rsidRPr="003D2D23">
        <w:rPr>
          <w:rFonts w:ascii="Times New Roman" w:eastAsiaTheme="majorEastAsia" w:hAnsi="Times New Roman" w:cs="Times New Roman"/>
          <w:sz w:val="24"/>
          <w:szCs w:val="24"/>
        </w:rPr>
        <w:t>number</w:t>
      </w:r>
      <w:r>
        <w:rPr>
          <w:rFonts w:ascii="Times New Roman" w:eastAsiaTheme="majorEastAsia" w:hAnsi="Times New Roman" w:cs="Times New Roman"/>
          <w:sz w:val="24"/>
          <w:szCs w:val="24"/>
        </w:rPr>
        <w:t>电话号码</w:t>
      </w:r>
      <w:proofErr w:type="spellEnd"/>
      <w:r w:rsidRPr="003D2D23">
        <w:rPr>
          <w:rFonts w:ascii="Times New Roman" w:eastAsiaTheme="majorEastAsia" w:hAnsi="Times New Roman" w:cs="Times New Roman"/>
          <w:sz w:val="24"/>
          <w:szCs w:val="24"/>
        </w:rPr>
        <w:t>: .............................. Fax</w:t>
      </w:r>
      <w:r w:rsidR="006A690E">
        <w:rPr>
          <w:rFonts w:ascii="Times New Roman" w:eastAsiaTheme="majorEastAsia" w:hAnsi="Times New Roman" w:cs="Times New Roman" w:hint="eastAsia"/>
          <w:sz w:val="24"/>
          <w:szCs w:val="24"/>
          <w:lang w:eastAsia="zh-CN"/>
        </w:rPr>
        <w:t>传真</w:t>
      </w:r>
      <w:r w:rsidRPr="003D2D23">
        <w:rPr>
          <w:rFonts w:ascii="Times New Roman" w:eastAsiaTheme="majorEastAsia" w:hAnsi="Times New Roman" w:cs="Times New Roman"/>
          <w:sz w:val="24"/>
          <w:szCs w:val="24"/>
        </w:rPr>
        <w:t>: ............................. Email</w:t>
      </w:r>
      <w:r w:rsidR="006A690E">
        <w:rPr>
          <w:rFonts w:ascii="Times New Roman" w:eastAsiaTheme="majorEastAsia" w:hAnsi="Times New Roman" w:cs="Times New Roman" w:hint="eastAsia"/>
          <w:sz w:val="24"/>
          <w:szCs w:val="24"/>
          <w:lang w:eastAsia="zh-CN"/>
        </w:rPr>
        <w:t>邮箱</w:t>
      </w:r>
      <w:r w:rsidRPr="003D2D23">
        <w:rPr>
          <w:rFonts w:ascii="Times New Roman" w:eastAsiaTheme="majorEastAsia" w:hAnsi="Times New Roman" w:cs="Times New Roman"/>
          <w:sz w:val="24"/>
          <w:szCs w:val="24"/>
        </w:rPr>
        <w:t>: ...................................</w:t>
      </w:r>
    </w:p>
    <w:p w:rsidR="001508E9" w:rsidRPr="003D2D23" w:rsidRDefault="001508E9" w:rsidP="001508E9">
      <w:pPr>
        <w:pStyle w:val="a3"/>
        <w:spacing w:before="119"/>
        <w:ind w:left="20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ERC/BRC/IC</w:t>
      </w:r>
      <w:proofErr w:type="gramStart"/>
      <w:r w:rsidRPr="003D2D23">
        <w:rPr>
          <w:rFonts w:ascii="Times New Roman" w:eastAsiaTheme="majorEastAsia" w:hAnsi="Times New Roman" w:cs="Times New Roman"/>
          <w:sz w:val="24"/>
          <w:szCs w:val="24"/>
        </w:rPr>
        <w:t>:</w:t>
      </w:r>
      <w:r w:rsidRPr="003D2D23">
        <w:rPr>
          <w:rFonts w:ascii="Times New Roman" w:eastAsiaTheme="majorEastAsia" w:hAnsi="Times New Roman" w:cs="Times New Roman"/>
          <w:position w:val="6"/>
          <w:sz w:val="24"/>
          <w:szCs w:val="24"/>
        </w:rPr>
        <w:t>2</w:t>
      </w:r>
      <w:proofErr w:type="gramEnd"/>
      <w:r w:rsidRPr="003D2D23">
        <w:rPr>
          <w:rFonts w:ascii="Times New Roman" w:eastAsiaTheme="majorEastAsia" w:hAnsi="Times New Roman" w:cs="Times New Roman"/>
          <w:position w:val="6"/>
          <w:sz w:val="24"/>
          <w:szCs w:val="24"/>
        </w:rPr>
        <w:t xml:space="preserve"> </w:t>
      </w:r>
      <w:r w:rsidRPr="003D2D23">
        <w:rPr>
          <w:rFonts w:ascii="Times New Roman" w:eastAsiaTheme="majorEastAsia" w:hAnsi="Times New Roman" w:cs="Times New Roman"/>
          <w:sz w:val="24"/>
          <w:szCs w:val="24"/>
        </w:rPr>
        <w:t>...................................................................................................................</w:t>
      </w:r>
    </w:p>
    <w:p w:rsidR="001508E9" w:rsidRDefault="001508E9" w:rsidP="001508E9">
      <w:pPr>
        <w:pStyle w:val="a3"/>
        <w:spacing w:before="121"/>
        <w:ind w:left="20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 xml:space="preserve">- Name of the legal </w:t>
      </w:r>
      <w:proofErr w:type="spellStart"/>
      <w:r w:rsidRPr="003D2D23">
        <w:rPr>
          <w:rFonts w:ascii="Times New Roman" w:eastAsiaTheme="majorEastAsia" w:hAnsi="Times New Roman" w:cs="Times New Roman"/>
          <w:sz w:val="24"/>
          <w:szCs w:val="24"/>
        </w:rPr>
        <w:t>representative</w:t>
      </w:r>
      <w:r>
        <w:rPr>
          <w:rFonts w:ascii="Times New Roman" w:eastAsiaTheme="majorEastAsia" w:hAnsi="Times New Roman" w:cs="Times New Roman"/>
          <w:sz w:val="24"/>
          <w:szCs w:val="24"/>
        </w:rPr>
        <w:t>法律代表的姓名</w:t>
      </w:r>
      <w:proofErr w:type="spellEnd"/>
      <w:r w:rsidRPr="003D2D23">
        <w:rPr>
          <w:rFonts w:ascii="Times New Roman" w:eastAsiaTheme="majorEastAsia" w:hAnsi="Times New Roman" w:cs="Times New Roman"/>
          <w:sz w:val="24"/>
          <w:szCs w:val="24"/>
        </w:rPr>
        <w:t xml:space="preserve">: ...................................... </w:t>
      </w:r>
    </w:p>
    <w:p w:rsidR="001508E9" w:rsidRPr="003D2D23" w:rsidRDefault="001508E9" w:rsidP="001508E9">
      <w:pPr>
        <w:pStyle w:val="a3"/>
        <w:spacing w:before="121"/>
        <w:ind w:left="200"/>
        <w:rPr>
          <w:rFonts w:ascii="Times New Roman" w:eastAsiaTheme="majorEastAsia" w:hAnsi="Times New Roman" w:cs="Times New Roman"/>
          <w:sz w:val="24"/>
          <w:szCs w:val="24"/>
        </w:rPr>
      </w:pPr>
      <w:proofErr w:type="spellStart"/>
      <w:r w:rsidRPr="003D2D23">
        <w:rPr>
          <w:rFonts w:ascii="Times New Roman" w:eastAsiaTheme="majorEastAsia" w:hAnsi="Times New Roman" w:cs="Times New Roman"/>
          <w:sz w:val="24"/>
          <w:szCs w:val="24"/>
        </w:rPr>
        <w:t>Position</w:t>
      </w:r>
      <w:r>
        <w:rPr>
          <w:rFonts w:ascii="Times New Roman" w:eastAsiaTheme="majorEastAsia" w:hAnsi="Times New Roman" w:cs="Times New Roman"/>
          <w:sz w:val="24"/>
          <w:szCs w:val="24"/>
        </w:rPr>
        <w:t>职务</w:t>
      </w:r>
      <w:proofErr w:type="spellEnd"/>
      <w:r w:rsidRPr="003D2D23">
        <w:rPr>
          <w:rFonts w:ascii="Times New Roman" w:eastAsiaTheme="majorEastAsia" w:hAnsi="Times New Roman" w:cs="Times New Roman"/>
          <w:sz w:val="24"/>
          <w:szCs w:val="24"/>
        </w:rPr>
        <w:t>: ...................................</w:t>
      </w:r>
    </w:p>
    <w:p w:rsidR="001508E9" w:rsidRPr="003D2D23" w:rsidRDefault="001508E9" w:rsidP="001508E9">
      <w:pPr>
        <w:pStyle w:val="a3"/>
        <w:spacing w:before="119"/>
        <w:ind w:left="20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Form of operation</w:t>
      </w:r>
      <w:r>
        <w:rPr>
          <w:rFonts w:ascii="Times New Roman" w:eastAsiaTheme="majorEastAsia" w:hAnsi="Times New Roman" w:cs="Times New Roman"/>
          <w:sz w:val="24"/>
          <w:szCs w:val="24"/>
        </w:rPr>
        <w:t>运营方式</w:t>
      </w:r>
      <w:proofErr w:type="gramStart"/>
      <w:r w:rsidRPr="003D2D23">
        <w:rPr>
          <w:rFonts w:ascii="Times New Roman" w:eastAsiaTheme="majorEastAsia" w:hAnsi="Times New Roman" w:cs="Times New Roman"/>
          <w:sz w:val="24"/>
          <w:szCs w:val="24"/>
        </w:rPr>
        <w:t>:........................................................................................................</w:t>
      </w:r>
      <w:proofErr w:type="gramEnd"/>
    </w:p>
    <w:p w:rsidR="001508E9" w:rsidRPr="003D2D23" w:rsidRDefault="001508E9" w:rsidP="001508E9">
      <w:pPr>
        <w:pStyle w:val="a3"/>
        <w:spacing w:before="9"/>
        <w:rPr>
          <w:rFonts w:ascii="Times New Roman" w:eastAsiaTheme="majorEastAsia" w:hAnsi="Times New Roman" w:cs="Times New Roman"/>
          <w:sz w:val="24"/>
          <w:szCs w:val="24"/>
        </w:rPr>
      </w:pPr>
    </w:p>
    <w:p w:rsidR="001508E9" w:rsidRPr="003D2D23" w:rsidRDefault="001508E9" w:rsidP="001508E9">
      <w:pPr>
        <w:pStyle w:val="a3"/>
        <w:spacing w:before="1"/>
        <w:ind w:left="200" w:right="497" w:firstLine="566"/>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Requests the Trade Remedies Authority of Viet Nam – Ministry of Industry and Trade to confirm the  import  declaration  of  the  product(s)  under  investigation  pursuant  to  Decision  No. ………/QD-BCT dated …………………… of the Minister of Industry and Trade on the initiation of investigation on ……………… and Decree No. 10/2018/ND-CP dated 15 January 2018 detailing a number</w:t>
      </w:r>
      <w:r w:rsidRPr="003D2D23">
        <w:rPr>
          <w:rFonts w:ascii="Times New Roman" w:eastAsiaTheme="majorEastAsia" w:hAnsi="Times New Roman" w:cs="Times New Roman"/>
          <w:spacing w:val="-19"/>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articles</w:t>
      </w:r>
      <w:r w:rsidRPr="003D2D23">
        <w:rPr>
          <w:rFonts w:ascii="Times New Roman" w:eastAsiaTheme="majorEastAsia" w:hAnsi="Times New Roman" w:cs="Times New Roman"/>
          <w:spacing w:val="-21"/>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Law</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Foreign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Management</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specifically</w:t>
      </w:r>
      <w:r w:rsidRPr="003D2D23">
        <w:rPr>
          <w:rFonts w:ascii="Times New Roman" w:eastAsiaTheme="majorEastAsia" w:hAnsi="Times New Roman" w:cs="Times New Roman"/>
          <w:spacing w:val="-20"/>
          <w:sz w:val="24"/>
          <w:szCs w:val="24"/>
        </w:rPr>
        <w:t xml:space="preserve"> </w:t>
      </w:r>
      <w:r w:rsidRPr="003D2D23">
        <w:rPr>
          <w:rFonts w:ascii="Times New Roman" w:eastAsiaTheme="majorEastAsia" w:hAnsi="Times New Roman" w:cs="Times New Roman"/>
          <w:sz w:val="24"/>
          <w:szCs w:val="24"/>
        </w:rPr>
        <w:t>regarding the following</w:t>
      </w:r>
      <w:r w:rsidRPr="003D2D23">
        <w:rPr>
          <w:rFonts w:ascii="Times New Roman" w:eastAsiaTheme="majorEastAsia" w:hAnsi="Times New Roman" w:cs="Times New Roman"/>
          <w:spacing w:val="-10"/>
          <w:sz w:val="24"/>
          <w:szCs w:val="24"/>
        </w:rPr>
        <w:t xml:space="preserve"> </w:t>
      </w:r>
      <w:r w:rsidRPr="003D2D23">
        <w:rPr>
          <w:rFonts w:ascii="Times New Roman" w:eastAsiaTheme="majorEastAsia" w:hAnsi="Times New Roman" w:cs="Times New Roman"/>
          <w:sz w:val="24"/>
          <w:szCs w:val="24"/>
        </w:rPr>
        <w:t>batch(</w:t>
      </w:r>
      <w:proofErr w:type="spellStart"/>
      <w:r w:rsidRPr="003D2D23">
        <w:rPr>
          <w:rFonts w:ascii="Times New Roman" w:eastAsiaTheme="majorEastAsia" w:hAnsi="Times New Roman" w:cs="Times New Roman"/>
          <w:sz w:val="24"/>
          <w:szCs w:val="24"/>
        </w:rPr>
        <w:t>es</w:t>
      </w:r>
      <w:proofErr w:type="spellEnd"/>
      <w:r w:rsidRPr="003D2D23">
        <w:rPr>
          <w:rFonts w:ascii="Times New Roman" w:eastAsiaTheme="majorEastAsia" w:hAnsi="Times New Roman" w:cs="Times New Roman"/>
          <w:sz w:val="24"/>
          <w:szCs w:val="24"/>
        </w:rPr>
        <w:t>):</w:t>
      </w:r>
    </w:p>
    <w:p w:rsidR="001508E9" w:rsidRDefault="001508E9" w:rsidP="001508E9">
      <w:pPr>
        <w:pStyle w:val="a3"/>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请求</w:t>
      </w:r>
      <w:r w:rsidRPr="00F74CCA">
        <w:rPr>
          <w:rFonts w:ascii="Times New Roman" w:eastAsiaTheme="majorEastAsia" w:hAnsi="Times New Roman" w:cs="Times New Roman"/>
          <w:sz w:val="24"/>
          <w:szCs w:val="24"/>
          <w:lang w:eastAsia="zh-CN"/>
        </w:rPr>
        <w:t>越南贸易救济管理局</w:t>
      </w:r>
      <w:r w:rsidRPr="00F74CCA">
        <w:rPr>
          <w:rFonts w:ascii="Times New Roman" w:eastAsiaTheme="majorEastAsia" w:hAnsi="Times New Roman" w:cs="Times New Roman"/>
          <w:sz w:val="24"/>
          <w:szCs w:val="24"/>
          <w:lang w:eastAsia="zh-CN"/>
        </w:rPr>
        <w:t>——</w:t>
      </w:r>
      <w:r w:rsidRPr="00F74CCA">
        <w:rPr>
          <w:rFonts w:ascii="Times New Roman" w:eastAsiaTheme="majorEastAsia" w:hAnsi="Times New Roman" w:cs="Times New Roman"/>
          <w:sz w:val="24"/>
          <w:szCs w:val="24"/>
          <w:lang w:eastAsia="zh-CN"/>
        </w:rPr>
        <w:t>工业和贸易部根据部长关于启动</w:t>
      </w:r>
      <w:r>
        <w:rPr>
          <w:rFonts w:ascii="Times New Roman" w:eastAsiaTheme="majorEastAsia" w:hAnsi="Times New Roman" w:cs="Times New Roman" w:hint="eastAsia"/>
          <w:sz w:val="24"/>
          <w:szCs w:val="24"/>
          <w:lang w:eastAsia="zh-CN"/>
        </w:rPr>
        <w:t>……</w:t>
      </w:r>
      <w:r w:rsidRPr="00F74CCA">
        <w:rPr>
          <w:rFonts w:ascii="Times New Roman" w:eastAsiaTheme="majorEastAsia" w:hAnsi="Times New Roman" w:cs="Times New Roman"/>
          <w:sz w:val="24"/>
          <w:szCs w:val="24"/>
          <w:lang w:eastAsia="zh-CN"/>
        </w:rPr>
        <w:t>调查的</w:t>
      </w:r>
      <w:proofErr w:type="gramStart"/>
      <w:r w:rsidRPr="00F74CCA">
        <w:rPr>
          <w:rFonts w:ascii="Times New Roman" w:eastAsiaTheme="majorEastAsia" w:hAnsi="Times New Roman" w:cs="Times New Roman"/>
          <w:sz w:val="24"/>
          <w:szCs w:val="24"/>
          <w:lang w:eastAsia="zh-CN"/>
        </w:rPr>
        <w:t>第</w:t>
      </w:r>
      <w:proofErr w:type="gramEnd"/>
      <w:r>
        <w:rPr>
          <w:rFonts w:ascii="Times New Roman" w:eastAsiaTheme="majorEastAsia" w:hAnsi="Times New Roman" w:cs="Times New Roman" w:hint="eastAsia"/>
          <w:sz w:val="24"/>
          <w:szCs w:val="24"/>
          <w:lang w:eastAsia="zh-CN"/>
        </w:rPr>
        <w:t>……</w:t>
      </w:r>
      <w:r w:rsidRPr="00F74CCA">
        <w:rPr>
          <w:rFonts w:ascii="Times New Roman" w:eastAsiaTheme="majorEastAsia" w:hAnsi="Times New Roman" w:cs="Times New Roman"/>
          <w:sz w:val="24"/>
          <w:szCs w:val="24"/>
          <w:lang w:eastAsia="zh-CN"/>
        </w:rPr>
        <w:t xml:space="preserve"> / QD-BCT </w:t>
      </w:r>
      <w:proofErr w:type="gramStart"/>
      <w:r w:rsidRPr="00F74CCA">
        <w:rPr>
          <w:rFonts w:ascii="Times New Roman" w:eastAsiaTheme="majorEastAsia" w:hAnsi="Times New Roman" w:cs="Times New Roman"/>
          <w:sz w:val="24"/>
          <w:szCs w:val="24"/>
          <w:lang w:eastAsia="zh-CN"/>
        </w:rPr>
        <w:t>号决定</w:t>
      </w:r>
      <w:proofErr w:type="gramEnd"/>
      <w:r w:rsidRPr="00F74CCA">
        <w:rPr>
          <w:rFonts w:ascii="Times New Roman" w:eastAsiaTheme="majorEastAsia" w:hAnsi="Times New Roman" w:cs="Times New Roman"/>
          <w:sz w:val="24"/>
          <w:szCs w:val="24"/>
          <w:lang w:eastAsia="zh-CN"/>
        </w:rPr>
        <w:t>和</w:t>
      </w:r>
      <w:r w:rsidRPr="00F74CCA">
        <w:rPr>
          <w:rFonts w:ascii="Times New Roman" w:eastAsiaTheme="majorEastAsia" w:hAnsi="Times New Roman" w:cs="Times New Roman"/>
          <w:sz w:val="24"/>
          <w:szCs w:val="24"/>
          <w:lang w:eastAsia="zh-CN"/>
        </w:rPr>
        <w:t>2018</w:t>
      </w:r>
      <w:r w:rsidRPr="00F74CCA">
        <w:rPr>
          <w:rFonts w:ascii="Times New Roman" w:eastAsiaTheme="majorEastAsia" w:hAnsi="Times New Roman" w:cs="Times New Roman"/>
          <w:sz w:val="24"/>
          <w:szCs w:val="24"/>
          <w:lang w:eastAsia="zh-CN"/>
        </w:rPr>
        <w:t>年</w:t>
      </w:r>
      <w:r w:rsidRPr="00F74CCA">
        <w:rPr>
          <w:rFonts w:ascii="Times New Roman" w:eastAsiaTheme="majorEastAsia" w:hAnsi="Times New Roman" w:cs="Times New Roman"/>
          <w:sz w:val="24"/>
          <w:szCs w:val="24"/>
          <w:lang w:eastAsia="zh-CN"/>
        </w:rPr>
        <w:t>1</w:t>
      </w:r>
      <w:r w:rsidRPr="00F74CCA">
        <w:rPr>
          <w:rFonts w:ascii="Times New Roman" w:eastAsiaTheme="majorEastAsia" w:hAnsi="Times New Roman" w:cs="Times New Roman"/>
          <w:sz w:val="24"/>
          <w:szCs w:val="24"/>
          <w:lang w:eastAsia="zh-CN"/>
        </w:rPr>
        <w:t>月</w:t>
      </w:r>
      <w:r w:rsidRPr="00F74CCA">
        <w:rPr>
          <w:rFonts w:ascii="Times New Roman" w:eastAsiaTheme="majorEastAsia" w:hAnsi="Times New Roman" w:cs="Times New Roman"/>
          <w:sz w:val="24"/>
          <w:szCs w:val="24"/>
          <w:lang w:eastAsia="zh-CN"/>
        </w:rPr>
        <w:t>15</w:t>
      </w:r>
      <w:r w:rsidRPr="00F74CCA">
        <w:rPr>
          <w:rFonts w:ascii="Times New Roman" w:eastAsiaTheme="majorEastAsia" w:hAnsi="Times New Roman" w:cs="Times New Roman"/>
          <w:sz w:val="24"/>
          <w:szCs w:val="24"/>
          <w:lang w:eastAsia="zh-CN"/>
        </w:rPr>
        <w:t>日</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详细说明</w:t>
      </w:r>
      <w:r>
        <w:rPr>
          <w:rFonts w:ascii="Times New Roman" w:eastAsiaTheme="majorEastAsia" w:hAnsi="Times New Roman" w:cs="Times New Roman" w:hint="eastAsia"/>
          <w:sz w:val="24"/>
          <w:szCs w:val="24"/>
          <w:lang w:eastAsia="zh-CN"/>
        </w:rPr>
        <w:t>&lt;</w:t>
      </w:r>
      <w:r w:rsidRPr="003D2D23">
        <w:rPr>
          <w:rFonts w:ascii="Times New Roman" w:eastAsiaTheme="majorEastAsia" w:hAnsi="Times New Roman" w:cs="Times New Roman"/>
          <w:sz w:val="24"/>
          <w:szCs w:val="24"/>
          <w:lang w:eastAsia="zh-CN"/>
        </w:rPr>
        <w:t>对外贸</w:t>
      </w:r>
      <w:r>
        <w:rPr>
          <w:rFonts w:ascii="Times New Roman" w:eastAsiaTheme="majorEastAsia" w:hAnsi="Times New Roman" w:cs="Times New Roman"/>
          <w:sz w:val="24"/>
          <w:szCs w:val="24"/>
          <w:lang w:eastAsia="zh-CN"/>
        </w:rPr>
        <w:t>易管理法</w:t>
      </w:r>
      <w:r>
        <w:rPr>
          <w:rFonts w:ascii="Times New Roman" w:eastAsiaTheme="majorEastAsia" w:hAnsi="Times New Roman" w:cs="Times New Roman" w:hint="eastAsia"/>
          <w:sz w:val="24"/>
          <w:szCs w:val="24"/>
          <w:lang w:eastAsia="zh-CN"/>
        </w:rPr>
        <w:t>&gt;</w:t>
      </w:r>
      <w:r w:rsidRPr="003D2D23">
        <w:rPr>
          <w:rFonts w:ascii="Times New Roman" w:eastAsiaTheme="majorEastAsia" w:hAnsi="Times New Roman" w:cs="Times New Roman"/>
          <w:sz w:val="24"/>
          <w:szCs w:val="24"/>
          <w:lang w:eastAsia="zh-CN"/>
        </w:rPr>
        <w:t>中有关贸易救济措施的若干条款的第</w:t>
      </w:r>
      <w:r w:rsidRPr="003D2D23">
        <w:rPr>
          <w:rFonts w:ascii="Times New Roman" w:eastAsiaTheme="majorEastAsia" w:hAnsi="Times New Roman" w:cs="Times New Roman"/>
          <w:sz w:val="24"/>
          <w:szCs w:val="24"/>
          <w:lang w:eastAsia="zh-CN"/>
        </w:rPr>
        <w:t>10/2018/ND-CP</w:t>
      </w:r>
      <w:r w:rsidRPr="003D2D23">
        <w:rPr>
          <w:rFonts w:ascii="Times New Roman" w:eastAsiaTheme="majorEastAsia" w:hAnsi="Times New Roman" w:cs="Times New Roman"/>
          <w:sz w:val="24"/>
          <w:szCs w:val="24"/>
          <w:lang w:eastAsia="zh-CN"/>
        </w:rPr>
        <w:t>号法令</w:t>
      </w:r>
      <w:r>
        <w:rPr>
          <w:rFonts w:ascii="Times New Roman" w:eastAsiaTheme="majorEastAsia" w:hAnsi="Times New Roman" w:cs="Times New Roman" w:hint="eastAsia"/>
          <w:sz w:val="24"/>
          <w:szCs w:val="24"/>
          <w:lang w:eastAsia="zh-CN"/>
        </w:rPr>
        <w:t>》</w:t>
      </w:r>
      <w:r w:rsidRPr="00F74CCA">
        <w:rPr>
          <w:rFonts w:ascii="Times New Roman" w:eastAsiaTheme="majorEastAsia" w:hAnsi="Times New Roman" w:cs="Times New Roman"/>
          <w:sz w:val="24"/>
          <w:szCs w:val="24"/>
          <w:lang w:eastAsia="zh-CN"/>
        </w:rPr>
        <w:t>确认正在调查的产品的进口申报</w:t>
      </w:r>
      <w:r w:rsidRPr="00F74CCA">
        <w:rPr>
          <w:rFonts w:ascii="Times New Roman" w:eastAsiaTheme="majorEastAsia" w:hAnsi="Times New Roman" w:cs="Times New Roman"/>
          <w:sz w:val="24"/>
          <w:szCs w:val="24"/>
          <w:lang w:eastAsia="zh-CN"/>
        </w:rPr>
        <w:t>:</w:t>
      </w:r>
      <w:r>
        <w:rPr>
          <w:rFonts w:ascii="Times New Roman" w:eastAsiaTheme="majorEastAsia" w:hAnsi="Times New Roman" w:cs="Times New Roman"/>
          <w:sz w:val="24"/>
          <w:szCs w:val="24"/>
          <w:lang w:eastAsia="zh-CN"/>
        </w:rPr>
        <w:br w:type="page"/>
      </w:r>
    </w:p>
    <w:p w:rsidR="001508E9" w:rsidRPr="003D2D23" w:rsidRDefault="001508E9" w:rsidP="001508E9">
      <w:pPr>
        <w:pStyle w:val="a3"/>
        <w:rPr>
          <w:rFonts w:ascii="Times New Roman" w:eastAsiaTheme="majorEastAsia" w:hAnsi="Times New Roman" w:cs="Times New Roman"/>
          <w:sz w:val="24"/>
          <w:szCs w:val="24"/>
          <w:lang w:eastAsia="zh-CN"/>
        </w:rPr>
      </w:pPr>
    </w:p>
    <w:tbl>
      <w:tblPr>
        <w:tblStyle w:val="TableNormal"/>
        <w:tblW w:w="0" w:type="auto"/>
        <w:tblInd w:w="20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521"/>
        <w:gridCol w:w="1118"/>
        <w:gridCol w:w="872"/>
        <w:gridCol w:w="862"/>
        <w:gridCol w:w="1224"/>
        <w:gridCol w:w="1056"/>
        <w:gridCol w:w="1282"/>
        <w:gridCol w:w="1169"/>
        <w:gridCol w:w="1073"/>
      </w:tblGrid>
      <w:tr w:rsidR="001508E9" w:rsidRPr="00F74CCA" w:rsidTr="00312C14">
        <w:trPr>
          <w:trHeight w:hRule="exact" w:val="913"/>
        </w:trPr>
        <w:tc>
          <w:tcPr>
            <w:tcW w:w="521" w:type="dxa"/>
            <w:tcBorders>
              <w:bottom w:val="single" w:sz="4" w:space="0" w:color="000000"/>
              <w:right w:val="single" w:sz="4" w:space="0" w:color="000000"/>
            </w:tcBorders>
          </w:tcPr>
          <w:p w:rsidR="001508E9" w:rsidRPr="00F74CCA" w:rsidRDefault="001508E9" w:rsidP="00312C14">
            <w:pPr>
              <w:pStyle w:val="TableParagraph"/>
              <w:spacing w:before="2" w:after="240"/>
              <w:ind w:left="68" w:right="82"/>
              <w:jc w:val="center"/>
              <w:rPr>
                <w:rFonts w:ascii="Times New Roman" w:eastAsiaTheme="majorEastAsia" w:hAnsi="Times New Roman" w:cs="Times New Roman"/>
                <w:szCs w:val="24"/>
              </w:rPr>
            </w:pPr>
            <w:r w:rsidRPr="00F74CCA">
              <w:rPr>
                <w:rFonts w:ascii="Times New Roman" w:eastAsiaTheme="majorEastAsia" w:hAnsi="Times New Roman" w:cs="Times New Roman"/>
                <w:szCs w:val="24"/>
              </w:rPr>
              <w:t>No.</w:t>
            </w:r>
          </w:p>
        </w:tc>
        <w:tc>
          <w:tcPr>
            <w:tcW w:w="1118"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304" w:right="186" w:hanging="101"/>
              <w:rPr>
                <w:rFonts w:ascii="Times New Roman" w:eastAsiaTheme="majorEastAsia" w:hAnsi="Times New Roman" w:cs="Times New Roman"/>
                <w:szCs w:val="24"/>
              </w:rPr>
            </w:pPr>
            <w:r w:rsidRPr="00F74CCA">
              <w:rPr>
                <w:rFonts w:ascii="Times New Roman" w:eastAsiaTheme="majorEastAsia" w:hAnsi="Times New Roman" w:cs="Times New Roman"/>
                <w:szCs w:val="24"/>
              </w:rPr>
              <w:t>Product name</w:t>
            </w:r>
          </w:p>
        </w:tc>
        <w:tc>
          <w:tcPr>
            <w:tcW w:w="872"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9" w:right="-11" w:firstLine="45"/>
              <w:rPr>
                <w:rFonts w:ascii="Times New Roman" w:eastAsiaTheme="majorEastAsia" w:hAnsi="Times New Roman" w:cs="Times New Roman"/>
                <w:szCs w:val="24"/>
              </w:rPr>
            </w:pPr>
            <w:r w:rsidRPr="00F74CCA">
              <w:rPr>
                <w:rFonts w:ascii="Times New Roman" w:eastAsiaTheme="majorEastAsia" w:hAnsi="Times New Roman" w:cs="Times New Roman"/>
                <w:szCs w:val="24"/>
              </w:rPr>
              <w:t>HS Code (8 digits)</w:t>
            </w:r>
          </w:p>
        </w:tc>
        <w:tc>
          <w:tcPr>
            <w:tcW w:w="862"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177" w:right="151" w:hanging="10"/>
              <w:rPr>
                <w:rFonts w:ascii="Times New Roman" w:eastAsiaTheme="majorEastAsia" w:hAnsi="Times New Roman" w:cs="Times New Roman"/>
                <w:szCs w:val="24"/>
              </w:rPr>
            </w:pPr>
            <w:r w:rsidRPr="00F74CCA">
              <w:rPr>
                <w:rFonts w:ascii="Times New Roman" w:eastAsiaTheme="majorEastAsia" w:hAnsi="Times New Roman" w:cs="Times New Roman"/>
                <w:szCs w:val="24"/>
              </w:rPr>
              <w:t>Trade name</w:t>
            </w:r>
          </w:p>
        </w:tc>
        <w:tc>
          <w:tcPr>
            <w:tcW w:w="1224"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261" w:right="154" w:hanging="92"/>
              <w:rPr>
                <w:rFonts w:ascii="Times New Roman" w:eastAsiaTheme="majorEastAsia" w:hAnsi="Times New Roman" w:cs="Times New Roman"/>
                <w:szCs w:val="24"/>
              </w:rPr>
            </w:pPr>
            <w:r w:rsidRPr="00F74CCA">
              <w:rPr>
                <w:rFonts w:ascii="Times New Roman" w:eastAsiaTheme="majorEastAsia" w:hAnsi="Times New Roman" w:cs="Times New Roman"/>
                <w:szCs w:val="24"/>
              </w:rPr>
              <w:t>Exporting country</w:t>
            </w:r>
          </w:p>
        </w:tc>
        <w:tc>
          <w:tcPr>
            <w:tcW w:w="1056"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144" w:right="126" w:firstLine="21"/>
              <w:rPr>
                <w:rFonts w:ascii="Times New Roman" w:eastAsiaTheme="majorEastAsia" w:hAnsi="Times New Roman" w:cs="Times New Roman"/>
                <w:szCs w:val="24"/>
              </w:rPr>
            </w:pPr>
            <w:r w:rsidRPr="00F74CCA">
              <w:rPr>
                <w:rFonts w:ascii="Times New Roman" w:eastAsiaTheme="majorEastAsia" w:hAnsi="Times New Roman" w:cs="Times New Roman"/>
                <w:szCs w:val="24"/>
              </w:rPr>
              <w:t>Country of origin</w:t>
            </w:r>
          </w:p>
        </w:tc>
        <w:tc>
          <w:tcPr>
            <w:tcW w:w="1282"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136" w:right="118" w:firstLine="182"/>
              <w:rPr>
                <w:rFonts w:ascii="Times New Roman" w:eastAsiaTheme="majorEastAsia" w:hAnsi="Times New Roman" w:cs="Times New Roman"/>
                <w:szCs w:val="24"/>
              </w:rPr>
            </w:pPr>
            <w:r w:rsidRPr="00F74CCA">
              <w:rPr>
                <w:rFonts w:ascii="Times New Roman" w:eastAsiaTheme="majorEastAsia" w:hAnsi="Times New Roman" w:cs="Times New Roman"/>
                <w:szCs w:val="24"/>
              </w:rPr>
              <w:t>Import purpose(s)</w:t>
            </w:r>
          </w:p>
        </w:tc>
        <w:tc>
          <w:tcPr>
            <w:tcW w:w="1169"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160" w:right="161"/>
              <w:jc w:val="center"/>
              <w:rPr>
                <w:rFonts w:ascii="Times New Roman" w:eastAsiaTheme="majorEastAsia" w:hAnsi="Times New Roman" w:cs="Times New Roman"/>
                <w:szCs w:val="24"/>
              </w:rPr>
            </w:pPr>
            <w:r w:rsidRPr="00F74CCA">
              <w:rPr>
                <w:rFonts w:ascii="Times New Roman" w:eastAsiaTheme="majorEastAsia" w:hAnsi="Times New Roman" w:cs="Times New Roman"/>
                <w:szCs w:val="24"/>
              </w:rPr>
              <w:t>Quantity, weight (Unit)</w:t>
            </w:r>
          </w:p>
        </w:tc>
        <w:tc>
          <w:tcPr>
            <w:tcW w:w="1073" w:type="dxa"/>
            <w:tcBorders>
              <w:left w:val="single" w:sz="4" w:space="0" w:color="000000"/>
              <w:bottom w:val="single" w:sz="4" w:space="0" w:color="000000"/>
            </w:tcBorders>
          </w:tcPr>
          <w:p w:rsidR="001508E9" w:rsidRPr="00F74CCA" w:rsidRDefault="001508E9" w:rsidP="00312C14">
            <w:pPr>
              <w:pStyle w:val="TableParagraph"/>
              <w:spacing w:before="2" w:after="240"/>
              <w:ind w:left="158" w:right="121" w:firstLine="21"/>
              <w:rPr>
                <w:rFonts w:ascii="Times New Roman" w:eastAsiaTheme="majorEastAsia" w:hAnsi="Times New Roman" w:cs="Times New Roman"/>
                <w:szCs w:val="24"/>
              </w:rPr>
            </w:pPr>
            <w:r w:rsidRPr="00F74CCA">
              <w:rPr>
                <w:rFonts w:ascii="Times New Roman" w:eastAsiaTheme="majorEastAsia" w:hAnsi="Times New Roman" w:cs="Times New Roman"/>
                <w:szCs w:val="24"/>
              </w:rPr>
              <w:t>Value (USD)</w:t>
            </w:r>
          </w:p>
        </w:tc>
      </w:tr>
      <w:tr w:rsidR="001508E9" w:rsidRPr="00F74CCA" w:rsidTr="00312C14">
        <w:trPr>
          <w:trHeight w:hRule="exact" w:val="700"/>
        </w:trPr>
        <w:tc>
          <w:tcPr>
            <w:tcW w:w="521" w:type="dxa"/>
            <w:tcBorders>
              <w:bottom w:val="single" w:sz="4" w:space="0" w:color="000000"/>
              <w:right w:val="single" w:sz="4" w:space="0" w:color="000000"/>
            </w:tcBorders>
          </w:tcPr>
          <w:p w:rsidR="001508E9" w:rsidRPr="00F74CCA" w:rsidRDefault="001508E9" w:rsidP="00312C14">
            <w:pPr>
              <w:pStyle w:val="TableParagraph"/>
              <w:spacing w:before="2" w:after="240"/>
              <w:ind w:left="68" w:right="82"/>
              <w:jc w:val="center"/>
              <w:rPr>
                <w:rFonts w:ascii="Times New Roman" w:eastAsiaTheme="majorEastAsia" w:hAnsi="Times New Roman" w:cs="Times New Roman"/>
                <w:szCs w:val="24"/>
                <w:lang w:eastAsia="zh-CN"/>
              </w:rPr>
            </w:pPr>
            <w:r>
              <w:rPr>
                <w:rFonts w:ascii="Times New Roman" w:eastAsiaTheme="majorEastAsia" w:hAnsi="Times New Roman" w:cs="Times New Roman" w:hint="eastAsia"/>
                <w:szCs w:val="24"/>
                <w:lang w:eastAsia="zh-CN"/>
              </w:rPr>
              <w:t>序号</w:t>
            </w:r>
          </w:p>
        </w:tc>
        <w:tc>
          <w:tcPr>
            <w:tcW w:w="1118"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304" w:right="186" w:hanging="101"/>
              <w:rPr>
                <w:rFonts w:ascii="Times New Roman" w:eastAsiaTheme="majorEastAsia" w:hAnsi="Times New Roman" w:cs="Times New Roman"/>
                <w:szCs w:val="24"/>
              </w:rPr>
            </w:pPr>
            <w:proofErr w:type="spellStart"/>
            <w:r>
              <w:rPr>
                <w:rFonts w:ascii="Times New Roman" w:eastAsiaTheme="majorEastAsia" w:hAnsi="Times New Roman" w:cs="Times New Roman"/>
                <w:szCs w:val="24"/>
              </w:rPr>
              <w:t>产品名称</w:t>
            </w:r>
            <w:proofErr w:type="spellEnd"/>
          </w:p>
        </w:tc>
        <w:tc>
          <w:tcPr>
            <w:tcW w:w="872"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9" w:right="-11" w:firstLine="45"/>
              <w:rPr>
                <w:rFonts w:ascii="Times New Roman" w:eastAsiaTheme="majorEastAsia" w:hAnsi="Times New Roman" w:cs="Times New Roman"/>
                <w:szCs w:val="24"/>
                <w:lang w:eastAsia="zh-CN"/>
              </w:rPr>
            </w:pPr>
            <w:proofErr w:type="spellStart"/>
            <w:r>
              <w:rPr>
                <w:rFonts w:ascii="Times New Roman" w:eastAsiaTheme="majorEastAsia" w:hAnsi="Times New Roman" w:cs="Times New Roman"/>
                <w:szCs w:val="24"/>
              </w:rPr>
              <w:t>HS</w:t>
            </w:r>
            <w:r>
              <w:rPr>
                <w:rFonts w:ascii="Times New Roman" w:eastAsiaTheme="majorEastAsia" w:hAnsi="Times New Roman" w:cs="Times New Roman"/>
                <w:szCs w:val="24"/>
              </w:rPr>
              <w:t>编码</w:t>
            </w:r>
            <w:proofErr w:type="spellEnd"/>
          </w:p>
        </w:tc>
        <w:tc>
          <w:tcPr>
            <w:tcW w:w="862"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177" w:right="151" w:hanging="10"/>
              <w:rPr>
                <w:rFonts w:ascii="Times New Roman" w:eastAsiaTheme="majorEastAsia" w:hAnsi="Times New Roman" w:cs="Times New Roman"/>
                <w:szCs w:val="24"/>
              </w:rPr>
            </w:pPr>
            <w:proofErr w:type="spellStart"/>
            <w:r>
              <w:rPr>
                <w:rFonts w:ascii="Times New Roman" w:eastAsiaTheme="majorEastAsia" w:hAnsi="Times New Roman" w:cs="Times New Roman"/>
                <w:szCs w:val="24"/>
              </w:rPr>
              <w:t>贸易名称</w:t>
            </w:r>
            <w:proofErr w:type="spellEnd"/>
          </w:p>
        </w:tc>
        <w:tc>
          <w:tcPr>
            <w:tcW w:w="1224"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261" w:right="154" w:hanging="92"/>
              <w:rPr>
                <w:rFonts w:ascii="Times New Roman" w:eastAsiaTheme="majorEastAsia" w:hAnsi="Times New Roman" w:cs="Times New Roman"/>
                <w:szCs w:val="24"/>
              </w:rPr>
            </w:pPr>
            <w:proofErr w:type="spellStart"/>
            <w:r>
              <w:rPr>
                <w:rFonts w:ascii="Times New Roman" w:eastAsiaTheme="majorEastAsia" w:hAnsi="Times New Roman" w:cs="Times New Roman"/>
                <w:szCs w:val="24"/>
              </w:rPr>
              <w:t>出口国别</w:t>
            </w:r>
            <w:proofErr w:type="spellEnd"/>
          </w:p>
        </w:tc>
        <w:tc>
          <w:tcPr>
            <w:tcW w:w="1056"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144" w:right="126" w:firstLine="21"/>
              <w:rPr>
                <w:rFonts w:ascii="Times New Roman" w:eastAsiaTheme="majorEastAsia" w:hAnsi="Times New Roman" w:cs="Times New Roman"/>
                <w:szCs w:val="24"/>
                <w:lang w:eastAsia="zh-CN"/>
              </w:rPr>
            </w:pPr>
            <w:proofErr w:type="spellStart"/>
            <w:r>
              <w:rPr>
                <w:rFonts w:ascii="Times New Roman" w:eastAsiaTheme="majorEastAsia" w:hAnsi="Times New Roman" w:cs="Times New Roman"/>
                <w:szCs w:val="24"/>
              </w:rPr>
              <w:t>原产国</w:t>
            </w:r>
            <w:proofErr w:type="spellEnd"/>
          </w:p>
        </w:tc>
        <w:tc>
          <w:tcPr>
            <w:tcW w:w="1282"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ind w:left="136" w:right="118" w:hanging="14"/>
              <w:rPr>
                <w:rFonts w:ascii="Times New Roman" w:eastAsiaTheme="majorEastAsia" w:hAnsi="Times New Roman" w:cs="Times New Roman"/>
                <w:szCs w:val="24"/>
                <w:lang w:eastAsia="zh-CN"/>
              </w:rPr>
            </w:pPr>
            <w:proofErr w:type="spellStart"/>
            <w:r>
              <w:rPr>
                <w:rFonts w:ascii="Times New Roman" w:eastAsiaTheme="majorEastAsia" w:hAnsi="Times New Roman" w:cs="Times New Roman"/>
                <w:szCs w:val="24"/>
              </w:rPr>
              <w:t>进口目的</w:t>
            </w:r>
            <w:proofErr w:type="spellEnd"/>
          </w:p>
        </w:tc>
        <w:tc>
          <w:tcPr>
            <w:tcW w:w="1169" w:type="dxa"/>
            <w:tcBorders>
              <w:left w:val="single" w:sz="4" w:space="0" w:color="000000"/>
              <w:bottom w:val="single" w:sz="4" w:space="0" w:color="000000"/>
              <w:right w:val="single" w:sz="4" w:space="0" w:color="000000"/>
            </w:tcBorders>
          </w:tcPr>
          <w:p w:rsidR="001508E9" w:rsidRPr="00F74CCA" w:rsidRDefault="001508E9" w:rsidP="00312C14">
            <w:pPr>
              <w:pStyle w:val="TableParagraph"/>
              <w:spacing w:before="2" w:after="240"/>
              <w:jc w:val="center"/>
              <w:rPr>
                <w:rFonts w:ascii="Times New Roman" w:eastAsiaTheme="majorEastAsia" w:hAnsi="Times New Roman" w:cs="Times New Roman"/>
                <w:sz w:val="20"/>
                <w:szCs w:val="20"/>
              </w:rPr>
            </w:pPr>
            <w:proofErr w:type="spellStart"/>
            <w:r w:rsidRPr="00F74CCA">
              <w:rPr>
                <w:rFonts w:ascii="Times New Roman" w:eastAsiaTheme="majorEastAsia" w:hAnsi="Times New Roman" w:cs="Times New Roman"/>
                <w:szCs w:val="20"/>
              </w:rPr>
              <w:t>数量</w:t>
            </w:r>
            <w:proofErr w:type="spellEnd"/>
            <w:r w:rsidRPr="00F74CCA">
              <w:rPr>
                <w:rFonts w:ascii="Times New Roman" w:eastAsiaTheme="majorEastAsia" w:hAnsi="Times New Roman" w:cs="Times New Roman" w:hint="eastAsia"/>
                <w:szCs w:val="20"/>
                <w:lang w:eastAsia="zh-CN"/>
              </w:rPr>
              <w:t>，</w:t>
            </w:r>
            <w:proofErr w:type="spellStart"/>
            <w:r w:rsidRPr="00F74CCA">
              <w:rPr>
                <w:rFonts w:ascii="Times New Roman" w:eastAsiaTheme="majorEastAsia" w:hAnsi="Times New Roman" w:cs="Times New Roman"/>
                <w:szCs w:val="20"/>
              </w:rPr>
              <w:t>重量</w:t>
            </w:r>
            <w:proofErr w:type="spellEnd"/>
            <w:r w:rsidRPr="00F74CCA">
              <w:rPr>
                <w:rFonts w:ascii="Times New Roman" w:eastAsiaTheme="majorEastAsia" w:hAnsi="Times New Roman" w:cs="Times New Roman" w:hint="eastAsia"/>
                <w:szCs w:val="20"/>
                <w:lang w:eastAsia="zh-CN"/>
              </w:rPr>
              <w:t>（单位）</w:t>
            </w:r>
          </w:p>
        </w:tc>
        <w:tc>
          <w:tcPr>
            <w:tcW w:w="1073" w:type="dxa"/>
            <w:tcBorders>
              <w:left w:val="single" w:sz="4" w:space="0" w:color="000000"/>
              <w:bottom w:val="single" w:sz="4" w:space="0" w:color="000000"/>
            </w:tcBorders>
          </w:tcPr>
          <w:p w:rsidR="001508E9" w:rsidRPr="00F74CCA" w:rsidRDefault="001508E9" w:rsidP="00312C14">
            <w:pPr>
              <w:pStyle w:val="TableParagraph"/>
              <w:spacing w:before="2" w:after="240"/>
              <w:ind w:right="121" w:firstLine="21"/>
              <w:rPr>
                <w:rFonts w:ascii="Times New Roman" w:eastAsiaTheme="majorEastAsia" w:hAnsi="Times New Roman" w:cs="Times New Roman"/>
                <w:szCs w:val="24"/>
                <w:lang w:eastAsia="zh-CN"/>
              </w:rPr>
            </w:pPr>
            <w:r>
              <w:rPr>
                <w:rFonts w:ascii="Times New Roman" w:eastAsiaTheme="majorEastAsia" w:hAnsi="Times New Roman" w:cs="Times New Roman" w:hint="eastAsia"/>
                <w:szCs w:val="24"/>
                <w:lang w:eastAsia="zh-CN"/>
              </w:rPr>
              <w:t>金额（美元）</w:t>
            </w:r>
          </w:p>
        </w:tc>
      </w:tr>
      <w:tr w:rsidR="001508E9" w:rsidRPr="003D2D23" w:rsidTr="00312C14">
        <w:trPr>
          <w:trHeight w:hRule="exact" w:val="406"/>
        </w:trPr>
        <w:tc>
          <w:tcPr>
            <w:tcW w:w="521" w:type="dxa"/>
            <w:tcBorders>
              <w:top w:val="single" w:sz="4" w:space="0" w:color="000000"/>
              <w:bottom w:val="single" w:sz="4" w:space="0" w:color="000000"/>
              <w:right w:val="single" w:sz="4" w:space="0" w:color="000000"/>
            </w:tcBorders>
          </w:tcPr>
          <w:p w:rsidR="001508E9" w:rsidRPr="003D2D23" w:rsidRDefault="001508E9" w:rsidP="00312C14">
            <w:pPr>
              <w:pStyle w:val="TableParagraph"/>
              <w:spacing w:after="240"/>
              <w:ind w:right="15"/>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1</w:t>
            </w:r>
          </w:p>
        </w:tc>
        <w:tc>
          <w:tcPr>
            <w:tcW w:w="1118"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pStyle w:val="TableParagraph"/>
              <w:spacing w:after="24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w:t>
            </w:r>
          </w:p>
        </w:tc>
        <w:tc>
          <w:tcPr>
            <w:tcW w:w="872"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pStyle w:val="TableParagraph"/>
              <w:spacing w:after="240"/>
              <w:ind w:left="364"/>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c>
          <w:tcPr>
            <w:tcW w:w="862"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224"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282"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pStyle w:val="TableParagraph"/>
              <w:spacing w:after="240"/>
              <w:ind w:left="514"/>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c>
          <w:tcPr>
            <w:tcW w:w="1073" w:type="dxa"/>
            <w:tcBorders>
              <w:top w:val="single" w:sz="4" w:space="0" w:color="000000"/>
              <w:left w:val="single" w:sz="4" w:space="0" w:color="000000"/>
              <w:bottom w:val="single" w:sz="4" w:space="0" w:color="000000"/>
            </w:tcBorders>
          </w:tcPr>
          <w:p w:rsidR="001508E9" w:rsidRPr="003D2D23" w:rsidRDefault="001508E9" w:rsidP="00312C14">
            <w:pPr>
              <w:pStyle w:val="TableParagraph"/>
              <w:spacing w:after="240"/>
              <w:ind w:left="36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r>
      <w:tr w:rsidR="001508E9" w:rsidRPr="003D2D23" w:rsidTr="00312C14">
        <w:trPr>
          <w:trHeight w:hRule="exact" w:val="426"/>
        </w:trPr>
        <w:tc>
          <w:tcPr>
            <w:tcW w:w="521" w:type="dxa"/>
            <w:tcBorders>
              <w:top w:val="single" w:sz="4" w:space="0" w:color="000000"/>
              <w:bottom w:val="single" w:sz="4" w:space="0" w:color="000000"/>
              <w:right w:val="single" w:sz="4" w:space="0" w:color="000000"/>
            </w:tcBorders>
          </w:tcPr>
          <w:p w:rsidR="001508E9" w:rsidRPr="003D2D23" w:rsidRDefault="001508E9" w:rsidP="00312C14">
            <w:pPr>
              <w:pStyle w:val="TableParagraph"/>
              <w:spacing w:after="240"/>
              <w:ind w:right="15"/>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2</w:t>
            </w:r>
          </w:p>
        </w:tc>
        <w:tc>
          <w:tcPr>
            <w:tcW w:w="1118"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pStyle w:val="TableParagraph"/>
              <w:spacing w:after="24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c>
          <w:tcPr>
            <w:tcW w:w="872"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pStyle w:val="TableParagraph"/>
              <w:spacing w:after="240"/>
              <w:ind w:left="364"/>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c>
          <w:tcPr>
            <w:tcW w:w="862"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224"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282"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pStyle w:val="TableParagraph"/>
              <w:spacing w:after="240"/>
              <w:ind w:left="514"/>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c>
          <w:tcPr>
            <w:tcW w:w="1073" w:type="dxa"/>
            <w:tcBorders>
              <w:top w:val="single" w:sz="4" w:space="0" w:color="000000"/>
              <w:left w:val="single" w:sz="4" w:space="0" w:color="000000"/>
              <w:bottom w:val="single" w:sz="4" w:space="0" w:color="000000"/>
            </w:tcBorders>
          </w:tcPr>
          <w:p w:rsidR="001508E9" w:rsidRPr="003D2D23" w:rsidRDefault="001508E9" w:rsidP="00312C14">
            <w:pPr>
              <w:pStyle w:val="TableParagraph"/>
              <w:spacing w:after="240"/>
              <w:ind w:left="36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r>
      <w:tr w:rsidR="001508E9" w:rsidRPr="003D2D23" w:rsidTr="00312C14">
        <w:trPr>
          <w:trHeight w:hRule="exact" w:val="417"/>
        </w:trPr>
        <w:tc>
          <w:tcPr>
            <w:tcW w:w="521" w:type="dxa"/>
            <w:tcBorders>
              <w:top w:val="single" w:sz="4" w:space="0" w:color="000000"/>
              <w:bottom w:val="double" w:sz="4" w:space="0" w:color="000000"/>
              <w:right w:val="single" w:sz="4" w:space="0" w:color="000000"/>
            </w:tcBorders>
          </w:tcPr>
          <w:p w:rsidR="001508E9" w:rsidRPr="003D2D23" w:rsidRDefault="001508E9" w:rsidP="00312C14">
            <w:pPr>
              <w:pStyle w:val="TableParagraph"/>
              <w:spacing w:after="240"/>
              <w:ind w:right="15"/>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c>
          <w:tcPr>
            <w:tcW w:w="1118"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pStyle w:val="TableParagraph"/>
              <w:spacing w:after="24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c>
          <w:tcPr>
            <w:tcW w:w="872"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pStyle w:val="TableParagraph"/>
              <w:spacing w:after="240"/>
              <w:ind w:left="364"/>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c>
          <w:tcPr>
            <w:tcW w:w="862"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224"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056"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282"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spacing w:after="240"/>
              <w:rPr>
                <w:rFonts w:ascii="Times New Roman" w:eastAsiaTheme="majorEastAsia" w:hAnsi="Times New Roman" w:cs="Times New Roman"/>
                <w:sz w:val="24"/>
                <w:szCs w:val="24"/>
              </w:rPr>
            </w:pPr>
          </w:p>
        </w:tc>
        <w:tc>
          <w:tcPr>
            <w:tcW w:w="1169"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pStyle w:val="TableParagraph"/>
              <w:spacing w:after="240"/>
              <w:ind w:left="514"/>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c>
          <w:tcPr>
            <w:tcW w:w="1073" w:type="dxa"/>
            <w:tcBorders>
              <w:top w:val="single" w:sz="4" w:space="0" w:color="000000"/>
              <w:left w:val="single" w:sz="4" w:space="0" w:color="000000"/>
              <w:bottom w:val="double" w:sz="4" w:space="0" w:color="000000"/>
            </w:tcBorders>
          </w:tcPr>
          <w:p w:rsidR="001508E9" w:rsidRPr="003D2D23" w:rsidRDefault="001508E9" w:rsidP="00312C14">
            <w:pPr>
              <w:pStyle w:val="TableParagraph"/>
              <w:spacing w:after="240"/>
              <w:ind w:left="36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tc>
      </w:tr>
    </w:tbl>
    <w:p w:rsidR="001508E9" w:rsidRPr="003D2D23" w:rsidRDefault="001508E9" w:rsidP="001508E9">
      <w:pPr>
        <w:pStyle w:val="a3"/>
        <w:spacing w:before="10"/>
        <w:rPr>
          <w:rFonts w:ascii="Times New Roman" w:eastAsiaTheme="majorEastAsia" w:hAnsi="Times New Roman" w:cs="Times New Roman"/>
          <w:sz w:val="24"/>
          <w:szCs w:val="24"/>
        </w:rPr>
      </w:pPr>
    </w:p>
    <w:p w:rsidR="001508E9" w:rsidRPr="00086CFF" w:rsidRDefault="001508E9" w:rsidP="00215637">
      <w:pPr>
        <w:pStyle w:val="a4"/>
        <w:numPr>
          <w:ilvl w:val="0"/>
          <w:numId w:val="5"/>
        </w:numPr>
        <w:tabs>
          <w:tab w:val="left" w:pos="345"/>
        </w:tabs>
        <w:spacing w:before="1"/>
        <w:jc w:val="left"/>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Import contract </w:t>
      </w:r>
      <w:proofErr w:type="gramStart"/>
      <w:r w:rsidRPr="003D2D23">
        <w:rPr>
          <w:rFonts w:ascii="Times New Roman" w:eastAsiaTheme="majorEastAsia" w:hAnsi="Times New Roman" w:cs="Times New Roman"/>
          <w:sz w:val="24"/>
          <w:szCs w:val="24"/>
        </w:rPr>
        <w:t>No</w:t>
      </w:r>
      <w:proofErr w:type="gramEnd"/>
      <w:r w:rsidRPr="003D2D23">
        <w:rPr>
          <w:rFonts w:ascii="Times New Roman" w:eastAsiaTheme="majorEastAsia" w:hAnsi="Times New Roman" w:cs="Times New Roman"/>
          <w:sz w:val="24"/>
          <w:szCs w:val="24"/>
        </w:rPr>
        <w:t>. ……………... dated</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w:t>
      </w:r>
    </w:p>
    <w:p w:rsidR="001508E9" w:rsidRPr="003D2D23" w:rsidRDefault="001508E9" w:rsidP="00215637">
      <w:pPr>
        <w:pStyle w:val="a4"/>
        <w:numPr>
          <w:ilvl w:val="0"/>
          <w:numId w:val="5"/>
        </w:numPr>
        <w:tabs>
          <w:tab w:val="left" w:pos="345"/>
        </w:tabs>
        <w:spacing w:before="1"/>
        <w:jc w:val="left"/>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进口合同编号</w:t>
      </w:r>
      <w:r>
        <w:rPr>
          <w:rFonts w:ascii="Times New Roman" w:eastAsiaTheme="majorEastAsia" w:hAnsi="Times New Roman" w:cs="Times New Roman" w:hint="eastAsia"/>
          <w:sz w:val="24"/>
          <w:szCs w:val="24"/>
          <w:lang w:eastAsia="zh-CN"/>
        </w:rPr>
        <w:t>……日期……</w:t>
      </w:r>
    </w:p>
    <w:p w:rsidR="001508E9" w:rsidRPr="003D2D23" w:rsidRDefault="001508E9" w:rsidP="001508E9">
      <w:pPr>
        <w:pStyle w:val="a3"/>
        <w:spacing w:before="9"/>
        <w:rPr>
          <w:rFonts w:ascii="Times New Roman" w:eastAsiaTheme="majorEastAsia" w:hAnsi="Times New Roman" w:cs="Times New Roman"/>
          <w:sz w:val="24"/>
          <w:szCs w:val="24"/>
          <w:lang w:eastAsia="zh-CN"/>
        </w:rPr>
      </w:pPr>
    </w:p>
    <w:p w:rsidR="001508E9" w:rsidRPr="00086CFF" w:rsidRDefault="001508E9" w:rsidP="00215637">
      <w:pPr>
        <w:pStyle w:val="a4"/>
        <w:numPr>
          <w:ilvl w:val="0"/>
          <w:numId w:val="5"/>
        </w:numPr>
        <w:tabs>
          <w:tab w:val="left" w:pos="345"/>
        </w:tabs>
        <w:jc w:val="left"/>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xml:space="preserve">Commercial invoice </w:t>
      </w:r>
      <w:proofErr w:type="gramStart"/>
      <w:r w:rsidRPr="003D2D23">
        <w:rPr>
          <w:rFonts w:ascii="Times New Roman" w:eastAsiaTheme="majorEastAsia" w:hAnsi="Times New Roman" w:cs="Times New Roman"/>
          <w:sz w:val="24"/>
          <w:szCs w:val="24"/>
        </w:rPr>
        <w:t>No</w:t>
      </w:r>
      <w:proofErr w:type="gramEnd"/>
      <w:r w:rsidRPr="003D2D23">
        <w:rPr>
          <w:rFonts w:ascii="Times New Roman" w:eastAsiaTheme="majorEastAsia" w:hAnsi="Times New Roman" w:cs="Times New Roman"/>
          <w:sz w:val="24"/>
          <w:szCs w:val="24"/>
        </w:rPr>
        <w:t>. ……………… dated</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w:t>
      </w:r>
    </w:p>
    <w:p w:rsidR="001508E9" w:rsidRPr="003D2D23" w:rsidRDefault="001508E9" w:rsidP="00215637">
      <w:pPr>
        <w:pStyle w:val="a4"/>
        <w:numPr>
          <w:ilvl w:val="0"/>
          <w:numId w:val="5"/>
        </w:numPr>
        <w:tabs>
          <w:tab w:val="left" w:pos="345"/>
        </w:tabs>
        <w:jc w:val="left"/>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商业发票编号……日期……</w:t>
      </w:r>
    </w:p>
    <w:p w:rsidR="001508E9" w:rsidRPr="003D2D23" w:rsidRDefault="001508E9" w:rsidP="001508E9">
      <w:pPr>
        <w:pStyle w:val="a3"/>
        <w:spacing w:before="8"/>
        <w:rPr>
          <w:rFonts w:ascii="Times New Roman" w:eastAsiaTheme="majorEastAsia" w:hAnsi="Times New Roman" w:cs="Times New Roman"/>
          <w:sz w:val="24"/>
          <w:szCs w:val="24"/>
          <w:lang w:eastAsia="zh-CN"/>
        </w:rPr>
      </w:pPr>
    </w:p>
    <w:p w:rsidR="001508E9" w:rsidRPr="00086CFF" w:rsidRDefault="001508E9" w:rsidP="00215637">
      <w:pPr>
        <w:pStyle w:val="a4"/>
        <w:numPr>
          <w:ilvl w:val="0"/>
          <w:numId w:val="5"/>
        </w:numPr>
        <w:tabs>
          <w:tab w:val="left" w:pos="345"/>
        </w:tabs>
        <w:jc w:val="left"/>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Quality certificate (or equiv</w:t>
      </w:r>
      <w:r>
        <w:rPr>
          <w:rFonts w:ascii="Times New Roman" w:eastAsiaTheme="majorEastAsia" w:hAnsi="Times New Roman" w:cs="Times New Roman"/>
          <w:sz w:val="24"/>
          <w:szCs w:val="24"/>
        </w:rPr>
        <w:t>alent document(s) issued by the</w:t>
      </w:r>
      <w:r>
        <w:rPr>
          <w:rFonts w:ascii="Times New Roman" w:eastAsiaTheme="majorEastAsia" w:hAnsi="Times New Roman" w:cs="Times New Roman" w:hint="eastAsia"/>
          <w:sz w:val="24"/>
          <w:szCs w:val="24"/>
          <w:lang w:eastAsia="zh-CN"/>
        </w:rPr>
        <w:t xml:space="preserve"> </w:t>
      </w:r>
      <w:r w:rsidRPr="003D2D23">
        <w:rPr>
          <w:rFonts w:ascii="Times New Roman" w:eastAsiaTheme="majorEastAsia" w:hAnsi="Times New Roman" w:cs="Times New Roman"/>
          <w:sz w:val="24"/>
          <w:szCs w:val="24"/>
        </w:rPr>
        <w:t>manufacturer)</w:t>
      </w:r>
      <w:proofErr w:type="gramStart"/>
      <w:r w:rsidRPr="003D2D23">
        <w:rPr>
          <w:rFonts w:ascii="Times New Roman" w:eastAsiaTheme="majorEastAsia" w:hAnsi="Times New Roman" w:cs="Times New Roman"/>
          <w:sz w:val="24"/>
          <w:szCs w:val="24"/>
        </w:rPr>
        <w:t>:</w:t>
      </w:r>
      <w:r w:rsidRPr="003D2D23">
        <w:rPr>
          <w:rFonts w:ascii="Times New Roman" w:eastAsiaTheme="majorEastAsia" w:hAnsi="Times New Roman" w:cs="Times New Roman"/>
          <w:spacing w:val="-35"/>
          <w:sz w:val="24"/>
          <w:szCs w:val="24"/>
        </w:rPr>
        <w:t xml:space="preserve"> </w:t>
      </w:r>
      <w:r>
        <w:rPr>
          <w:rFonts w:ascii="Times New Roman" w:eastAsiaTheme="majorEastAsia" w:hAnsi="Times New Roman" w:cs="Times New Roman" w:hint="eastAsia"/>
          <w:spacing w:val="-35"/>
          <w:sz w:val="24"/>
          <w:szCs w:val="24"/>
          <w:lang w:eastAsia="zh-CN"/>
        </w:rPr>
        <w:t xml:space="preserve">  </w:t>
      </w:r>
      <w:r w:rsidRPr="003D2D23">
        <w:rPr>
          <w:rFonts w:ascii="Times New Roman" w:eastAsiaTheme="majorEastAsia" w:hAnsi="Times New Roman" w:cs="Times New Roman"/>
          <w:sz w:val="24"/>
          <w:szCs w:val="24"/>
        </w:rPr>
        <w:t>…………</w:t>
      </w:r>
      <w:proofErr w:type="gramEnd"/>
    </w:p>
    <w:p w:rsidR="001508E9" w:rsidRPr="003D2D23" w:rsidRDefault="001508E9" w:rsidP="00215637">
      <w:pPr>
        <w:pStyle w:val="a4"/>
        <w:numPr>
          <w:ilvl w:val="0"/>
          <w:numId w:val="5"/>
        </w:numPr>
        <w:tabs>
          <w:tab w:val="left" w:pos="345"/>
        </w:tabs>
        <w:jc w:val="left"/>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质量证书</w:t>
      </w:r>
      <w:r>
        <w:rPr>
          <w:rFonts w:ascii="Times New Roman" w:eastAsiaTheme="majorEastAsia" w:hAnsi="Times New Roman" w:cs="Times New Roman" w:hint="eastAsia"/>
          <w:sz w:val="24"/>
          <w:szCs w:val="24"/>
          <w:lang w:eastAsia="zh-CN"/>
        </w:rPr>
        <w:t>（或生产商出具的同类文件）：……</w:t>
      </w:r>
    </w:p>
    <w:p w:rsidR="001508E9" w:rsidRPr="003D2D23" w:rsidRDefault="001508E9" w:rsidP="001508E9">
      <w:pPr>
        <w:pStyle w:val="a3"/>
        <w:spacing w:before="10"/>
        <w:rPr>
          <w:rFonts w:ascii="Times New Roman" w:eastAsiaTheme="majorEastAsia" w:hAnsi="Times New Roman" w:cs="Times New Roman"/>
          <w:sz w:val="24"/>
          <w:szCs w:val="24"/>
          <w:lang w:eastAsia="zh-CN"/>
        </w:rPr>
      </w:pPr>
    </w:p>
    <w:p w:rsidR="001508E9" w:rsidRDefault="001508E9" w:rsidP="001508E9">
      <w:pPr>
        <w:pStyle w:val="a3"/>
        <w:spacing w:before="1"/>
        <w:ind w:left="20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 Total volume/weight: …</w:t>
      </w:r>
      <w:r>
        <w:rPr>
          <w:rFonts w:ascii="Times New Roman" w:eastAsiaTheme="majorEastAsia" w:hAnsi="Times New Roman" w:cs="Times New Roman"/>
          <w:sz w:val="24"/>
          <w:szCs w:val="24"/>
        </w:rPr>
        <w:t>………………………………………………………………………</w:t>
      </w:r>
    </w:p>
    <w:p w:rsidR="001508E9" w:rsidRPr="003D2D23" w:rsidRDefault="001508E9" w:rsidP="001508E9">
      <w:pPr>
        <w:pStyle w:val="a3"/>
        <w:spacing w:before="1"/>
        <w:ind w:left="200"/>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总</w:t>
      </w:r>
      <w:r w:rsidR="0000775C">
        <w:rPr>
          <w:rFonts w:ascii="Times New Roman" w:eastAsiaTheme="majorEastAsia" w:hAnsi="Times New Roman" w:cs="Times New Roman" w:hint="eastAsia"/>
          <w:sz w:val="24"/>
          <w:szCs w:val="24"/>
          <w:lang w:eastAsia="zh-CN"/>
        </w:rPr>
        <w:t>量</w:t>
      </w:r>
      <w:r w:rsidR="0000775C">
        <w:rPr>
          <w:rFonts w:ascii="Times New Roman" w:eastAsiaTheme="majorEastAsia" w:hAnsi="Times New Roman" w:cs="Times New Roman"/>
          <w:sz w:val="24"/>
          <w:szCs w:val="24"/>
          <w:lang w:eastAsia="zh-CN"/>
        </w:rPr>
        <w:t>/</w:t>
      </w:r>
      <w:r>
        <w:rPr>
          <w:rFonts w:ascii="Times New Roman" w:eastAsiaTheme="majorEastAsia" w:hAnsi="Times New Roman" w:cs="Times New Roman" w:hint="eastAsia"/>
          <w:sz w:val="24"/>
          <w:szCs w:val="24"/>
          <w:lang w:eastAsia="zh-CN"/>
        </w:rPr>
        <w:t>重量：……</w:t>
      </w:r>
    </w:p>
    <w:p w:rsidR="001508E9" w:rsidRPr="003D2D23" w:rsidRDefault="001508E9" w:rsidP="001508E9">
      <w:pPr>
        <w:pStyle w:val="a3"/>
        <w:spacing w:before="8"/>
        <w:rPr>
          <w:rFonts w:ascii="Times New Roman" w:eastAsiaTheme="majorEastAsia" w:hAnsi="Times New Roman" w:cs="Times New Roman"/>
          <w:sz w:val="24"/>
          <w:szCs w:val="24"/>
        </w:rPr>
      </w:pPr>
    </w:p>
    <w:p w:rsidR="001508E9" w:rsidRDefault="001508E9" w:rsidP="001508E9">
      <w:pPr>
        <w:pStyle w:val="a3"/>
        <w:spacing w:before="1"/>
        <w:ind w:left="20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 Total value (USD): …………………………………………………………………………</w:t>
      </w:r>
    </w:p>
    <w:p w:rsidR="001508E9" w:rsidRPr="003D2D23" w:rsidRDefault="001508E9" w:rsidP="001508E9">
      <w:pPr>
        <w:pStyle w:val="a3"/>
        <w:spacing w:before="1"/>
        <w:ind w:left="200"/>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总金额（美元）：……</w:t>
      </w:r>
    </w:p>
    <w:p w:rsidR="001508E9" w:rsidRPr="003D2D23" w:rsidRDefault="001508E9" w:rsidP="001508E9">
      <w:pPr>
        <w:pStyle w:val="a3"/>
        <w:spacing w:before="8"/>
        <w:rPr>
          <w:rFonts w:ascii="Times New Roman" w:eastAsiaTheme="majorEastAsia" w:hAnsi="Times New Roman" w:cs="Times New Roman"/>
          <w:sz w:val="24"/>
          <w:szCs w:val="24"/>
        </w:rPr>
      </w:pPr>
    </w:p>
    <w:p w:rsidR="001508E9" w:rsidRPr="003D2D23" w:rsidRDefault="001508E9" w:rsidP="001508E9">
      <w:pPr>
        <w:spacing w:before="1"/>
        <w:ind w:left="200"/>
        <w:rPr>
          <w:rFonts w:ascii="Times New Roman" w:eastAsiaTheme="majorEastAsia" w:hAnsi="Times New Roman" w:cs="Times New Roman"/>
          <w:i/>
          <w:sz w:val="24"/>
          <w:szCs w:val="24"/>
        </w:rPr>
      </w:pPr>
      <w:r w:rsidRPr="003D2D23">
        <w:rPr>
          <w:rFonts w:ascii="Times New Roman" w:eastAsiaTheme="majorEastAsia" w:hAnsi="Times New Roman" w:cs="Times New Roman"/>
          <w:i/>
          <w:sz w:val="24"/>
          <w:szCs w:val="24"/>
        </w:rPr>
        <w:t>(Convert into USD if payment is in other foreign currency)</w:t>
      </w:r>
    </w:p>
    <w:p w:rsidR="001508E9" w:rsidRPr="00086CFF" w:rsidRDefault="001508E9" w:rsidP="001508E9">
      <w:pPr>
        <w:pStyle w:val="a3"/>
        <w:spacing w:before="8"/>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sidRPr="00086CFF">
        <w:rPr>
          <w:rFonts w:ascii="Times New Roman" w:eastAsiaTheme="majorEastAsia" w:hAnsi="Times New Roman" w:cs="Times New Roman"/>
          <w:sz w:val="24"/>
          <w:szCs w:val="24"/>
          <w:lang w:eastAsia="zh-CN"/>
        </w:rPr>
        <w:t>(</w:t>
      </w:r>
      <w:r>
        <w:rPr>
          <w:rFonts w:ascii="Times New Roman" w:eastAsiaTheme="majorEastAsia" w:hAnsi="Times New Roman" w:cs="Times New Roman"/>
          <w:sz w:val="24"/>
          <w:szCs w:val="24"/>
          <w:lang w:eastAsia="zh-CN"/>
        </w:rPr>
        <w:t>如果付款使用其他外币，请</w:t>
      </w:r>
      <w:r w:rsidRPr="00086CFF">
        <w:rPr>
          <w:rFonts w:ascii="Times New Roman" w:eastAsiaTheme="majorEastAsia" w:hAnsi="Times New Roman" w:cs="Times New Roman"/>
          <w:sz w:val="24"/>
          <w:szCs w:val="24"/>
          <w:lang w:eastAsia="zh-CN"/>
        </w:rPr>
        <w:t>转换为</w:t>
      </w:r>
      <w:r w:rsidRPr="00086CFF">
        <w:rPr>
          <w:rFonts w:ascii="Times New Roman" w:eastAsiaTheme="majorEastAsia" w:hAnsi="Times New Roman" w:cs="Times New Roman"/>
          <w:sz w:val="24"/>
          <w:szCs w:val="24"/>
          <w:lang w:eastAsia="zh-CN"/>
        </w:rPr>
        <w:t xml:space="preserve"> USD)</w:t>
      </w:r>
    </w:p>
    <w:p w:rsidR="001508E9" w:rsidRDefault="001508E9" w:rsidP="001508E9">
      <w:pPr>
        <w:pStyle w:val="a3"/>
        <w:spacing w:before="1"/>
        <w:ind w:left="20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 Import port: ……………………………………………………………………………</w:t>
      </w:r>
    </w:p>
    <w:p w:rsidR="001508E9" w:rsidRPr="003D2D23" w:rsidRDefault="001508E9" w:rsidP="001508E9">
      <w:pPr>
        <w:pStyle w:val="a3"/>
        <w:spacing w:before="1"/>
        <w:ind w:left="200"/>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进口港口：……</w:t>
      </w:r>
    </w:p>
    <w:p w:rsidR="001508E9" w:rsidRPr="003D2D23" w:rsidRDefault="001508E9" w:rsidP="001508E9">
      <w:pPr>
        <w:pStyle w:val="a3"/>
        <w:spacing w:before="8"/>
        <w:rPr>
          <w:rFonts w:ascii="Times New Roman" w:eastAsiaTheme="majorEastAsia" w:hAnsi="Times New Roman" w:cs="Times New Roman"/>
          <w:sz w:val="24"/>
          <w:szCs w:val="24"/>
        </w:rPr>
      </w:pPr>
    </w:p>
    <w:p w:rsidR="001508E9" w:rsidRDefault="001508E9" w:rsidP="001508E9">
      <w:pPr>
        <w:spacing w:before="1"/>
        <w:ind w:left="200"/>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(Indicate if importing from a non-tariff area)</w:t>
      </w:r>
    </w:p>
    <w:p w:rsidR="001508E9" w:rsidRPr="003D2D23" w:rsidRDefault="001508E9" w:rsidP="001508E9">
      <w:pPr>
        <w:spacing w:before="1"/>
        <w:ind w:left="200"/>
        <w:rPr>
          <w:rFonts w:ascii="Times New Roman" w:eastAsiaTheme="majorEastAsia" w:hAnsi="Times New Roman" w:cs="Times New Roman"/>
          <w:i/>
          <w:sz w:val="24"/>
          <w:szCs w:val="24"/>
          <w:lang w:eastAsia="zh-CN"/>
        </w:rPr>
      </w:pPr>
      <w:r w:rsidRPr="00086CFF">
        <w:rPr>
          <w:rFonts w:ascii="Times New Roman" w:eastAsiaTheme="majorEastAsia" w:hAnsi="Times New Roman" w:cs="Times New Roman"/>
          <w:i/>
          <w:sz w:val="24"/>
          <w:szCs w:val="24"/>
          <w:lang w:eastAsia="zh-CN"/>
        </w:rPr>
        <w:t>(</w:t>
      </w:r>
      <w:r w:rsidRPr="00086CFF">
        <w:rPr>
          <w:rFonts w:ascii="Times New Roman" w:eastAsiaTheme="majorEastAsia" w:hAnsi="Times New Roman" w:cs="Times New Roman"/>
          <w:i/>
          <w:sz w:val="24"/>
          <w:szCs w:val="24"/>
          <w:lang w:eastAsia="zh-CN"/>
        </w:rPr>
        <w:t>如从非关税区域进口，请注明</w:t>
      </w:r>
      <w:r w:rsidRPr="00086CFF">
        <w:rPr>
          <w:rFonts w:ascii="Times New Roman" w:eastAsiaTheme="majorEastAsia" w:hAnsi="Times New Roman" w:cs="Times New Roman"/>
          <w:i/>
          <w:sz w:val="24"/>
          <w:szCs w:val="24"/>
          <w:lang w:eastAsia="zh-CN"/>
        </w:rPr>
        <w:t>)</w:t>
      </w:r>
    </w:p>
    <w:p w:rsidR="001508E9" w:rsidRDefault="001508E9" w:rsidP="001508E9">
      <w:pPr>
        <w:pStyle w:val="a3"/>
        <w:rPr>
          <w:rFonts w:ascii="Times New Roman" w:eastAsiaTheme="majorEastAsia" w:hAnsi="Times New Roman" w:cs="Times New Roman"/>
          <w:i/>
          <w:sz w:val="24"/>
          <w:szCs w:val="24"/>
          <w:lang w:eastAsia="zh-CN"/>
        </w:rPr>
      </w:pPr>
    </w:p>
    <w:p w:rsidR="001508E9" w:rsidRDefault="001508E9" w:rsidP="001508E9">
      <w:pPr>
        <w:pStyle w:val="a3"/>
        <w:spacing w:before="100"/>
        <w:ind w:left="14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 Proposed date of import procedures: …………………………………………………………</w:t>
      </w:r>
    </w:p>
    <w:p w:rsidR="001508E9" w:rsidRDefault="001508E9" w:rsidP="001508E9">
      <w:pPr>
        <w:pStyle w:val="a3"/>
        <w:spacing w:before="100"/>
        <w:ind w:left="14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i/>
          <w:sz w:val="24"/>
          <w:szCs w:val="24"/>
        </w:rPr>
        <w:t>(Indicate from ……………… to ………………)</w:t>
      </w:r>
    </w:p>
    <w:p w:rsidR="001508E9" w:rsidRDefault="001508E9" w:rsidP="001508E9">
      <w:pPr>
        <w:pStyle w:val="a3"/>
        <w:spacing w:before="100"/>
        <w:ind w:left="140"/>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进口手续的预计日期</w:t>
      </w:r>
      <w:r w:rsidRPr="003D2D23">
        <w:rPr>
          <w:rFonts w:ascii="Times New Roman" w:eastAsiaTheme="majorEastAsia" w:hAnsi="Times New Roman" w:cs="Times New Roman"/>
          <w:sz w:val="24"/>
          <w:szCs w:val="24"/>
          <w:lang w:eastAsia="zh-CN"/>
        </w:rPr>
        <w:t>……</w:t>
      </w:r>
      <w:r>
        <w:rPr>
          <w:rFonts w:ascii="Times New Roman" w:eastAsiaTheme="majorEastAsia" w:hAnsi="Times New Roman" w:cs="Times New Roman" w:hint="eastAsia"/>
          <w:sz w:val="24"/>
          <w:szCs w:val="24"/>
          <w:lang w:eastAsia="zh-CN"/>
        </w:rPr>
        <w:t>（请指出从……至……）</w:t>
      </w:r>
    </w:p>
    <w:p w:rsidR="001508E9" w:rsidRPr="003D2D23" w:rsidRDefault="001508E9" w:rsidP="001508E9">
      <w:pPr>
        <w:pStyle w:val="a3"/>
        <w:spacing w:before="100"/>
        <w:ind w:left="140"/>
        <w:rPr>
          <w:rFonts w:ascii="Times New Roman" w:eastAsiaTheme="majorEastAsia" w:hAnsi="Times New Roman" w:cs="Times New Roman"/>
          <w:sz w:val="24"/>
          <w:szCs w:val="24"/>
          <w:lang w:eastAsia="zh-CN"/>
        </w:rPr>
      </w:pPr>
    </w:p>
    <w:p w:rsidR="001508E9" w:rsidRPr="003D2D23" w:rsidRDefault="001508E9" w:rsidP="001508E9">
      <w:pPr>
        <w:pStyle w:val="a3"/>
        <w:spacing w:before="5"/>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noProof/>
          <w:sz w:val="24"/>
          <w:szCs w:val="24"/>
          <w:lang w:eastAsia="zh-CN"/>
        </w:rPr>
        <mc:AlternateContent>
          <mc:Choice Requires="wps">
            <w:drawing>
              <wp:anchor distT="0" distB="0" distL="0" distR="0" simplePos="0" relativeHeight="251670528" behindDoc="0" locked="0" layoutInCell="1" allowOverlap="1" wp14:anchorId="64A289B5" wp14:editId="4A89C99B">
                <wp:simplePos x="0" y="0"/>
                <wp:positionH relativeFrom="page">
                  <wp:posOffset>914400</wp:posOffset>
                </wp:positionH>
                <wp:positionV relativeFrom="paragraph">
                  <wp:posOffset>123190</wp:posOffset>
                </wp:positionV>
                <wp:extent cx="1828800" cy="0"/>
                <wp:effectExtent l="9525" t="12065" r="9525" b="6985"/>
                <wp:wrapTopAndBottom/>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199D23" id="Line 32" o:spid="_x0000_s1026" style="position:absolute;left:0;text-align:lef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pt" to="3in,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wn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NMVKk&#10;A422QnE0nYTe9MaVELJSOxuqo2f1YraafndI6VVL1IFHjq8XA3lZyEjepISNM3DDvv+sGcSQo9ex&#10;UefGdgESWoDOUY/LXQ9+9ojCYVZMiiIF2ejgS0g5JBrr/CeuOxSMCksgHYHJaet8IELKISTco/RG&#10;SBnllgr1FZ6l86eY4LQULDhDmLOH/UpadCJhYOIXqwLPY5jVR8UiWMsJW99sT4S82nC5VAEPSgE6&#10;N+s6ET/m6XxdrIt8lE9m61Ge1vXo42aVj2ab7MNTPa1Xqzr7GahledkKxrgK7IbpzPK/U//2Tq5z&#10;dZ/PexuSt+ixX0B2+EfSUcsg33UQ9ppddnbQGAYyBt8eT5j4xz3Yj098+QsAAP//AwBQSwMEFAAG&#10;AAgAAAAhACuVzVrZAAAACQEAAA8AAABkcnMvZG93bnJldi54bWxMT8tOwzAQvCPxD9YicUHUSYl4&#10;hDgVVOqRAwXubrzEpn5EWacNf88iDvS289DsTLOagxcHHMmlqKBcFCAwdsm42Ct4f9tc34OgrKPR&#10;PkVU8I0Eq/b8rNG1Scf4iodt7gWHRKq1ApvzUEtJncWgaZEGjKx9pjHozHDspRn1kcODl8uiuJVB&#10;u8gfrB5wbbHbb6egwH2NRLYrn0vy+836avLu7uVDqcuL+ekRRMY5/5vhtz5Xh5Y77dIUDQnPuKp4&#10;S+bjoQLBhupmycTuj5BtI08XtD8AAAD//wMAUEsBAi0AFAAGAAgAAAAhALaDOJL+AAAA4QEAABMA&#10;AAAAAAAAAAAAAAAAAAAAAFtDb250ZW50X1R5cGVzXS54bWxQSwECLQAUAAYACAAAACEAOP0h/9YA&#10;AACUAQAACwAAAAAAAAAAAAAAAAAvAQAAX3JlbHMvLnJlbHNQSwECLQAUAAYACAAAACEARCMMJxMC&#10;AAAqBAAADgAAAAAAAAAAAAAAAAAuAgAAZHJzL2Uyb0RvYy54bWxQSwECLQAUAAYACAAAACEAK5XN&#10;WtkAAAAJAQAADwAAAAAAAAAAAAAAAABtBAAAZHJzL2Rvd25yZXYueG1sUEsFBgAAAAAEAAQA8wAA&#10;AHMFAAAAAA==&#10;" strokeweight=".16931mm">
                <w10:wrap type="topAndBottom" anchorx="page"/>
              </v:line>
            </w:pict>
          </mc:Fallback>
        </mc:AlternateContent>
      </w:r>
    </w:p>
    <w:p w:rsidR="001508E9" w:rsidRDefault="001508E9" w:rsidP="001508E9">
      <w:pPr>
        <w:spacing w:before="59"/>
        <w:ind w:left="200" w:right="995" w:firstLine="566"/>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position w:val="6"/>
          <w:sz w:val="24"/>
          <w:szCs w:val="24"/>
        </w:rPr>
        <w:t xml:space="preserve">1 </w:t>
      </w:r>
      <w:r w:rsidRPr="003D2D23">
        <w:rPr>
          <w:rFonts w:ascii="Times New Roman" w:eastAsiaTheme="majorEastAsia" w:hAnsi="Times New Roman" w:cs="Times New Roman"/>
          <w:sz w:val="24"/>
          <w:szCs w:val="24"/>
        </w:rPr>
        <w:t>Product under investigation as described in the Decision to initiate investigation of the Ministry of Industry and Trade.</w:t>
      </w:r>
    </w:p>
    <w:p w:rsidR="001508E9" w:rsidRPr="003D2D23" w:rsidRDefault="001508E9" w:rsidP="001508E9">
      <w:pPr>
        <w:spacing w:before="59"/>
        <w:ind w:left="200" w:right="995" w:firstLine="566"/>
        <w:rPr>
          <w:rFonts w:ascii="Times New Roman" w:eastAsiaTheme="majorEastAsia" w:hAnsi="Times New Roman" w:cs="Times New Roman"/>
          <w:sz w:val="24"/>
          <w:szCs w:val="24"/>
          <w:lang w:eastAsia="zh-CN"/>
        </w:rPr>
      </w:pPr>
      <w:r w:rsidRPr="00086CFF">
        <w:rPr>
          <w:rFonts w:ascii="Times New Roman" w:eastAsiaTheme="majorEastAsia" w:hAnsi="Times New Roman" w:cs="Times New Roman"/>
          <w:sz w:val="24"/>
          <w:szCs w:val="24"/>
          <w:lang w:eastAsia="zh-CN"/>
        </w:rPr>
        <w:t>1</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工贸部</w:t>
      </w:r>
      <w:r>
        <w:rPr>
          <w:rFonts w:ascii="Times New Roman" w:eastAsiaTheme="majorEastAsia" w:hAnsi="Times New Roman" w:cs="Times New Roman"/>
          <w:sz w:val="24"/>
          <w:szCs w:val="24"/>
          <w:lang w:eastAsia="zh-CN"/>
        </w:rPr>
        <w:t>立案决定中描述的被调查产品</w:t>
      </w:r>
      <w:r w:rsidRPr="00086CFF">
        <w:rPr>
          <w:rFonts w:ascii="Times New Roman" w:eastAsiaTheme="majorEastAsia" w:hAnsi="Times New Roman" w:cs="Times New Roman"/>
          <w:sz w:val="24"/>
          <w:szCs w:val="24"/>
          <w:lang w:eastAsia="zh-CN"/>
        </w:rPr>
        <w:t>。</w:t>
      </w:r>
    </w:p>
    <w:p w:rsidR="001508E9" w:rsidRPr="003D2D23" w:rsidRDefault="001508E9" w:rsidP="001508E9">
      <w:pPr>
        <w:ind w:left="766"/>
        <w:rPr>
          <w:rFonts w:ascii="Times New Roman" w:eastAsiaTheme="majorEastAsia" w:hAnsi="Times New Roman" w:cs="Times New Roman"/>
          <w:sz w:val="24"/>
          <w:szCs w:val="24"/>
        </w:rPr>
      </w:pPr>
      <w:r w:rsidRPr="003D2D23">
        <w:rPr>
          <w:rFonts w:ascii="Times New Roman" w:eastAsiaTheme="majorEastAsia" w:hAnsi="Times New Roman" w:cs="Times New Roman"/>
          <w:position w:val="6"/>
          <w:sz w:val="24"/>
          <w:szCs w:val="24"/>
        </w:rPr>
        <w:t xml:space="preserve">2 </w:t>
      </w:r>
      <w:r w:rsidRPr="003D2D23">
        <w:rPr>
          <w:rFonts w:ascii="Times New Roman" w:eastAsiaTheme="majorEastAsia" w:hAnsi="Times New Roman" w:cs="Times New Roman"/>
          <w:sz w:val="24"/>
          <w:szCs w:val="24"/>
        </w:rPr>
        <w:t>Enterprise Registration Certificate/Business Registration Certificate/Investment Certificate</w:t>
      </w:r>
    </w:p>
    <w:p w:rsidR="001508E9" w:rsidRDefault="001508E9" w:rsidP="001508E9">
      <w:pPr>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t xml:space="preserve">    </w:t>
      </w:r>
      <w:r w:rsidRPr="00086CFF">
        <w:rPr>
          <w:rFonts w:ascii="Times New Roman" w:eastAsiaTheme="majorEastAsia" w:hAnsi="Times New Roman" w:cs="Times New Roman"/>
          <w:sz w:val="24"/>
          <w:szCs w:val="24"/>
          <w:lang w:eastAsia="zh-CN"/>
        </w:rPr>
        <w:t>企业登记证</w:t>
      </w:r>
      <w:r w:rsidRPr="00086CFF">
        <w:rPr>
          <w:rFonts w:ascii="Times New Roman" w:eastAsiaTheme="majorEastAsia" w:hAnsi="Times New Roman" w:cs="Times New Roman"/>
          <w:sz w:val="24"/>
          <w:szCs w:val="24"/>
          <w:lang w:eastAsia="zh-CN"/>
        </w:rPr>
        <w:t xml:space="preserve"> / </w:t>
      </w:r>
      <w:r w:rsidRPr="00086CFF">
        <w:rPr>
          <w:rFonts w:ascii="Times New Roman" w:eastAsiaTheme="majorEastAsia" w:hAnsi="Times New Roman" w:cs="Times New Roman"/>
          <w:sz w:val="24"/>
          <w:szCs w:val="24"/>
          <w:lang w:eastAsia="zh-CN"/>
        </w:rPr>
        <w:t>商业登记证</w:t>
      </w:r>
      <w:r w:rsidRPr="00086CFF">
        <w:rPr>
          <w:rFonts w:ascii="Times New Roman" w:eastAsiaTheme="majorEastAsia" w:hAnsi="Times New Roman" w:cs="Times New Roman"/>
          <w:sz w:val="24"/>
          <w:szCs w:val="24"/>
          <w:lang w:eastAsia="zh-CN"/>
        </w:rPr>
        <w:t xml:space="preserve"> / </w:t>
      </w:r>
      <w:r w:rsidRPr="00086CFF">
        <w:rPr>
          <w:rFonts w:ascii="Times New Roman" w:eastAsiaTheme="majorEastAsia" w:hAnsi="Times New Roman" w:cs="Times New Roman"/>
          <w:sz w:val="24"/>
          <w:szCs w:val="24"/>
          <w:lang w:eastAsia="zh-CN"/>
        </w:rPr>
        <w:t>投资证明书</w:t>
      </w:r>
    </w:p>
    <w:p w:rsidR="001508E9" w:rsidRPr="008B43AE" w:rsidRDefault="001508E9" w:rsidP="001508E9">
      <w:pPr>
        <w:ind w:left="140"/>
        <w:rPr>
          <w:rFonts w:ascii="Times New Roman" w:eastAsiaTheme="majorEastAsia" w:hAnsi="Times New Roman" w:cs="Times New Roman"/>
          <w:i/>
          <w:sz w:val="24"/>
          <w:szCs w:val="24"/>
          <w:lang w:eastAsia="zh-CN"/>
        </w:rPr>
      </w:pPr>
    </w:p>
    <w:p w:rsidR="001508E9" w:rsidRDefault="001508E9" w:rsidP="001508E9">
      <w:pPr>
        <w:pStyle w:val="a3"/>
        <w:spacing w:before="119"/>
        <w:ind w:left="140" w:right="135" w:firstLine="56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I</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commit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that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all</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4"/>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above-declared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information</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is</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true</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sufficient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3"/>
          <w:sz w:val="24"/>
          <w:szCs w:val="24"/>
        </w:rPr>
        <w:t xml:space="preserve"> </w:t>
      </w:r>
      <w:r w:rsidRPr="003D2D23">
        <w:rPr>
          <w:rFonts w:ascii="Times New Roman" w:eastAsiaTheme="majorEastAsia" w:hAnsi="Times New Roman" w:cs="Times New Roman"/>
          <w:sz w:val="24"/>
          <w:szCs w:val="24"/>
        </w:rPr>
        <w:t>understand</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that these imports may be subject to trade remedies applied retrospectively pursuant to Article 45 of Decree No. 10/2018/ND-CP dated 15 January 2018 detailing a number of articles of the Law on Foreign Trade Management on trade</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remedies./.</w:t>
      </w:r>
    </w:p>
    <w:p w:rsidR="001508E9" w:rsidRPr="003D2D23" w:rsidRDefault="001508E9" w:rsidP="001508E9">
      <w:pPr>
        <w:pStyle w:val="a3"/>
        <w:spacing w:before="119"/>
        <w:ind w:left="140" w:right="135" w:firstLine="566"/>
        <w:jc w:val="both"/>
        <w:rPr>
          <w:rFonts w:ascii="Times New Roman" w:eastAsiaTheme="majorEastAsia" w:hAnsi="Times New Roman" w:cs="Times New Roman"/>
          <w:sz w:val="24"/>
          <w:szCs w:val="24"/>
          <w:lang w:eastAsia="zh-CN"/>
        </w:rPr>
      </w:pPr>
      <w:r w:rsidRPr="00952A60">
        <w:rPr>
          <w:rFonts w:ascii="Times New Roman" w:eastAsiaTheme="majorEastAsia" w:hAnsi="Times New Roman" w:cs="Times New Roman"/>
          <w:sz w:val="24"/>
          <w:szCs w:val="24"/>
          <w:lang w:eastAsia="zh-CN"/>
        </w:rPr>
        <w:t>我承诺所有上述申报的信息都是真实和充分的，并理解这些进口可能受到根据</w:t>
      </w:r>
      <w:r w:rsidRPr="00952A60">
        <w:rPr>
          <w:rFonts w:ascii="Times New Roman" w:eastAsiaTheme="majorEastAsia" w:hAnsi="Times New Roman" w:cs="Times New Roman"/>
          <w:sz w:val="24"/>
          <w:szCs w:val="24"/>
          <w:lang w:eastAsia="zh-CN"/>
        </w:rPr>
        <w:t>2018</w:t>
      </w:r>
      <w:r w:rsidRPr="00952A60">
        <w:rPr>
          <w:rFonts w:ascii="Times New Roman" w:eastAsiaTheme="majorEastAsia" w:hAnsi="Times New Roman" w:cs="Times New Roman"/>
          <w:sz w:val="24"/>
          <w:szCs w:val="24"/>
          <w:lang w:eastAsia="zh-CN"/>
        </w:rPr>
        <w:t>年</w:t>
      </w:r>
      <w:r w:rsidRPr="00952A60">
        <w:rPr>
          <w:rFonts w:ascii="Times New Roman" w:eastAsiaTheme="majorEastAsia" w:hAnsi="Times New Roman" w:cs="Times New Roman"/>
          <w:sz w:val="24"/>
          <w:szCs w:val="24"/>
          <w:lang w:eastAsia="zh-CN"/>
        </w:rPr>
        <w:t>1</w:t>
      </w:r>
      <w:r w:rsidRPr="00952A60">
        <w:rPr>
          <w:rFonts w:ascii="Times New Roman" w:eastAsiaTheme="majorEastAsia" w:hAnsi="Times New Roman" w:cs="Times New Roman"/>
          <w:sz w:val="24"/>
          <w:szCs w:val="24"/>
          <w:lang w:eastAsia="zh-CN"/>
        </w:rPr>
        <w:t>月</w:t>
      </w:r>
      <w:r w:rsidRPr="00952A60">
        <w:rPr>
          <w:rFonts w:ascii="Times New Roman" w:eastAsiaTheme="majorEastAsia" w:hAnsi="Times New Roman" w:cs="Times New Roman"/>
          <w:sz w:val="24"/>
          <w:szCs w:val="24"/>
          <w:lang w:eastAsia="zh-CN"/>
        </w:rPr>
        <w:t>15</w:t>
      </w:r>
      <w:r w:rsidRPr="00952A60">
        <w:rPr>
          <w:rFonts w:ascii="Times New Roman" w:eastAsiaTheme="majorEastAsia" w:hAnsi="Times New Roman" w:cs="Times New Roman"/>
          <w:sz w:val="24"/>
          <w:szCs w:val="24"/>
          <w:lang w:eastAsia="zh-CN"/>
        </w:rPr>
        <w:t>日</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详细说明</w:t>
      </w:r>
      <w:r>
        <w:rPr>
          <w:rFonts w:ascii="Times New Roman" w:eastAsiaTheme="majorEastAsia" w:hAnsi="Times New Roman" w:cs="Times New Roman" w:hint="eastAsia"/>
          <w:sz w:val="24"/>
          <w:szCs w:val="24"/>
          <w:lang w:eastAsia="zh-CN"/>
        </w:rPr>
        <w:t>&lt;</w:t>
      </w:r>
      <w:r w:rsidRPr="003D2D23">
        <w:rPr>
          <w:rFonts w:ascii="Times New Roman" w:eastAsiaTheme="majorEastAsia" w:hAnsi="Times New Roman" w:cs="Times New Roman"/>
          <w:sz w:val="24"/>
          <w:szCs w:val="24"/>
          <w:lang w:eastAsia="zh-CN"/>
        </w:rPr>
        <w:t>对外贸</w:t>
      </w:r>
      <w:r>
        <w:rPr>
          <w:rFonts w:ascii="Times New Roman" w:eastAsiaTheme="majorEastAsia" w:hAnsi="Times New Roman" w:cs="Times New Roman"/>
          <w:sz w:val="24"/>
          <w:szCs w:val="24"/>
          <w:lang w:eastAsia="zh-CN"/>
        </w:rPr>
        <w:t>易管理法</w:t>
      </w:r>
      <w:r>
        <w:rPr>
          <w:rFonts w:ascii="Times New Roman" w:eastAsiaTheme="majorEastAsia" w:hAnsi="Times New Roman" w:cs="Times New Roman" w:hint="eastAsia"/>
          <w:sz w:val="24"/>
          <w:szCs w:val="24"/>
          <w:lang w:eastAsia="zh-CN"/>
        </w:rPr>
        <w:t>&gt;</w:t>
      </w:r>
      <w:r w:rsidRPr="003D2D23">
        <w:rPr>
          <w:rFonts w:ascii="Times New Roman" w:eastAsiaTheme="majorEastAsia" w:hAnsi="Times New Roman" w:cs="Times New Roman"/>
          <w:sz w:val="24"/>
          <w:szCs w:val="24"/>
          <w:lang w:eastAsia="zh-CN"/>
        </w:rPr>
        <w:t>中有关贸易救济措施的若干条款的第</w:t>
      </w:r>
      <w:r w:rsidRPr="003D2D23">
        <w:rPr>
          <w:rFonts w:ascii="Times New Roman" w:eastAsiaTheme="majorEastAsia" w:hAnsi="Times New Roman" w:cs="Times New Roman"/>
          <w:sz w:val="24"/>
          <w:szCs w:val="24"/>
          <w:lang w:eastAsia="zh-CN"/>
        </w:rPr>
        <w:t>10/2018/ND-CP</w:t>
      </w:r>
      <w:r w:rsidRPr="003D2D23">
        <w:rPr>
          <w:rFonts w:ascii="Times New Roman" w:eastAsiaTheme="majorEastAsia" w:hAnsi="Times New Roman" w:cs="Times New Roman"/>
          <w:sz w:val="24"/>
          <w:szCs w:val="24"/>
          <w:lang w:eastAsia="zh-CN"/>
        </w:rPr>
        <w:t>号法令</w:t>
      </w:r>
      <w:r>
        <w:rPr>
          <w:rFonts w:ascii="Times New Roman" w:eastAsiaTheme="majorEastAsia" w:hAnsi="Times New Roman" w:cs="Times New Roman" w:hint="eastAsia"/>
          <w:sz w:val="24"/>
          <w:szCs w:val="24"/>
          <w:lang w:eastAsia="zh-CN"/>
        </w:rPr>
        <w:t>》</w:t>
      </w:r>
      <w:r w:rsidRPr="00952A60">
        <w:rPr>
          <w:rFonts w:ascii="Times New Roman" w:eastAsiaTheme="majorEastAsia" w:hAnsi="Times New Roman" w:cs="Times New Roman"/>
          <w:sz w:val="24"/>
          <w:szCs w:val="24"/>
          <w:lang w:eastAsia="zh-CN"/>
        </w:rPr>
        <w:t>第</w:t>
      </w:r>
      <w:r w:rsidRPr="00952A60">
        <w:rPr>
          <w:rFonts w:ascii="Times New Roman" w:eastAsiaTheme="majorEastAsia" w:hAnsi="Times New Roman" w:cs="Times New Roman"/>
          <w:sz w:val="24"/>
          <w:szCs w:val="24"/>
          <w:lang w:eastAsia="zh-CN"/>
        </w:rPr>
        <w:t>45</w:t>
      </w:r>
      <w:r w:rsidRPr="00952A60">
        <w:rPr>
          <w:rFonts w:ascii="Times New Roman" w:eastAsiaTheme="majorEastAsia" w:hAnsi="Times New Roman" w:cs="Times New Roman"/>
          <w:sz w:val="24"/>
          <w:szCs w:val="24"/>
          <w:lang w:eastAsia="zh-CN"/>
        </w:rPr>
        <w:t>条追溯适用的贸易补救措施的约束</w:t>
      </w:r>
      <w:r>
        <w:rPr>
          <w:rFonts w:ascii="Times New Roman" w:eastAsiaTheme="majorEastAsia" w:hAnsi="Times New Roman" w:cs="Times New Roman" w:hint="eastAsia"/>
          <w:sz w:val="24"/>
          <w:szCs w:val="24"/>
          <w:lang w:eastAsia="zh-CN"/>
        </w:rPr>
        <w:t>。</w:t>
      </w:r>
    </w:p>
    <w:p w:rsidR="001508E9" w:rsidRPr="003D2D23" w:rsidRDefault="001508E9" w:rsidP="001508E9">
      <w:pPr>
        <w:pStyle w:val="a3"/>
        <w:spacing w:before="11"/>
        <w:rPr>
          <w:rFonts w:ascii="Times New Roman" w:eastAsiaTheme="majorEastAsia" w:hAnsi="Times New Roman" w:cs="Times New Roman"/>
          <w:sz w:val="24"/>
          <w:szCs w:val="24"/>
          <w:lang w:eastAsia="zh-CN"/>
        </w:rPr>
      </w:pPr>
    </w:p>
    <w:p w:rsidR="001508E9" w:rsidRPr="003D2D23" w:rsidRDefault="001508E9" w:rsidP="001508E9">
      <w:pPr>
        <w:pStyle w:val="a3"/>
        <w:spacing w:before="1" w:line="219" w:lineRule="exact"/>
        <w:ind w:left="4772"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 …………………….</w:t>
      </w:r>
    </w:p>
    <w:p w:rsidR="001508E9" w:rsidRPr="003D2D23" w:rsidRDefault="001508E9" w:rsidP="001508E9">
      <w:pPr>
        <w:pStyle w:val="1"/>
        <w:spacing w:line="218" w:lineRule="exact"/>
        <w:ind w:left="4777"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HEAD OF THE DECLARING PARTY</w:t>
      </w:r>
    </w:p>
    <w:p w:rsidR="001508E9" w:rsidRDefault="001508E9" w:rsidP="001508E9">
      <w:pPr>
        <w:pStyle w:val="a3"/>
        <w:ind w:left="4771"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(Sign, indicate full name, title and seal)</w:t>
      </w:r>
    </w:p>
    <w:p w:rsidR="001508E9" w:rsidRDefault="001508E9" w:rsidP="001508E9">
      <w:pPr>
        <w:pStyle w:val="a3"/>
        <w:ind w:left="4771" w:right="280"/>
        <w:jc w:val="center"/>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申报方的负责人</w:t>
      </w:r>
    </w:p>
    <w:p w:rsidR="001508E9" w:rsidRPr="003D2D23" w:rsidRDefault="001508E9" w:rsidP="001508E9">
      <w:pPr>
        <w:pStyle w:val="a3"/>
        <w:ind w:left="4771" w:right="280"/>
        <w:jc w:val="center"/>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（签字，请指出全名、职务，并盖章）</w:t>
      </w:r>
    </w:p>
    <w:p w:rsidR="001508E9" w:rsidRDefault="001508E9" w:rsidP="001508E9">
      <w:pPr>
        <w:pStyle w:val="a3"/>
        <w:rPr>
          <w:rFonts w:ascii="Times New Roman" w:eastAsiaTheme="majorEastAsia" w:hAnsi="Times New Roman" w:cs="Times New Roman"/>
          <w:i/>
          <w:sz w:val="24"/>
          <w:szCs w:val="24"/>
          <w:lang w:eastAsia="zh-CN"/>
        </w:rPr>
      </w:pPr>
    </w:p>
    <w:p w:rsidR="001508E9" w:rsidRPr="003D2D23" w:rsidRDefault="001508E9" w:rsidP="001508E9">
      <w:pPr>
        <w:jc w:val="center"/>
        <w:rPr>
          <w:rFonts w:ascii="Times New Roman" w:eastAsiaTheme="majorEastAsia" w:hAnsi="Times New Roman" w:cs="Times New Roman"/>
          <w:sz w:val="24"/>
          <w:szCs w:val="24"/>
          <w:lang w:eastAsia="zh-CN"/>
        </w:rPr>
        <w:sectPr w:rsidR="001508E9" w:rsidRPr="003D2D23" w:rsidSect="00312C14">
          <w:pgSz w:w="11910" w:h="16840"/>
          <w:pgMar w:top="1440" w:right="1080" w:bottom="1440" w:left="1080" w:header="719" w:footer="0" w:gutter="0"/>
          <w:cols w:space="720"/>
        </w:sectPr>
      </w:pPr>
    </w:p>
    <w:p w:rsidR="001508E9" w:rsidRPr="003D2D23" w:rsidRDefault="001508E9" w:rsidP="001508E9">
      <w:pPr>
        <w:pStyle w:val="a3"/>
        <w:spacing w:before="2"/>
        <w:rPr>
          <w:rFonts w:ascii="Times New Roman" w:eastAsiaTheme="majorEastAsia" w:hAnsi="Times New Roman" w:cs="Times New Roman"/>
          <w:sz w:val="24"/>
          <w:szCs w:val="24"/>
          <w:lang w:eastAsia="zh-CN"/>
        </w:rPr>
      </w:pPr>
    </w:p>
    <w:p w:rsidR="001508E9" w:rsidRDefault="001508E9" w:rsidP="001508E9">
      <w:pPr>
        <w:pStyle w:val="1"/>
        <w:spacing w:before="100"/>
        <w:ind w:left="394" w:right="757"/>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Annex 03: Request for exemption from trade remedies</w:t>
      </w:r>
    </w:p>
    <w:p w:rsidR="001508E9" w:rsidRPr="003D2D23" w:rsidRDefault="001508E9" w:rsidP="001508E9">
      <w:pPr>
        <w:pStyle w:val="1"/>
        <w:spacing w:before="100"/>
        <w:ind w:left="394" w:right="757"/>
        <w:jc w:val="center"/>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附录</w:t>
      </w:r>
      <w:r>
        <w:rPr>
          <w:rFonts w:ascii="Times New Roman" w:eastAsiaTheme="majorEastAsia" w:hAnsi="Times New Roman" w:cs="Times New Roman" w:hint="eastAsia"/>
          <w:sz w:val="24"/>
          <w:szCs w:val="24"/>
          <w:lang w:eastAsia="zh-CN"/>
        </w:rPr>
        <w:t xml:space="preserve">3. </w:t>
      </w:r>
      <w:r>
        <w:rPr>
          <w:rFonts w:ascii="Times New Roman" w:eastAsiaTheme="majorEastAsia" w:hAnsi="Times New Roman" w:cs="Times New Roman" w:hint="eastAsia"/>
          <w:sz w:val="24"/>
          <w:szCs w:val="24"/>
          <w:lang w:eastAsia="zh-CN"/>
        </w:rPr>
        <w:t>贸易救济的豁免申请</w:t>
      </w:r>
    </w:p>
    <w:p w:rsidR="001508E9" w:rsidRPr="003D2D23" w:rsidRDefault="001508E9" w:rsidP="001508E9">
      <w:pPr>
        <w:pStyle w:val="a3"/>
        <w:spacing w:before="8"/>
        <w:rPr>
          <w:rFonts w:ascii="Times New Roman" w:eastAsiaTheme="majorEastAsia" w:hAnsi="Times New Roman" w:cs="Times New Roman"/>
          <w:b/>
          <w:sz w:val="24"/>
          <w:szCs w:val="24"/>
          <w:lang w:eastAsia="zh-CN"/>
        </w:rPr>
      </w:pPr>
    </w:p>
    <w:p w:rsidR="001508E9" w:rsidRDefault="001508E9" w:rsidP="001508E9">
      <w:pPr>
        <w:ind w:left="394" w:right="757"/>
        <w:jc w:val="center"/>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(Issued with Circular No. 06/2018/TT-BCT dated 20 April 2018 of the Minister of Industry and Trade detailing some contents regarding trade remedies)</w:t>
      </w:r>
    </w:p>
    <w:p w:rsidR="001508E9" w:rsidRPr="00C179D8" w:rsidRDefault="001508E9" w:rsidP="001508E9">
      <w:pPr>
        <w:spacing w:before="119"/>
        <w:ind w:left="394" w:right="757"/>
        <w:jc w:val="center"/>
        <w:rPr>
          <w:rFonts w:ascii="Times New Roman" w:eastAsiaTheme="majorEastAsia" w:hAnsi="Times New Roman" w:cs="Times New Roman"/>
          <w:sz w:val="24"/>
          <w:szCs w:val="24"/>
          <w:lang w:eastAsia="zh-CN"/>
        </w:rPr>
      </w:pPr>
      <w:r w:rsidRPr="005C57BF">
        <w:rPr>
          <w:rFonts w:ascii="Times New Roman" w:eastAsiaTheme="majorEastAsia" w:hAnsi="Times New Roman" w:cs="Times New Roman"/>
          <w:sz w:val="24"/>
          <w:szCs w:val="24"/>
          <w:lang w:eastAsia="zh-CN"/>
        </w:rPr>
        <w:t>(</w:t>
      </w:r>
      <w:r>
        <w:rPr>
          <w:rFonts w:ascii="Times New Roman" w:eastAsiaTheme="majorEastAsia" w:hAnsi="Times New Roman" w:cs="Times New Roman" w:hint="eastAsia"/>
          <w:sz w:val="24"/>
          <w:szCs w:val="24"/>
          <w:lang w:eastAsia="zh-CN"/>
        </w:rPr>
        <w:t>与</w:t>
      </w:r>
      <w:r w:rsidRPr="005C57BF">
        <w:rPr>
          <w:rFonts w:ascii="Times New Roman" w:eastAsiaTheme="majorEastAsia" w:hAnsi="Times New Roman" w:cs="Times New Roman"/>
          <w:sz w:val="24"/>
          <w:szCs w:val="24"/>
          <w:lang w:eastAsia="zh-CN"/>
        </w:rPr>
        <w:t>2018</w:t>
      </w:r>
      <w:r w:rsidRPr="005C57BF">
        <w:rPr>
          <w:rFonts w:ascii="Times New Roman" w:eastAsiaTheme="majorEastAsia" w:hAnsi="Times New Roman" w:cs="Times New Roman"/>
          <w:sz w:val="24"/>
          <w:szCs w:val="24"/>
          <w:lang w:eastAsia="zh-CN"/>
        </w:rPr>
        <w:t>年</w:t>
      </w:r>
      <w:r w:rsidRPr="005C57BF">
        <w:rPr>
          <w:rFonts w:ascii="Times New Roman" w:eastAsiaTheme="majorEastAsia" w:hAnsi="Times New Roman" w:cs="Times New Roman"/>
          <w:sz w:val="24"/>
          <w:szCs w:val="24"/>
          <w:lang w:eastAsia="zh-CN"/>
        </w:rPr>
        <w:t>4</w:t>
      </w:r>
      <w:r w:rsidRPr="005C57BF">
        <w:rPr>
          <w:rFonts w:ascii="Times New Roman" w:eastAsiaTheme="majorEastAsia" w:hAnsi="Times New Roman" w:cs="Times New Roman"/>
          <w:sz w:val="24"/>
          <w:szCs w:val="24"/>
          <w:lang w:eastAsia="zh-CN"/>
        </w:rPr>
        <w:t>月</w:t>
      </w:r>
      <w:r w:rsidRPr="005C57BF">
        <w:rPr>
          <w:rFonts w:ascii="Times New Roman" w:eastAsiaTheme="majorEastAsia" w:hAnsi="Times New Roman" w:cs="Times New Roman"/>
          <w:sz w:val="24"/>
          <w:szCs w:val="24"/>
          <w:lang w:eastAsia="zh-CN"/>
        </w:rPr>
        <w:t>20</w:t>
      </w:r>
      <w:r>
        <w:rPr>
          <w:rFonts w:ascii="Times New Roman" w:eastAsiaTheme="majorEastAsia" w:hAnsi="Times New Roman" w:cs="Times New Roman"/>
          <w:sz w:val="24"/>
          <w:szCs w:val="24"/>
          <w:lang w:eastAsia="zh-CN"/>
        </w:rPr>
        <w:t>日</w:t>
      </w:r>
      <w:r w:rsidRPr="005C57BF">
        <w:rPr>
          <w:rFonts w:ascii="Times New Roman" w:eastAsiaTheme="majorEastAsia" w:hAnsi="Times New Roman" w:cs="Times New Roman"/>
          <w:sz w:val="24"/>
          <w:szCs w:val="24"/>
          <w:lang w:eastAsia="zh-CN"/>
        </w:rPr>
        <w:t>工贸</w:t>
      </w:r>
      <w:proofErr w:type="gramStart"/>
      <w:r w:rsidRPr="005C57BF">
        <w:rPr>
          <w:rFonts w:ascii="Times New Roman" w:eastAsiaTheme="majorEastAsia" w:hAnsi="Times New Roman" w:cs="Times New Roman"/>
          <w:sz w:val="24"/>
          <w:szCs w:val="24"/>
          <w:lang w:eastAsia="zh-CN"/>
        </w:rPr>
        <w:t>部</w:t>
      </w:r>
      <w:proofErr w:type="gramEnd"/>
      <w:r w:rsidRPr="005C57BF">
        <w:rPr>
          <w:rFonts w:ascii="Times New Roman" w:eastAsiaTheme="majorEastAsia" w:hAnsi="Times New Roman" w:cs="Times New Roman"/>
          <w:sz w:val="24"/>
          <w:szCs w:val="24"/>
          <w:lang w:eastAsia="zh-CN"/>
        </w:rPr>
        <w:t>部长</w:t>
      </w:r>
      <w:r w:rsidR="00ED650E" w:rsidRPr="003D2D23">
        <w:rPr>
          <w:rFonts w:ascii="Times New Roman" w:eastAsiaTheme="majorEastAsia" w:hAnsi="Times New Roman" w:cs="Times New Roman"/>
          <w:sz w:val="24"/>
          <w:szCs w:val="24"/>
          <w:lang w:eastAsia="zh-CN"/>
        </w:rPr>
        <w:t>第</w:t>
      </w:r>
      <w:r w:rsidR="00ED650E" w:rsidRPr="003D2D23">
        <w:rPr>
          <w:rFonts w:ascii="Times New Roman" w:eastAsiaTheme="majorEastAsia" w:hAnsi="Times New Roman" w:cs="Times New Roman"/>
          <w:sz w:val="24"/>
          <w:szCs w:val="24"/>
          <w:lang w:eastAsia="zh-CN"/>
        </w:rPr>
        <w:t>06/2018/TT-BCT</w:t>
      </w:r>
      <w:r w:rsidR="00ED650E" w:rsidRPr="003D2D23">
        <w:rPr>
          <w:rFonts w:ascii="Times New Roman" w:eastAsiaTheme="majorEastAsia" w:hAnsi="Times New Roman" w:cs="Times New Roman"/>
          <w:sz w:val="24"/>
          <w:szCs w:val="24"/>
          <w:lang w:eastAsia="zh-CN"/>
        </w:rPr>
        <w:t>号</w:t>
      </w:r>
      <w:r w:rsidR="00ED650E">
        <w:rPr>
          <w:rFonts w:ascii="Times New Roman" w:eastAsiaTheme="majorEastAsia" w:hAnsi="Times New Roman" w:cs="Times New Roman" w:hint="eastAsia"/>
          <w:sz w:val="24"/>
          <w:szCs w:val="24"/>
          <w:lang w:eastAsia="zh-CN"/>
        </w:rPr>
        <w:t>《</w:t>
      </w:r>
      <w:r w:rsidR="00ED650E" w:rsidRPr="003D2D23">
        <w:rPr>
          <w:rFonts w:ascii="Times New Roman" w:eastAsiaTheme="majorEastAsia" w:hAnsi="Times New Roman" w:cs="Times New Roman"/>
          <w:sz w:val="24"/>
          <w:szCs w:val="24"/>
          <w:lang w:eastAsia="zh-CN"/>
        </w:rPr>
        <w:t>详细说明若干贸易救济措施若干条款</w:t>
      </w:r>
      <w:r w:rsidR="00ED650E">
        <w:rPr>
          <w:rFonts w:ascii="Times New Roman" w:eastAsiaTheme="majorEastAsia" w:hAnsi="Times New Roman" w:cs="Times New Roman"/>
          <w:sz w:val="24"/>
          <w:szCs w:val="24"/>
          <w:lang w:eastAsia="zh-CN"/>
        </w:rPr>
        <w:t>的</w:t>
      </w:r>
      <w:r w:rsidR="00ED650E" w:rsidRPr="003D2D23">
        <w:rPr>
          <w:rFonts w:ascii="Times New Roman" w:eastAsiaTheme="majorEastAsia" w:hAnsi="Times New Roman" w:cs="Times New Roman"/>
          <w:sz w:val="24"/>
          <w:szCs w:val="24"/>
          <w:lang w:eastAsia="zh-CN"/>
        </w:rPr>
        <w:t>通告</w:t>
      </w:r>
      <w:r w:rsidR="00ED650E">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hint="eastAsia"/>
          <w:sz w:val="24"/>
          <w:szCs w:val="24"/>
          <w:lang w:eastAsia="zh-CN"/>
        </w:rPr>
        <w:t>同时发布</w:t>
      </w:r>
    </w:p>
    <w:p w:rsidR="001508E9" w:rsidRPr="003D2D23" w:rsidRDefault="001508E9" w:rsidP="001508E9">
      <w:pPr>
        <w:spacing w:line="218" w:lineRule="exact"/>
        <w:ind w:left="394" w:right="755"/>
        <w:jc w:val="center"/>
        <w:rPr>
          <w:rFonts w:ascii="Times New Roman" w:eastAsiaTheme="majorEastAsia" w:hAnsi="Times New Roman" w:cs="Times New Roman"/>
          <w:i/>
          <w:sz w:val="24"/>
          <w:szCs w:val="24"/>
        </w:rPr>
      </w:pPr>
      <w:r w:rsidRPr="003D2D23">
        <w:rPr>
          <w:rFonts w:ascii="Times New Roman" w:eastAsiaTheme="majorEastAsia" w:hAnsi="Times New Roman" w:cs="Times New Roman"/>
          <w:i/>
          <w:sz w:val="24"/>
          <w:szCs w:val="24"/>
        </w:rPr>
        <w:t>------------------------------</w:t>
      </w:r>
    </w:p>
    <w:tbl>
      <w:tblPr>
        <w:tblStyle w:val="TableNormal"/>
        <w:tblW w:w="0" w:type="auto"/>
        <w:tblInd w:w="262" w:type="dxa"/>
        <w:tblBorders>
          <w:top w:val="nil"/>
          <w:left w:val="nil"/>
          <w:bottom w:val="nil"/>
          <w:right w:val="nil"/>
          <w:insideH w:val="nil"/>
          <w:insideV w:val="nil"/>
        </w:tblBorders>
        <w:tblLayout w:type="fixed"/>
        <w:tblLook w:val="01E0" w:firstRow="1" w:lastRow="1" w:firstColumn="1" w:lastColumn="1" w:noHBand="0" w:noVBand="0"/>
      </w:tblPr>
      <w:tblGrid>
        <w:gridCol w:w="3843"/>
        <w:gridCol w:w="5448"/>
      </w:tblGrid>
      <w:tr w:rsidR="001508E9" w:rsidRPr="003D2D23" w:rsidTr="00312C14">
        <w:trPr>
          <w:trHeight w:hRule="exact" w:val="876"/>
        </w:trPr>
        <w:tc>
          <w:tcPr>
            <w:tcW w:w="3843" w:type="dxa"/>
          </w:tcPr>
          <w:p w:rsidR="001508E9" w:rsidRPr="003D2D23" w:rsidRDefault="001508E9" w:rsidP="00312C14">
            <w:pPr>
              <w:pStyle w:val="TableParagraph"/>
              <w:ind w:left="199" w:right="632"/>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MINISTRY OF INDUSTRY AND TRADE</w:t>
            </w:r>
          </w:p>
          <w:p w:rsidR="001508E9" w:rsidRPr="003D2D23" w:rsidRDefault="001508E9" w:rsidP="00312C14">
            <w:pPr>
              <w:pStyle w:val="TableParagraph"/>
              <w:spacing w:before="2"/>
              <w:ind w:left="199" w:right="630"/>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w:t>
            </w:r>
          </w:p>
        </w:tc>
        <w:tc>
          <w:tcPr>
            <w:tcW w:w="5448" w:type="dxa"/>
          </w:tcPr>
          <w:p w:rsidR="001508E9" w:rsidRPr="003D2D23" w:rsidRDefault="001508E9" w:rsidP="00312C14">
            <w:pPr>
              <w:pStyle w:val="TableParagraph"/>
              <w:spacing w:line="219" w:lineRule="exact"/>
              <w:ind w:left="615" w:right="1012"/>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SOCIALIST REPUBLIC OF VIET NAM</w:t>
            </w:r>
          </w:p>
          <w:p w:rsidR="001508E9" w:rsidRPr="003D2D23" w:rsidRDefault="001508E9" w:rsidP="00312C14">
            <w:pPr>
              <w:pStyle w:val="TableParagraph"/>
              <w:ind w:left="615" w:right="1017"/>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Independence – Freedom- Happiness</w:t>
            </w:r>
          </w:p>
          <w:p w:rsidR="001508E9" w:rsidRPr="003D2D23" w:rsidRDefault="001508E9" w:rsidP="00312C14">
            <w:pPr>
              <w:pStyle w:val="TableParagraph"/>
              <w:spacing w:before="2" w:line="219" w:lineRule="exact"/>
              <w:ind w:left="615" w:right="1013"/>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w:t>
            </w:r>
          </w:p>
          <w:p w:rsidR="001508E9" w:rsidRPr="003D2D23" w:rsidRDefault="001508E9" w:rsidP="00312C14">
            <w:pPr>
              <w:pStyle w:val="TableParagraph"/>
              <w:ind w:left="3279"/>
              <w:rPr>
                <w:rFonts w:ascii="Times New Roman" w:eastAsiaTheme="majorEastAsia" w:hAnsi="Times New Roman" w:cs="Times New Roman"/>
                <w:i/>
                <w:sz w:val="24"/>
                <w:szCs w:val="24"/>
              </w:rPr>
            </w:pPr>
            <w:proofErr w:type="gramStart"/>
            <w:r w:rsidRPr="003D2D23">
              <w:rPr>
                <w:rFonts w:ascii="Times New Roman" w:eastAsiaTheme="majorEastAsia" w:hAnsi="Times New Roman" w:cs="Times New Roman"/>
                <w:i/>
                <w:sz w:val="24"/>
                <w:szCs w:val="24"/>
              </w:rPr>
              <w:t>Hanoi, ………………………</w:t>
            </w:r>
            <w:proofErr w:type="gramEnd"/>
          </w:p>
        </w:tc>
      </w:tr>
    </w:tbl>
    <w:p w:rsidR="001508E9" w:rsidRPr="003D2D23" w:rsidRDefault="001508E9" w:rsidP="001508E9">
      <w:pPr>
        <w:pStyle w:val="a3"/>
        <w:spacing w:before="11"/>
        <w:rPr>
          <w:rFonts w:ascii="Times New Roman" w:eastAsiaTheme="majorEastAsia" w:hAnsi="Times New Roman" w:cs="Times New Roman"/>
          <w:i/>
          <w:sz w:val="24"/>
          <w:szCs w:val="24"/>
        </w:rPr>
      </w:pPr>
    </w:p>
    <w:p w:rsidR="001508E9" w:rsidRPr="003D2D23" w:rsidRDefault="001508E9" w:rsidP="001508E9">
      <w:pPr>
        <w:pStyle w:val="1"/>
        <w:spacing w:line="219" w:lineRule="exact"/>
        <w:ind w:left="394" w:right="752"/>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REQUEST</w:t>
      </w:r>
    </w:p>
    <w:p w:rsidR="001508E9" w:rsidRPr="003D2D23" w:rsidRDefault="001508E9" w:rsidP="001508E9">
      <w:pPr>
        <w:ind w:left="394" w:right="751"/>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FOR EXEMPTION FROM TRADE REMEDIES</w:t>
      </w:r>
    </w:p>
    <w:p w:rsidR="001508E9" w:rsidRPr="003D2D23" w:rsidRDefault="001508E9" w:rsidP="001508E9">
      <w:pPr>
        <w:pStyle w:val="a3"/>
        <w:spacing w:before="9"/>
        <w:rPr>
          <w:rFonts w:ascii="Times New Roman" w:eastAsiaTheme="majorEastAsia" w:hAnsi="Times New Roman" w:cs="Times New Roman"/>
          <w:b/>
          <w:sz w:val="24"/>
          <w:szCs w:val="24"/>
        </w:rPr>
      </w:pPr>
    </w:p>
    <w:p w:rsidR="001508E9" w:rsidRDefault="001508E9" w:rsidP="001508E9">
      <w:pPr>
        <w:spacing w:line="242" w:lineRule="auto"/>
        <w:ind w:left="1275" w:right="3628"/>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rPr>
        <w:t xml:space="preserve">Case: (Anti-dumping, Anti-subsidy, Safeguard) </w:t>
      </w:r>
    </w:p>
    <w:p w:rsidR="001508E9" w:rsidRPr="00C179D8" w:rsidRDefault="001508E9" w:rsidP="001508E9">
      <w:pPr>
        <w:spacing w:line="242" w:lineRule="auto"/>
        <w:ind w:left="1275" w:right="3628"/>
        <w:rPr>
          <w:rFonts w:ascii="Times New Roman" w:eastAsiaTheme="majorEastAsia" w:hAnsi="Times New Roman" w:cs="Times New Roman"/>
          <w:sz w:val="24"/>
          <w:szCs w:val="24"/>
          <w:lang w:eastAsia="zh-CN"/>
        </w:rPr>
      </w:pPr>
      <w:r w:rsidRPr="00C179D8">
        <w:rPr>
          <w:rFonts w:ascii="Times New Roman" w:eastAsiaTheme="majorEastAsia" w:hAnsi="Times New Roman" w:cs="Times New Roman" w:hint="eastAsia"/>
          <w:sz w:val="24"/>
          <w:szCs w:val="24"/>
          <w:lang w:eastAsia="zh-CN"/>
        </w:rPr>
        <w:t>案件类型：（反倾销、反补贴、保障）</w:t>
      </w:r>
    </w:p>
    <w:p w:rsidR="001508E9" w:rsidRDefault="001508E9" w:rsidP="001508E9">
      <w:pPr>
        <w:spacing w:line="242" w:lineRule="auto"/>
        <w:ind w:left="1275" w:right="3628"/>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rPr>
        <w:t>Case code:</w:t>
      </w:r>
    </w:p>
    <w:p w:rsidR="001508E9" w:rsidRPr="00C179D8" w:rsidRDefault="001508E9" w:rsidP="001508E9">
      <w:pPr>
        <w:spacing w:line="242" w:lineRule="auto"/>
        <w:ind w:left="1275" w:right="3628"/>
        <w:rPr>
          <w:rFonts w:ascii="Times New Roman" w:eastAsiaTheme="majorEastAsia" w:hAnsi="Times New Roman" w:cs="Times New Roman"/>
          <w:sz w:val="24"/>
          <w:szCs w:val="24"/>
          <w:lang w:eastAsia="zh-CN"/>
        </w:rPr>
      </w:pPr>
      <w:r w:rsidRPr="00C179D8">
        <w:rPr>
          <w:rFonts w:ascii="Times New Roman" w:eastAsiaTheme="majorEastAsia" w:hAnsi="Times New Roman" w:cs="Times New Roman" w:hint="eastAsia"/>
          <w:sz w:val="24"/>
          <w:szCs w:val="24"/>
          <w:lang w:eastAsia="zh-CN"/>
        </w:rPr>
        <w:t>案件编号：</w:t>
      </w:r>
    </w:p>
    <w:p w:rsidR="001508E9" w:rsidRDefault="001508E9" w:rsidP="001508E9">
      <w:pPr>
        <w:spacing w:line="216" w:lineRule="exact"/>
        <w:ind w:left="1275"/>
        <w:rPr>
          <w:rFonts w:ascii="Times New Roman" w:eastAsiaTheme="majorEastAsia" w:hAnsi="Times New Roman" w:cs="Times New Roman"/>
          <w:b/>
          <w:sz w:val="24"/>
          <w:szCs w:val="24"/>
          <w:lang w:eastAsia="zh-CN"/>
        </w:rPr>
      </w:pPr>
      <w:r w:rsidRPr="003D2D23">
        <w:rPr>
          <w:rFonts w:ascii="Times New Roman" w:eastAsiaTheme="majorEastAsia" w:hAnsi="Times New Roman" w:cs="Times New Roman"/>
          <w:b/>
          <w:sz w:val="24"/>
          <w:szCs w:val="24"/>
        </w:rPr>
        <w:t>Request</w:t>
      </w:r>
      <w:proofErr w:type="gramStart"/>
      <w:r w:rsidRPr="003D2D23">
        <w:rPr>
          <w:rFonts w:ascii="Times New Roman" w:eastAsiaTheme="majorEastAsia" w:hAnsi="Times New Roman" w:cs="Times New Roman"/>
          <w:b/>
          <w:sz w:val="24"/>
          <w:szCs w:val="24"/>
        </w:rPr>
        <w:t>:</w:t>
      </w:r>
      <w:r w:rsidRPr="003D2D23">
        <w:rPr>
          <w:rFonts w:ascii="Times New Roman" w:eastAsiaTheme="majorEastAsia" w:hAnsi="Times New Roman" w:cs="Times New Roman"/>
          <w:b/>
          <w:position w:val="6"/>
          <w:sz w:val="24"/>
          <w:szCs w:val="24"/>
        </w:rPr>
        <w:t>1</w:t>
      </w:r>
      <w:proofErr w:type="gramEnd"/>
      <w:r w:rsidRPr="003D2D23">
        <w:rPr>
          <w:rFonts w:ascii="Times New Roman" w:eastAsiaTheme="majorEastAsia" w:hAnsi="Times New Roman" w:cs="Times New Roman"/>
          <w:b/>
          <w:position w:val="6"/>
          <w:sz w:val="24"/>
          <w:szCs w:val="24"/>
        </w:rPr>
        <w:t xml:space="preserve"> </w:t>
      </w:r>
      <w:r w:rsidRPr="003D2D23">
        <w:rPr>
          <w:rFonts w:ascii="Times New Roman" w:eastAsiaTheme="majorEastAsia" w:hAnsi="Times New Roman" w:cs="Times New Roman"/>
          <w:b/>
          <w:sz w:val="24"/>
          <w:szCs w:val="24"/>
        </w:rPr>
        <w:t>(first request, supplement)</w:t>
      </w:r>
    </w:p>
    <w:p w:rsidR="001508E9" w:rsidRPr="00C179D8" w:rsidRDefault="001508E9" w:rsidP="001508E9">
      <w:pPr>
        <w:spacing w:before="240" w:line="216" w:lineRule="exact"/>
        <w:ind w:left="1275"/>
        <w:rPr>
          <w:rFonts w:ascii="Times New Roman" w:eastAsiaTheme="majorEastAsia" w:hAnsi="Times New Roman" w:cs="Times New Roman"/>
          <w:sz w:val="24"/>
          <w:szCs w:val="24"/>
          <w:lang w:eastAsia="zh-CN"/>
        </w:rPr>
      </w:pPr>
      <w:r w:rsidRPr="00C179D8">
        <w:rPr>
          <w:rFonts w:ascii="Times New Roman" w:eastAsiaTheme="majorEastAsia" w:hAnsi="Times New Roman" w:cs="Times New Roman" w:hint="eastAsia"/>
          <w:sz w:val="24"/>
          <w:szCs w:val="24"/>
          <w:lang w:eastAsia="zh-CN"/>
        </w:rPr>
        <w:t>请求：（首次申请，或补充材料）</w:t>
      </w:r>
    </w:p>
    <w:p w:rsidR="001508E9" w:rsidRPr="003D2D23" w:rsidRDefault="001508E9" w:rsidP="001508E9">
      <w:pPr>
        <w:pStyle w:val="a3"/>
        <w:spacing w:before="8"/>
        <w:rPr>
          <w:rFonts w:ascii="Times New Roman" w:eastAsiaTheme="majorEastAsia" w:hAnsi="Times New Roman" w:cs="Times New Roman"/>
          <w:b/>
          <w:sz w:val="24"/>
          <w:szCs w:val="24"/>
        </w:rPr>
      </w:pPr>
    </w:p>
    <w:p w:rsidR="001508E9" w:rsidRPr="003D2D23" w:rsidRDefault="001508E9" w:rsidP="00215637">
      <w:pPr>
        <w:pStyle w:val="a4"/>
        <w:numPr>
          <w:ilvl w:val="1"/>
          <w:numId w:val="6"/>
        </w:numPr>
        <w:tabs>
          <w:tab w:val="left" w:pos="366"/>
        </w:tabs>
        <w:spacing w:before="1"/>
        <w:ind w:hanging="225"/>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INFORMATION ON ORGANISATION, INDIVIDUAL REQUESTING</w:t>
      </w:r>
      <w:r w:rsidRPr="003D2D23">
        <w:rPr>
          <w:rFonts w:ascii="Times New Roman" w:eastAsiaTheme="majorEastAsia" w:hAnsi="Times New Roman" w:cs="Times New Roman"/>
          <w:b/>
          <w:spacing w:val="-16"/>
          <w:sz w:val="24"/>
          <w:szCs w:val="24"/>
        </w:rPr>
        <w:t xml:space="preserve"> </w:t>
      </w:r>
      <w:r w:rsidRPr="003D2D23">
        <w:rPr>
          <w:rFonts w:ascii="Times New Roman" w:eastAsiaTheme="majorEastAsia" w:hAnsi="Times New Roman" w:cs="Times New Roman"/>
          <w:b/>
          <w:sz w:val="24"/>
          <w:szCs w:val="24"/>
        </w:rPr>
        <w:t>EXEMPTION</w:t>
      </w:r>
    </w:p>
    <w:p w:rsidR="001508E9" w:rsidRPr="003D2D23" w:rsidRDefault="001508E9" w:rsidP="001508E9">
      <w:pPr>
        <w:pStyle w:val="a3"/>
        <w:spacing w:before="8"/>
        <w:rPr>
          <w:rFonts w:ascii="Times New Roman" w:eastAsiaTheme="majorEastAsia" w:hAnsi="Times New Roman" w:cs="Times New Roman"/>
          <w:b/>
          <w:sz w:val="24"/>
          <w:szCs w:val="24"/>
        </w:rPr>
      </w:pPr>
    </w:p>
    <w:p w:rsidR="001508E9" w:rsidRDefault="001508E9" w:rsidP="00215637">
      <w:pPr>
        <w:pStyle w:val="a3"/>
        <w:numPr>
          <w:ilvl w:val="0"/>
          <w:numId w:val="26"/>
        </w:numPr>
        <w:spacing w:before="1" w:line="504" w:lineRule="auto"/>
        <w:ind w:right="51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ENTERPRISE NA</w:t>
      </w:r>
      <w:r>
        <w:rPr>
          <w:rFonts w:ascii="Times New Roman" w:eastAsiaTheme="majorEastAsia" w:hAnsi="Times New Roman" w:cs="Times New Roman"/>
          <w:sz w:val="24"/>
          <w:szCs w:val="24"/>
        </w:rPr>
        <w:t xml:space="preserve">ME: </w:t>
      </w:r>
      <w:proofErr w:type="spellStart"/>
      <w:r>
        <w:rPr>
          <w:rFonts w:ascii="Times New Roman" w:eastAsiaTheme="majorEastAsia" w:hAnsi="Times New Roman" w:cs="Times New Roman"/>
          <w:sz w:val="24"/>
          <w:szCs w:val="24"/>
        </w:rPr>
        <w:t>公司名称</w:t>
      </w:r>
      <w:proofErr w:type="spellEnd"/>
      <w:r>
        <w:rPr>
          <w:rFonts w:ascii="Times New Roman" w:eastAsiaTheme="majorEastAsia" w:hAnsi="Times New Roman" w:cs="Times New Roman" w:hint="eastAsia"/>
          <w:sz w:val="24"/>
          <w:szCs w:val="24"/>
          <w:lang w:eastAsia="zh-CN"/>
        </w:rPr>
        <w:t>：</w:t>
      </w:r>
      <w:r w:rsidRPr="00C179D8">
        <w:rPr>
          <w:rFonts w:ascii="Times New Roman" w:eastAsiaTheme="majorEastAsia" w:hAnsi="Times New Roman" w:cs="Times New Roman"/>
          <w:sz w:val="24"/>
          <w:szCs w:val="24"/>
        </w:rPr>
        <w:t>…………………………………………………</w:t>
      </w:r>
    </w:p>
    <w:p w:rsidR="001508E9" w:rsidRDefault="001508E9" w:rsidP="00215637">
      <w:pPr>
        <w:pStyle w:val="a3"/>
        <w:numPr>
          <w:ilvl w:val="0"/>
          <w:numId w:val="26"/>
        </w:numPr>
        <w:spacing w:before="1" w:line="504" w:lineRule="auto"/>
        <w:ind w:right="516"/>
        <w:jc w:val="both"/>
        <w:rPr>
          <w:rFonts w:ascii="Times New Roman" w:eastAsiaTheme="majorEastAsia" w:hAnsi="Times New Roman" w:cs="Times New Roman"/>
          <w:sz w:val="24"/>
          <w:szCs w:val="24"/>
          <w:lang w:eastAsia="zh-CN"/>
        </w:rPr>
      </w:pPr>
      <w:r w:rsidRPr="00C179D8">
        <w:rPr>
          <w:rFonts w:ascii="Times New Roman" w:eastAsiaTheme="majorEastAsia" w:hAnsi="Times New Roman" w:cs="Times New Roman"/>
          <w:sz w:val="24"/>
          <w:szCs w:val="24"/>
        </w:rPr>
        <w:t>ERC/BRC/IC</w:t>
      </w:r>
      <w:r>
        <w:rPr>
          <w:rFonts w:ascii="Times New Roman" w:eastAsiaTheme="majorEastAsia" w:hAnsi="Times New Roman" w:cs="Times New Roman"/>
          <w:position w:val="6"/>
          <w:sz w:val="24"/>
          <w:szCs w:val="24"/>
        </w:rPr>
        <w:t>2</w:t>
      </w:r>
      <w:r>
        <w:rPr>
          <w:rFonts w:ascii="Times New Roman" w:eastAsiaTheme="majorEastAsia" w:hAnsi="Times New Roman" w:cs="Times New Roman" w:hint="eastAsia"/>
          <w:position w:val="6"/>
          <w:sz w:val="24"/>
          <w:szCs w:val="24"/>
          <w:lang w:eastAsia="zh-CN"/>
        </w:rPr>
        <w:t xml:space="preserve"> </w:t>
      </w:r>
      <w:r w:rsidRPr="00C179D8">
        <w:rPr>
          <w:rFonts w:ascii="Times New Roman" w:eastAsiaTheme="majorEastAsia" w:hAnsi="Times New Roman" w:cs="Times New Roman"/>
          <w:sz w:val="24"/>
          <w:szCs w:val="24"/>
        </w:rPr>
        <w:t>information: ………………………………………………</w:t>
      </w:r>
    </w:p>
    <w:p w:rsidR="001508E9" w:rsidRDefault="001508E9" w:rsidP="00215637">
      <w:pPr>
        <w:pStyle w:val="a3"/>
        <w:numPr>
          <w:ilvl w:val="0"/>
          <w:numId w:val="26"/>
        </w:numPr>
        <w:spacing w:before="1" w:line="504" w:lineRule="auto"/>
        <w:ind w:right="516"/>
        <w:jc w:val="both"/>
        <w:rPr>
          <w:rFonts w:ascii="Times New Roman" w:eastAsiaTheme="majorEastAsia" w:hAnsi="Times New Roman" w:cs="Times New Roman"/>
          <w:sz w:val="24"/>
          <w:szCs w:val="24"/>
          <w:lang w:eastAsia="zh-CN"/>
        </w:rPr>
      </w:pPr>
      <w:r w:rsidRPr="00C179D8">
        <w:rPr>
          <w:rFonts w:ascii="Times New Roman" w:eastAsiaTheme="majorEastAsia" w:hAnsi="Times New Roman" w:cs="Times New Roman"/>
          <w:sz w:val="24"/>
          <w:szCs w:val="24"/>
        </w:rPr>
        <w:t>Abbreviated name (if any)</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名称的简写（如有）</w:t>
      </w:r>
      <w:r w:rsidRPr="00C179D8">
        <w:rPr>
          <w:rFonts w:ascii="Times New Roman" w:eastAsiaTheme="majorEastAsia" w:hAnsi="Times New Roman" w:cs="Times New Roman"/>
          <w:sz w:val="24"/>
          <w:szCs w:val="24"/>
        </w:rPr>
        <w:t>: …………………………………………</w:t>
      </w:r>
    </w:p>
    <w:p w:rsidR="001508E9" w:rsidRDefault="001508E9" w:rsidP="00215637">
      <w:pPr>
        <w:pStyle w:val="a3"/>
        <w:numPr>
          <w:ilvl w:val="0"/>
          <w:numId w:val="26"/>
        </w:numPr>
        <w:spacing w:before="1" w:line="504" w:lineRule="auto"/>
        <w:ind w:right="516"/>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Address</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地址</w:t>
      </w:r>
      <w:r w:rsidRPr="003D2D23">
        <w:rPr>
          <w:rFonts w:ascii="Times New Roman" w:eastAsiaTheme="majorEastAsia" w:hAnsi="Times New Roman" w:cs="Times New Roman"/>
          <w:sz w:val="24"/>
          <w:szCs w:val="24"/>
        </w:rPr>
        <w:t>: …………………………………………………………………………</w:t>
      </w:r>
    </w:p>
    <w:p w:rsidR="001508E9" w:rsidRDefault="001508E9" w:rsidP="001508E9">
      <w:pPr>
        <w:pStyle w:val="a3"/>
        <w:spacing w:before="1" w:line="504" w:lineRule="auto"/>
        <w:ind w:left="500" w:right="51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Phone number</w:t>
      </w:r>
      <w:r>
        <w:rPr>
          <w:rFonts w:ascii="Times New Roman" w:eastAsiaTheme="majorEastAsia" w:hAnsi="Times New Roman" w:cs="Times New Roman" w:hint="eastAsia"/>
          <w:sz w:val="24"/>
          <w:szCs w:val="24"/>
          <w:lang w:eastAsia="zh-CN"/>
        </w:rPr>
        <w:t xml:space="preserve"> </w:t>
      </w:r>
      <w:proofErr w:type="spellStart"/>
      <w:r>
        <w:rPr>
          <w:rFonts w:ascii="Times New Roman" w:eastAsiaTheme="majorEastAsia" w:hAnsi="Times New Roman" w:cs="Times New Roman"/>
          <w:sz w:val="24"/>
          <w:szCs w:val="24"/>
        </w:rPr>
        <w:t>电话</w:t>
      </w:r>
      <w:proofErr w:type="spellEnd"/>
      <w:r w:rsidRPr="003D2D23">
        <w:rPr>
          <w:rFonts w:ascii="Times New Roman" w:eastAsiaTheme="majorEastAsia" w:hAnsi="Times New Roman" w:cs="Times New Roman"/>
          <w:sz w:val="24"/>
          <w:szCs w:val="24"/>
        </w:rPr>
        <w:t>: ……………………………</w:t>
      </w:r>
    </w:p>
    <w:p w:rsidR="001508E9" w:rsidRDefault="001508E9" w:rsidP="001508E9">
      <w:pPr>
        <w:pStyle w:val="a3"/>
        <w:spacing w:before="1" w:line="504" w:lineRule="auto"/>
        <w:ind w:left="500" w:right="51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Email</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电邮</w:t>
      </w:r>
      <w:r w:rsidRPr="003D2D23">
        <w:rPr>
          <w:rFonts w:ascii="Times New Roman" w:eastAsiaTheme="majorEastAsia" w:hAnsi="Times New Roman" w:cs="Times New Roman"/>
          <w:sz w:val="24"/>
          <w:szCs w:val="24"/>
        </w:rPr>
        <w:t>: ………………………………………………………………………</w:t>
      </w:r>
    </w:p>
    <w:p w:rsidR="001508E9" w:rsidRDefault="001508E9" w:rsidP="001508E9">
      <w:pPr>
        <w:pStyle w:val="a3"/>
        <w:spacing w:before="1" w:line="504" w:lineRule="auto"/>
        <w:ind w:left="500" w:right="51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Contact person</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联系人</w:t>
      </w:r>
      <w:r w:rsidRPr="003D2D23">
        <w:rPr>
          <w:rFonts w:ascii="Times New Roman" w:eastAsiaTheme="majorEastAsia" w:hAnsi="Times New Roman" w:cs="Times New Roman"/>
          <w:sz w:val="24"/>
          <w:szCs w:val="24"/>
        </w:rPr>
        <w:t>: ……………………………</w:t>
      </w:r>
    </w:p>
    <w:p w:rsidR="001508E9" w:rsidRPr="003D2D23" w:rsidRDefault="001508E9" w:rsidP="001508E9">
      <w:pPr>
        <w:pStyle w:val="a3"/>
        <w:spacing w:before="1" w:line="504" w:lineRule="auto"/>
        <w:ind w:left="500" w:right="51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Mobile phone</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手机号码</w:t>
      </w:r>
      <w:r w:rsidRPr="003D2D23">
        <w:rPr>
          <w:rFonts w:ascii="Times New Roman" w:eastAsiaTheme="majorEastAsia" w:hAnsi="Times New Roman" w:cs="Times New Roman"/>
          <w:sz w:val="24"/>
          <w:szCs w:val="24"/>
        </w:rPr>
        <w:t>: ……………………</w:t>
      </w:r>
      <w:r>
        <w:rPr>
          <w:rFonts w:ascii="Times New Roman" w:eastAsiaTheme="majorEastAsia" w:hAnsi="Times New Roman" w:cs="Times New Roman"/>
          <w:sz w:val="24"/>
          <w:szCs w:val="24"/>
        </w:rPr>
        <w:t>……………………………………………</w:t>
      </w:r>
    </w:p>
    <w:p w:rsidR="001508E9" w:rsidRPr="003D2D23" w:rsidRDefault="001508E9" w:rsidP="00215637">
      <w:pPr>
        <w:pStyle w:val="a4"/>
        <w:numPr>
          <w:ilvl w:val="0"/>
          <w:numId w:val="4"/>
        </w:numPr>
        <w:tabs>
          <w:tab w:val="left" w:pos="383"/>
        </w:tabs>
        <w:spacing w:line="218" w:lineRule="exact"/>
        <w:ind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LEGAL REPRESENTATIVE (IF</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ANY)</w:t>
      </w:r>
    </w:p>
    <w:p w:rsidR="001508E9" w:rsidRPr="003D2D23" w:rsidRDefault="001508E9" w:rsidP="001508E9">
      <w:pPr>
        <w:pStyle w:val="a3"/>
        <w:spacing w:before="8"/>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法律代表（如有）</w:t>
      </w:r>
    </w:p>
    <w:p w:rsidR="001508E9" w:rsidRPr="003D2D23" w:rsidRDefault="001508E9" w:rsidP="001508E9">
      <w:pPr>
        <w:pStyle w:val="a3"/>
        <w:ind w:left="190"/>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p w:rsidR="001508E9" w:rsidRPr="003D2D23" w:rsidRDefault="001508E9" w:rsidP="001508E9">
      <w:pPr>
        <w:pStyle w:val="a3"/>
        <w:spacing w:before="8"/>
        <w:rPr>
          <w:rFonts w:ascii="Times New Roman" w:eastAsiaTheme="majorEastAsia" w:hAnsi="Times New Roman" w:cs="Times New Roman"/>
          <w:sz w:val="24"/>
          <w:szCs w:val="24"/>
        </w:rPr>
      </w:pPr>
    </w:p>
    <w:p w:rsidR="001508E9" w:rsidRPr="003D2D23" w:rsidRDefault="001508E9" w:rsidP="00215637">
      <w:pPr>
        <w:pStyle w:val="a4"/>
        <w:numPr>
          <w:ilvl w:val="0"/>
          <w:numId w:val="4"/>
        </w:numPr>
        <w:tabs>
          <w:tab w:val="left" w:pos="383"/>
        </w:tabs>
        <w:ind w:hanging="242"/>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FIELD OF PRODUCTION,</w:t>
      </w:r>
      <w:r w:rsidRPr="003D2D23">
        <w:rPr>
          <w:rFonts w:ascii="Times New Roman" w:eastAsiaTheme="majorEastAsia" w:hAnsi="Times New Roman" w:cs="Times New Roman"/>
          <w:spacing w:val="-9"/>
          <w:sz w:val="24"/>
          <w:szCs w:val="24"/>
        </w:rPr>
        <w:t xml:space="preserve"> </w:t>
      </w:r>
      <w:r w:rsidRPr="003D2D23">
        <w:rPr>
          <w:rFonts w:ascii="Times New Roman" w:eastAsiaTheme="majorEastAsia" w:hAnsi="Times New Roman" w:cs="Times New Roman"/>
          <w:sz w:val="24"/>
          <w:szCs w:val="24"/>
        </w:rPr>
        <w:t>BUSINESS</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生产和业务领域</w:t>
      </w:r>
    </w:p>
    <w:p w:rsidR="001508E9" w:rsidRPr="003D2D23" w:rsidRDefault="001508E9" w:rsidP="001508E9">
      <w:pPr>
        <w:pStyle w:val="a3"/>
        <w:spacing w:before="8"/>
        <w:rPr>
          <w:rFonts w:ascii="Times New Roman" w:eastAsiaTheme="majorEastAsia" w:hAnsi="Times New Roman" w:cs="Times New Roman"/>
          <w:sz w:val="24"/>
          <w:szCs w:val="24"/>
        </w:rPr>
      </w:pPr>
    </w:p>
    <w:p w:rsidR="001508E9" w:rsidRPr="003D2D23" w:rsidRDefault="001508E9" w:rsidP="001508E9">
      <w:pPr>
        <w:pStyle w:val="a3"/>
        <w:ind w:left="140" w:right="94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Form of operation of the enterprise: (manufacturing, commercial trading, importing, using the product(s) in question to manufacture other product(s), etc.)</w:t>
      </w:r>
    </w:p>
    <w:p w:rsidR="001508E9" w:rsidRDefault="001508E9" w:rsidP="001508E9">
      <w:pPr>
        <w:pStyle w:val="a3"/>
        <w:spacing w:before="10"/>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sidRPr="00C179D8">
        <w:rPr>
          <w:rFonts w:ascii="Times New Roman" w:eastAsiaTheme="majorEastAsia" w:hAnsi="Times New Roman" w:cs="Times New Roman"/>
          <w:sz w:val="24"/>
          <w:szCs w:val="24"/>
          <w:lang w:eastAsia="zh-CN"/>
        </w:rPr>
        <w:t>企业经营形式</w:t>
      </w:r>
      <w:r w:rsidRPr="00C179D8">
        <w:rPr>
          <w:rFonts w:ascii="Times New Roman" w:eastAsiaTheme="majorEastAsia" w:hAnsi="Times New Roman" w:cs="Times New Roman"/>
          <w:sz w:val="24"/>
          <w:szCs w:val="24"/>
          <w:lang w:eastAsia="zh-CN"/>
        </w:rPr>
        <w:t>: (</w:t>
      </w:r>
      <w:r w:rsidRPr="00C179D8">
        <w:rPr>
          <w:rFonts w:ascii="Times New Roman" w:eastAsiaTheme="majorEastAsia" w:hAnsi="Times New Roman" w:cs="Times New Roman"/>
          <w:sz w:val="24"/>
          <w:szCs w:val="24"/>
          <w:lang w:eastAsia="zh-CN"/>
        </w:rPr>
        <w:t>制造、商业贸易、进口、使用有关产品生产其他产品等</w:t>
      </w:r>
      <w:r w:rsidRPr="00C179D8">
        <w:rPr>
          <w:rFonts w:ascii="Times New Roman" w:eastAsiaTheme="majorEastAsia" w:hAnsi="Times New Roman" w:cs="Times New Roman"/>
          <w:sz w:val="24"/>
          <w:szCs w:val="24"/>
          <w:lang w:eastAsia="zh-CN"/>
        </w:rPr>
        <w:t>)</w:t>
      </w:r>
    </w:p>
    <w:p w:rsidR="001508E9" w:rsidRPr="003D2D23" w:rsidRDefault="001508E9" w:rsidP="001508E9">
      <w:pPr>
        <w:pStyle w:val="a3"/>
        <w:spacing w:before="10"/>
        <w:rPr>
          <w:rFonts w:ascii="Times New Roman" w:eastAsiaTheme="majorEastAsia" w:hAnsi="Times New Roman" w:cs="Times New Roman"/>
          <w:sz w:val="24"/>
          <w:szCs w:val="24"/>
          <w:lang w:eastAsia="zh-CN"/>
        </w:rPr>
      </w:pPr>
    </w:p>
    <w:p w:rsidR="001508E9" w:rsidRDefault="001508E9" w:rsidP="00215637">
      <w:pPr>
        <w:pStyle w:val="1"/>
        <w:numPr>
          <w:ilvl w:val="1"/>
          <w:numId w:val="6"/>
        </w:numPr>
        <w:tabs>
          <w:tab w:val="left" w:pos="465"/>
        </w:tabs>
        <w:ind w:left="464" w:hanging="324"/>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ON IMPORTED GOODS UNDER THE EXEMPTION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REQUEST</w:t>
      </w:r>
      <w:r>
        <w:rPr>
          <w:rFonts w:ascii="Times New Roman" w:eastAsiaTheme="majorEastAsia" w:hAnsi="Times New Roman" w:cs="Times New Roman" w:hint="eastAsia"/>
          <w:sz w:val="24"/>
          <w:szCs w:val="24"/>
          <w:lang w:eastAsia="zh-CN"/>
        </w:rPr>
        <w:t xml:space="preserve"> </w:t>
      </w:r>
    </w:p>
    <w:p w:rsidR="001508E9" w:rsidRPr="00C179D8" w:rsidRDefault="001508E9" w:rsidP="001508E9">
      <w:pPr>
        <w:pStyle w:val="1"/>
        <w:tabs>
          <w:tab w:val="left" w:pos="465"/>
        </w:tabs>
        <w:ind w:left="464"/>
        <w:rPr>
          <w:rFonts w:ascii="Times New Roman" w:eastAsiaTheme="majorEastAsia" w:hAnsi="Times New Roman" w:cs="Times New Roman"/>
          <w:b w:val="0"/>
          <w:sz w:val="24"/>
          <w:szCs w:val="24"/>
          <w:lang w:eastAsia="zh-CN"/>
        </w:rPr>
      </w:pPr>
      <w:r w:rsidRPr="00C179D8">
        <w:rPr>
          <w:rFonts w:ascii="Times New Roman" w:eastAsiaTheme="majorEastAsia" w:hAnsi="Times New Roman" w:cs="Times New Roman"/>
          <w:b w:val="0"/>
          <w:sz w:val="24"/>
          <w:szCs w:val="24"/>
          <w:lang w:eastAsia="zh-CN"/>
        </w:rPr>
        <w:t>根据豁免要求</w:t>
      </w:r>
      <w:r>
        <w:rPr>
          <w:rFonts w:ascii="Times New Roman" w:eastAsiaTheme="majorEastAsia" w:hAnsi="Times New Roman" w:cs="Times New Roman" w:hint="eastAsia"/>
          <w:b w:val="0"/>
          <w:sz w:val="24"/>
          <w:szCs w:val="24"/>
          <w:lang w:eastAsia="zh-CN"/>
        </w:rPr>
        <w:t>儿</w:t>
      </w:r>
      <w:r>
        <w:rPr>
          <w:rFonts w:ascii="Times New Roman" w:eastAsiaTheme="majorEastAsia" w:hAnsi="Times New Roman" w:cs="Times New Roman"/>
          <w:b w:val="0"/>
          <w:sz w:val="24"/>
          <w:szCs w:val="24"/>
          <w:lang w:eastAsia="zh-CN"/>
        </w:rPr>
        <w:t>提供的进口货物的信息</w:t>
      </w:r>
    </w:p>
    <w:p w:rsidR="001508E9" w:rsidRDefault="001508E9" w:rsidP="00215637">
      <w:pPr>
        <w:pStyle w:val="a4"/>
        <w:numPr>
          <w:ilvl w:val="0"/>
          <w:numId w:val="3"/>
        </w:numPr>
        <w:tabs>
          <w:tab w:val="left" w:pos="383"/>
        </w:tabs>
        <w:ind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NAME AND FULL DESCRIPTION OF THE PRODUCT UNDER THE EXEMPTION</w:t>
      </w:r>
      <w:r w:rsidRPr="003D2D23">
        <w:rPr>
          <w:rFonts w:ascii="Times New Roman" w:eastAsiaTheme="majorEastAsia" w:hAnsi="Times New Roman" w:cs="Times New Roman"/>
          <w:spacing w:val="-18"/>
          <w:sz w:val="24"/>
          <w:szCs w:val="24"/>
        </w:rPr>
        <w:t xml:space="preserve"> </w:t>
      </w:r>
      <w:r w:rsidRPr="003D2D23">
        <w:rPr>
          <w:rFonts w:ascii="Times New Roman" w:eastAsiaTheme="majorEastAsia" w:hAnsi="Times New Roman" w:cs="Times New Roman"/>
          <w:sz w:val="24"/>
          <w:szCs w:val="24"/>
        </w:rPr>
        <w:t>REQUEST</w:t>
      </w:r>
    </w:p>
    <w:p w:rsidR="001508E9" w:rsidRPr="003D2D23" w:rsidRDefault="001508E9" w:rsidP="001508E9">
      <w:pPr>
        <w:pStyle w:val="a4"/>
        <w:tabs>
          <w:tab w:val="left" w:pos="383"/>
        </w:tabs>
        <w:rPr>
          <w:rFonts w:ascii="Times New Roman" w:eastAsiaTheme="majorEastAsia" w:hAnsi="Times New Roman" w:cs="Times New Roman"/>
          <w:sz w:val="24"/>
          <w:szCs w:val="24"/>
          <w:lang w:eastAsia="zh-CN"/>
        </w:rPr>
      </w:pPr>
      <w:r w:rsidRPr="00C179D8">
        <w:rPr>
          <w:rFonts w:ascii="Times New Roman" w:eastAsiaTheme="majorEastAsia" w:hAnsi="Times New Roman" w:cs="Times New Roman"/>
          <w:sz w:val="24"/>
          <w:szCs w:val="24"/>
          <w:lang w:eastAsia="zh-CN"/>
        </w:rPr>
        <w:t>豁免要求下的产品名称及详细描述</w:t>
      </w:r>
    </w:p>
    <w:p w:rsidR="001508E9" w:rsidRPr="003D2D23" w:rsidRDefault="001508E9" w:rsidP="001508E9">
      <w:pPr>
        <w:pStyle w:val="a3"/>
        <w:spacing w:before="9"/>
        <w:rPr>
          <w:rFonts w:ascii="Times New Roman" w:eastAsiaTheme="majorEastAsia" w:hAnsi="Times New Roman" w:cs="Times New Roman"/>
          <w:sz w:val="24"/>
          <w:szCs w:val="24"/>
          <w:lang w:eastAsia="zh-CN"/>
        </w:rPr>
      </w:pPr>
    </w:p>
    <w:p w:rsidR="001508E9" w:rsidRPr="003D2D23" w:rsidRDefault="001508E9" w:rsidP="001508E9">
      <w:pPr>
        <w:pStyle w:val="a3"/>
        <w:ind w:left="190"/>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t>
      </w:r>
    </w:p>
    <w:p w:rsidR="001508E9" w:rsidRPr="003D2D23" w:rsidRDefault="001508E9" w:rsidP="001508E9">
      <w:pPr>
        <w:pStyle w:val="a3"/>
        <w:spacing w:before="8"/>
        <w:rPr>
          <w:rFonts w:ascii="Times New Roman" w:eastAsiaTheme="majorEastAsia" w:hAnsi="Times New Roman" w:cs="Times New Roman"/>
          <w:sz w:val="24"/>
          <w:szCs w:val="24"/>
        </w:rPr>
      </w:pPr>
    </w:p>
    <w:p w:rsidR="001508E9" w:rsidRPr="003D2D23" w:rsidRDefault="001508E9" w:rsidP="00215637">
      <w:pPr>
        <w:pStyle w:val="a4"/>
        <w:numPr>
          <w:ilvl w:val="0"/>
          <w:numId w:val="3"/>
        </w:numPr>
        <w:tabs>
          <w:tab w:val="left" w:pos="453"/>
        </w:tabs>
        <w:ind w:right="504"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PROVIDE DETAILED INFORMATION ON THE PRODUCT UNDER THE EXEMPTION REQUEST ACCORDING TO THE FOLLOWING</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TABLE</w:t>
      </w:r>
    </w:p>
    <w:p w:rsidR="001508E9" w:rsidRDefault="001508E9" w:rsidP="001508E9">
      <w:pPr>
        <w:pStyle w:val="a3"/>
        <w:spacing w:before="8"/>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sidRPr="00C179D8">
        <w:rPr>
          <w:rFonts w:ascii="Times New Roman" w:eastAsiaTheme="majorEastAsia" w:hAnsi="Times New Roman" w:cs="Times New Roman"/>
          <w:sz w:val="24"/>
          <w:szCs w:val="24"/>
          <w:lang w:eastAsia="zh-CN"/>
        </w:rPr>
        <w:t>根据豁免要求提供有关产品的详细资料如下</w:t>
      </w:r>
      <w:r w:rsidRPr="00C179D8">
        <w:rPr>
          <w:rFonts w:ascii="Times New Roman" w:eastAsiaTheme="majorEastAsia" w:hAnsi="Times New Roman" w:cs="Times New Roman"/>
          <w:sz w:val="24"/>
          <w:szCs w:val="24"/>
          <w:lang w:eastAsia="zh-CN"/>
        </w:rPr>
        <w:t>:</w:t>
      </w:r>
    </w:p>
    <w:p w:rsidR="001508E9" w:rsidRPr="003D2D23" w:rsidRDefault="001508E9" w:rsidP="001508E9">
      <w:pPr>
        <w:pStyle w:val="a3"/>
        <w:spacing w:before="8"/>
        <w:rPr>
          <w:rFonts w:ascii="Times New Roman" w:eastAsiaTheme="majorEastAsia" w:hAnsi="Times New Roman" w:cs="Times New Roman"/>
          <w:sz w:val="24"/>
          <w:szCs w:val="24"/>
          <w:lang w:eastAsia="zh-CN"/>
        </w:rPr>
      </w:pPr>
    </w:p>
    <w:p w:rsidR="001508E9" w:rsidRPr="003D2D23" w:rsidRDefault="001508E9" w:rsidP="001508E9">
      <w:pPr>
        <w:pStyle w:val="a3"/>
        <w:ind w:left="140"/>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(Please provide available documents with clarifying descriptions)</w:t>
      </w:r>
    </w:p>
    <w:p w:rsidR="001508E9" w:rsidRPr="003D2D23" w:rsidRDefault="001508E9" w:rsidP="001508E9">
      <w:pPr>
        <w:pStyle w:val="a3"/>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sidRPr="00C179D8">
        <w:rPr>
          <w:rFonts w:ascii="Times New Roman" w:eastAsiaTheme="majorEastAsia" w:hAnsi="Times New Roman" w:cs="Times New Roman"/>
          <w:sz w:val="24"/>
          <w:szCs w:val="24"/>
          <w:lang w:eastAsia="zh-CN"/>
        </w:rPr>
        <w:t>(</w:t>
      </w:r>
      <w:r w:rsidRPr="00C179D8">
        <w:rPr>
          <w:rFonts w:ascii="Times New Roman" w:eastAsiaTheme="majorEastAsia" w:hAnsi="Times New Roman" w:cs="Times New Roman"/>
          <w:sz w:val="24"/>
          <w:szCs w:val="24"/>
          <w:lang w:eastAsia="zh-CN"/>
        </w:rPr>
        <w:t>请提供</w:t>
      </w:r>
      <w:r>
        <w:rPr>
          <w:rFonts w:ascii="Times New Roman" w:eastAsiaTheme="majorEastAsia" w:hAnsi="Times New Roman" w:cs="Times New Roman" w:hint="eastAsia"/>
          <w:sz w:val="24"/>
          <w:szCs w:val="24"/>
          <w:lang w:eastAsia="zh-CN"/>
        </w:rPr>
        <w:t>能够</w:t>
      </w:r>
      <w:r>
        <w:rPr>
          <w:rFonts w:ascii="Times New Roman" w:eastAsiaTheme="majorEastAsia" w:hAnsi="Times New Roman" w:cs="Times New Roman"/>
          <w:sz w:val="24"/>
          <w:szCs w:val="24"/>
          <w:lang w:eastAsia="zh-CN"/>
        </w:rPr>
        <w:t>说明描述</w:t>
      </w:r>
      <w:r>
        <w:rPr>
          <w:rFonts w:ascii="Times New Roman" w:eastAsiaTheme="majorEastAsia" w:hAnsi="Times New Roman" w:cs="Times New Roman" w:hint="eastAsia"/>
          <w:sz w:val="24"/>
          <w:szCs w:val="24"/>
          <w:lang w:eastAsia="zh-CN"/>
        </w:rPr>
        <w:t>的</w:t>
      </w:r>
      <w:r w:rsidRPr="00C179D8">
        <w:rPr>
          <w:rFonts w:ascii="Times New Roman" w:eastAsiaTheme="majorEastAsia" w:hAnsi="Times New Roman" w:cs="Times New Roman"/>
          <w:sz w:val="24"/>
          <w:szCs w:val="24"/>
          <w:lang w:eastAsia="zh-CN"/>
        </w:rPr>
        <w:t>文件</w:t>
      </w:r>
      <w:r w:rsidRPr="00C179D8">
        <w:rPr>
          <w:rFonts w:ascii="Times New Roman" w:eastAsiaTheme="majorEastAsia" w:hAnsi="Times New Roman" w:cs="Times New Roman"/>
          <w:sz w:val="24"/>
          <w:szCs w:val="24"/>
          <w:lang w:eastAsia="zh-CN"/>
        </w:rPr>
        <w:t>)</w:t>
      </w:r>
    </w:p>
    <w:p w:rsidR="001508E9" w:rsidRPr="003D2D23" w:rsidRDefault="001508E9" w:rsidP="001508E9">
      <w:pPr>
        <w:pStyle w:val="a3"/>
        <w:rPr>
          <w:rFonts w:ascii="Times New Roman" w:eastAsiaTheme="majorEastAsia" w:hAnsi="Times New Roman" w:cs="Times New Roman"/>
          <w:sz w:val="24"/>
          <w:szCs w:val="24"/>
          <w:lang w:eastAsia="zh-CN"/>
        </w:rPr>
      </w:pPr>
    </w:p>
    <w:p w:rsidR="001508E9" w:rsidRPr="003D2D23" w:rsidRDefault="001508E9" w:rsidP="001508E9">
      <w:pPr>
        <w:pStyle w:val="a3"/>
        <w:rPr>
          <w:rFonts w:ascii="Times New Roman" w:eastAsiaTheme="majorEastAsia" w:hAnsi="Times New Roman" w:cs="Times New Roman"/>
          <w:sz w:val="24"/>
          <w:szCs w:val="24"/>
          <w:lang w:eastAsia="zh-CN"/>
        </w:rPr>
      </w:pPr>
    </w:p>
    <w:p w:rsidR="001508E9" w:rsidRPr="003D2D23" w:rsidRDefault="001508E9" w:rsidP="001508E9">
      <w:pPr>
        <w:pStyle w:val="a3"/>
        <w:spacing w:before="5"/>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noProof/>
          <w:sz w:val="24"/>
          <w:szCs w:val="24"/>
          <w:lang w:eastAsia="zh-CN"/>
        </w:rPr>
        <mc:AlternateContent>
          <mc:Choice Requires="wps">
            <w:drawing>
              <wp:anchor distT="0" distB="0" distL="0" distR="0" simplePos="0" relativeHeight="251668480" behindDoc="0" locked="0" layoutInCell="1" allowOverlap="1" wp14:anchorId="2D76CAF1" wp14:editId="415456B1">
                <wp:simplePos x="0" y="0"/>
                <wp:positionH relativeFrom="page">
                  <wp:posOffset>914400</wp:posOffset>
                </wp:positionH>
                <wp:positionV relativeFrom="paragraph">
                  <wp:posOffset>123825</wp:posOffset>
                </wp:positionV>
                <wp:extent cx="1828800" cy="0"/>
                <wp:effectExtent l="9525" t="8890" r="9525" b="10160"/>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E123A6" id="Line 31" o:spid="_x0000_s1026" style="position:absolute;left:0;text-align:lef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5pt" to="3in,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gwFQIAACoEAAAOAAAAZHJzL2Uyb0RvYy54bWysU8uu2jAQ3VfqP1jeQxJIaY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B0ipEi&#10;PXi0EYqjaRZqMxhXAqRWWxuyoyf1YjaafnVI6bojas+jxtezgbgYkTyEhIUzcMNu+KQZYMjB61io&#10;U2v7QAklQKfox/nuBz95RGEzKyZFkYJt9HaWkPIWaKzzH7nuUZhUWILoSEyOG+dBOkBvkHCP0msh&#10;ZbRbKjRUeJbOZzHAaSlYOAwwZ/e7Wlp0JKFh4hfqAGQPMKsPikWyjhO2us49EfIyB7xUgQ9SATnX&#10;2aUjvs3T+apYFfkon8xWozxtmtGHdZ2PZuvs/btm2tR1k30P0rK87ARjXAV1t+7M8r9z//pOLn11&#10;7897GZJH9pgiiL39o+joZbDv0gg7zc5bG6oRbIWGjODr4wkd/+s6on4+8eUPAAAA//8DAFBLAwQU&#10;AAYACAAAACEAuVFdY90AAAAJAQAADwAAAGRycy9kb3ducmV2LnhtbExPTU/CQBC9k/gfNmPiDbZi&#10;xVK7JUajCQdCBOJ56Y5tbXe26S60/HvHeNDbvI+8eS9bjbYVZ+x97UjB7SwCgVQ4U1Op4LB/nSYg&#10;fNBkdOsIFVzQwyq/mmQ6NW6gdzzvQik4hHyqFVQhdKmUvqjQaj9zHRJrn663OjDsS2l6PXC4beU8&#10;ihbS6pr4Q6U7fK6waHYnq2CTyBe3bT6Ky9ewf0uSdbN8WB+Uurkenx5BBBzDnxl+6nN1yLnT0Z3I&#10;eNEyjmPeEvhY3oNgQ3w3Z+L4S8g8k/8X5N8AAAD//wMAUEsBAi0AFAAGAAgAAAAhALaDOJL+AAAA&#10;4QEAABMAAAAAAAAAAAAAAAAAAAAAAFtDb250ZW50X1R5cGVzXS54bWxQSwECLQAUAAYACAAAACEA&#10;OP0h/9YAAACUAQAACwAAAAAAAAAAAAAAAAAvAQAAX3JlbHMvLnJlbHNQSwECLQAUAAYACAAAACEA&#10;WOx4MBUCAAAqBAAADgAAAAAAAAAAAAAAAAAuAgAAZHJzL2Uyb0RvYy54bWxQSwECLQAUAAYACAAA&#10;ACEAuVFdY90AAAAJAQAADwAAAAAAAAAAAAAAAABvBAAAZHJzL2Rvd25yZXYueG1sUEsFBgAAAAAE&#10;AAQA8wAAAHkFAAAAAA==&#10;" strokeweight=".48pt">
                <w10:wrap type="topAndBottom" anchorx="page"/>
              </v:line>
            </w:pict>
          </mc:Fallback>
        </mc:AlternateContent>
      </w:r>
    </w:p>
    <w:p w:rsidR="001508E9" w:rsidRPr="00C179D8" w:rsidRDefault="001508E9" w:rsidP="00215637">
      <w:pPr>
        <w:pStyle w:val="a4"/>
        <w:numPr>
          <w:ilvl w:val="0"/>
          <w:numId w:val="27"/>
        </w:numPr>
        <w:spacing w:before="59"/>
        <w:rPr>
          <w:rFonts w:ascii="Times New Roman" w:eastAsiaTheme="majorEastAsia" w:hAnsi="Times New Roman" w:cs="Times New Roman"/>
          <w:sz w:val="24"/>
          <w:szCs w:val="24"/>
          <w:lang w:eastAsia="zh-CN"/>
        </w:rPr>
      </w:pPr>
      <w:r w:rsidRPr="00C179D8">
        <w:rPr>
          <w:rFonts w:ascii="Times New Roman" w:eastAsiaTheme="majorEastAsia" w:hAnsi="Times New Roman" w:cs="Times New Roman"/>
          <w:sz w:val="24"/>
          <w:szCs w:val="24"/>
        </w:rPr>
        <w:t>For supplementing request, information in Section II.2 needs not be provided.</w:t>
      </w:r>
    </w:p>
    <w:p w:rsidR="001508E9" w:rsidRPr="00C179D8" w:rsidRDefault="001508E9" w:rsidP="001508E9">
      <w:pPr>
        <w:pStyle w:val="a4"/>
        <w:spacing w:before="59"/>
        <w:ind w:left="1066"/>
        <w:rPr>
          <w:rFonts w:ascii="Times New Roman" w:eastAsiaTheme="majorEastAsia" w:hAnsi="Times New Roman" w:cs="Times New Roman"/>
          <w:sz w:val="24"/>
          <w:szCs w:val="24"/>
          <w:lang w:eastAsia="zh-CN"/>
        </w:rPr>
      </w:pPr>
      <w:r w:rsidRPr="00C179D8">
        <w:rPr>
          <w:rFonts w:ascii="Times New Roman" w:eastAsiaTheme="majorEastAsia" w:hAnsi="Times New Roman" w:cs="Times New Roman"/>
          <w:sz w:val="24"/>
          <w:szCs w:val="24"/>
          <w:lang w:eastAsia="zh-CN"/>
        </w:rPr>
        <w:t>对于补充请求，不需要提供第</w:t>
      </w:r>
      <w:r w:rsidRPr="00C179D8">
        <w:rPr>
          <w:rFonts w:ascii="Times New Roman" w:eastAsiaTheme="majorEastAsia" w:hAnsi="Times New Roman" w:cs="Times New Roman"/>
          <w:sz w:val="24"/>
          <w:szCs w:val="24"/>
          <w:lang w:eastAsia="zh-CN"/>
        </w:rPr>
        <w:t xml:space="preserve"> II. 2</w:t>
      </w:r>
      <w:r w:rsidRPr="00C179D8">
        <w:rPr>
          <w:rFonts w:ascii="Times New Roman" w:eastAsiaTheme="majorEastAsia" w:hAnsi="Times New Roman" w:cs="Times New Roman"/>
          <w:sz w:val="24"/>
          <w:szCs w:val="24"/>
          <w:lang w:eastAsia="zh-CN"/>
        </w:rPr>
        <w:t>节中的资料。</w:t>
      </w:r>
    </w:p>
    <w:p w:rsidR="001508E9" w:rsidRDefault="001508E9" w:rsidP="001508E9">
      <w:pPr>
        <w:ind w:left="706"/>
        <w:rPr>
          <w:rFonts w:ascii="Times New Roman" w:eastAsiaTheme="majorEastAsia" w:hAnsi="Times New Roman" w:cs="Times New Roman"/>
          <w:sz w:val="24"/>
          <w:szCs w:val="24"/>
          <w:lang w:eastAsia="zh-CN"/>
        </w:rPr>
      </w:pPr>
      <w:proofErr w:type="gramStart"/>
      <w:r w:rsidRPr="003D2D23">
        <w:rPr>
          <w:rFonts w:ascii="Times New Roman" w:eastAsiaTheme="majorEastAsia" w:hAnsi="Times New Roman" w:cs="Times New Roman"/>
          <w:position w:val="6"/>
          <w:sz w:val="24"/>
          <w:szCs w:val="24"/>
        </w:rPr>
        <w:t xml:space="preserve">2  </w:t>
      </w:r>
      <w:r w:rsidRPr="003D2D23">
        <w:rPr>
          <w:rFonts w:ascii="Times New Roman" w:eastAsiaTheme="majorEastAsia" w:hAnsi="Times New Roman" w:cs="Times New Roman"/>
          <w:sz w:val="24"/>
          <w:szCs w:val="24"/>
        </w:rPr>
        <w:t>Enterprise</w:t>
      </w:r>
      <w:proofErr w:type="gramEnd"/>
      <w:r w:rsidRPr="003D2D23">
        <w:rPr>
          <w:rFonts w:ascii="Times New Roman" w:eastAsiaTheme="majorEastAsia" w:hAnsi="Times New Roman" w:cs="Times New Roman"/>
          <w:sz w:val="24"/>
          <w:szCs w:val="24"/>
        </w:rPr>
        <w:t xml:space="preserve"> Registration Certificate/Business Registration Certificate/Investment Certificate</w:t>
      </w:r>
    </w:p>
    <w:p w:rsidR="001508E9" w:rsidRDefault="001508E9" w:rsidP="001508E9">
      <w:pPr>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sidRPr="00C179D8">
        <w:rPr>
          <w:rFonts w:ascii="Times New Roman" w:eastAsiaTheme="majorEastAsia" w:hAnsi="Times New Roman" w:cs="Times New Roman"/>
          <w:sz w:val="24"/>
          <w:szCs w:val="24"/>
          <w:lang w:eastAsia="zh-CN"/>
        </w:rPr>
        <w:t>企业登记证</w:t>
      </w:r>
      <w:r w:rsidRPr="00C179D8">
        <w:rPr>
          <w:rFonts w:ascii="Times New Roman" w:eastAsiaTheme="majorEastAsia" w:hAnsi="Times New Roman" w:cs="Times New Roman"/>
          <w:sz w:val="24"/>
          <w:szCs w:val="24"/>
          <w:lang w:eastAsia="zh-CN"/>
        </w:rPr>
        <w:t xml:space="preserve"> / </w:t>
      </w:r>
      <w:r w:rsidRPr="00C179D8">
        <w:rPr>
          <w:rFonts w:ascii="Times New Roman" w:eastAsiaTheme="majorEastAsia" w:hAnsi="Times New Roman" w:cs="Times New Roman"/>
          <w:sz w:val="24"/>
          <w:szCs w:val="24"/>
          <w:lang w:eastAsia="zh-CN"/>
        </w:rPr>
        <w:t>商业登记证</w:t>
      </w:r>
      <w:r w:rsidRPr="00C179D8">
        <w:rPr>
          <w:rFonts w:ascii="Times New Roman" w:eastAsiaTheme="majorEastAsia" w:hAnsi="Times New Roman" w:cs="Times New Roman"/>
          <w:sz w:val="24"/>
          <w:szCs w:val="24"/>
          <w:lang w:eastAsia="zh-CN"/>
        </w:rPr>
        <w:t xml:space="preserve"> / </w:t>
      </w:r>
      <w:r w:rsidRPr="00C179D8">
        <w:rPr>
          <w:rFonts w:ascii="Times New Roman" w:eastAsiaTheme="majorEastAsia" w:hAnsi="Times New Roman" w:cs="Times New Roman"/>
          <w:sz w:val="24"/>
          <w:szCs w:val="24"/>
          <w:lang w:eastAsia="zh-CN"/>
        </w:rPr>
        <w:t>投资证明书</w:t>
      </w:r>
    </w:p>
    <w:p w:rsidR="001508E9" w:rsidRDefault="001508E9" w:rsidP="001508E9">
      <w:pPr>
        <w:rPr>
          <w:rFonts w:ascii="Times New Roman" w:eastAsiaTheme="majorEastAsia" w:hAnsi="Times New Roman" w:cs="Times New Roman"/>
          <w:sz w:val="24"/>
          <w:szCs w:val="24"/>
          <w:lang w:eastAsia="zh-CN"/>
        </w:rPr>
      </w:pPr>
    </w:p>
    <w:p w:rsidR="001508E9" w:rsidRPr="003D2D23" w:rsidRDefault="001508E9" w:rsidP="00215637">
      <w:pPr>
        <w:pStyle w:val="1"/>
        <w:numPr>
          <w:ilvl w:val="1"/>
          <w:numId w:val="3"/>
        </w:numPr>
        <w:tabs>
          <w:tab w:val="left" w:pos="587"/>
        </w:tabs>
        <w:spacing w:before="100"/>
        <w:ind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First product under the exemption</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request:</w:t>
      </w:r>
    </w:p>
    <w:p w:rsidR="001508E9" w:rsidRPr="003D2D23" w:rsidRDefault="001508E9" w:rsidP="001508E9">
      <w:pPr>
        <w:pStyle w:val="a3"/>
        <w:spacing w:before="8"/>
        <w:rPr>
          <w:rFonts w:ascii="Times New Roman" w:eastAsiaTheme="majorEastAsia" w:hAnsi="Times New Roman" w:cs="Times New Roman"/>
          <w:b/>
          <w:sz w:val="24"/>
          <w:szCs w:val="24"/>
          <w:lang w:eastAsia="zh-CN"/>
        </w:rPr>
      </w:pPr>
      <w:r>
        <w:rPr>
          <w:rFonts w:ascii="Times New Roman" w:eastAsiaTheme="majorEastAsia" w:hAnsi="Times New Roman" w:cs="Times New Roman" w:hint="eastAsia"/>
          <w:b/>
          <w:sz w:val="24"/>
          <w:szCs w:val="24"/>
          <w:lang w:eastAsia="zh-CN"/>
        </w:rPr>
        <w:t xml:space="preserve">          </w:t>
      </w:r>
      <w:r w:rsidRPr="00C179D8">
        <w:rPr>
          <w:rFonts w:ascii="Times New Roman" w:eastAsiaTheme="majorEastAsia" w:hAnsi="Times New Roman" w:cs="Times New Roman" w:hint="eastAsia"/>
          <w:sz w:val="24"/>
          <w:szCs w:val="24"/>
          <w:lang w:eastAsia="zh-CN"/>
        </w:rPr>
        <w:t>要求</w:t>
      </w:r>
      <w:r w:rsidRPr="00C179D8">
        <w:rPr>
          <w:rFonts w:ascii="Times New Roman" w:eastAsiaTheme="majorEastAsia" w:hAnsi="Times New Roman" w:cs="Times New Roman"/>
          <w:sz w:val="24"/>
          <w:szCs w:val="24"/>
          <w:lang w:eastAsia="zh-CN"/>
        </w:rPr>
        <w:t>豁免的</w:t>
      </w:r>
      <w:r>
        <w:rPr>
          <w:rFonts w:ascii="Times New Roman" w:eastAsiaTheme="majorEastAsia" w:hAnsi="Times New Roman" w:cs="Times New Roman" w:hint="eastAsia"/>
          <w:sz w:val="24"/>
          <w:szCs w:val="24"/>
          <w:lang w:eastAsia="zh-CN"/>
        </w:rPr>
        <w:t>第一种</w:t>
      </w:r>
      <w:r w:rsidRPr="00C179D8">
        <w:rPr>
          <w:rFonts w:ascii="Times New Roman" w:eastAsiaTheme="majorEastAsia" w:hAnsi="Times New Roman" w:cs="Times New Roman"/>
          <w:sz w:val="24"/>
          <w:szCs w:val="24"/>
          <w:lang w:eastAsia="zh-CN"/>
        </w:rPr>
        <w:t>产品</w:t>
      </w:r>
      <w:r w:rsidRPr="00C179D8">
        <w:rPr>
          <w:rFonts w:ascii="Times New Roman" w:eastAsiaTheme="majorEastAsia" w:hAnsi="Times New Roman" w:cs="Times New Roman"/>
          <w:b/>
          <w:sz w:val="24"/>
          <w:szCs w:val="24"/>
          <w:lang w:eastAsia="zh-CN"/>
        </w:rPr>
        <w:t>:</w:t>
      </w:r>
    </w:p>
    <w:p w:rsidR="001508E9" w:rsidRPr="003D2D23" w:rsidRDefault="001508E9" w:rsidP="001508E9">
      <w:pPr>
        <w:pStyle w:val="a3"/>
        <w:ind w:left="14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HS Code classification</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hint="eastAsia"/>
          <w:sz w:val="24"/>
          <w:szCs w:val="24"/>
          <w:lang w:eastAsia="zh-CN"/>
        </w:rPr>
        <w:t>HS</w:t>
      </w:r>
      <w:r>
        <w:rPr>
          <w:rFonts w:ascii="Times New Roman" w:eastAsiaTheme="majorEastAsia" w:hAnsi="Times New Roman" w:cs="Times New Roman" w:hint="eastAsia"/>
          <w:sz w:val="24"/>
          <w:szCs w:val="24"/>
          <w:lang w:eastAsia="zh-CN"/>
        </w:rPr>
        <w:t>分类编码</w:t>
      </w:r>
      <w:r w:rsidRPr="003D2D23">
        <w:rPr>
          <w:rFonts w:ascii="Times New Roman" w:eastAsiaTheme="majorEastAsia" w:hAnsi="Times New Roman" w:cs="Times New Roman"/>
          <w:sz w:val="24"/>
          <w:szCs w:val="24"/>
        </w:rPr>
        <w:t>:</w:t>
      </w:r>
    </w:p>
    <w:p w:rsidR="001508E9" w:rsidRPr="003D2D23" w:rsidRDefault="001508E9" w:rsidP="001508E9">
      <w:pPr>
        <w:pStyle w:val="a3"/>
        <w:spacing w:before="9"/>
        <w:rPr>
          <w:rFonts w:ascii="Times New Roman" w:eastAsiaTheme="majorEastAsia" w:hAnsi="Times New Roman" w:cs="Times New Roman"/>
          <w:sz w:val="24"/>
          <w:szCs w:val="24"/>
        </w:rPr>
      </w:pPr>
    </w:p>
    <w:tbl>
      <w:tblPr>
        <w:tblStyle w:val="TableNormal"/>
        <w:tblW w:w="0" w:type="auto"/>
        <w:tblInd w:w="1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2529"/>
        <w:gridCol w:w="1605"/>
        <w:gridCol w:w="2693"/>
        <w:gridCol w:w="2693"/>
      </w:tblGrid>
      <w:tr w:rsidR="001508E9" w:rsidRPr="004A2E04" w:rsidTr="007445AB">
        <w:trPr>
          <w:trHeight w:hRule="exact" w:val="1656"/>
        </w:trPr>
        <w:tc>
          <w:tcPr>
            <w:tcW w:w="2529" w:type="dxa"/>
            <w:tcBorders>
              <w:bottom w:val="single" w:sz="4" w:space="0" w:color="000000"/>
              <w:right w:val="single" w:sz="4" w:space="0" w:color="000000"/>
            </w:tcBorders>
          </w:tcPr>
          <w:p w:rsidR="001508E9" w:rsidRPr="004A2E04" w:rsidRDefault="001508E9" w:rsidP="00312C14">
            <w:pPr>
              <w:pStyle w:val="TableParagraph"/>
              <w:spacing w:before="2"/>
              <w:ind w:left="496"/>
              <w:rPr>
                <w:rFonts w:ascii="Times New Roman" w:eastAsiaTheme="majorEastAsia" w:hAnsi="Times New Roman" w:cs="Times New Roman"/>
                <w:sz w:val="21"/>
                <w:szCs w:val="24"/>
                <w:lang w:eastAsia="zh-CN"/>
              </w:rPr>
            </w:pPr>
            <w:r w:rsidRPr="004A2E04">
              <w:rPr>
                <w:rFonts w:ascii="Times New Roman" w:eastAsiaTheme="majorEastAsia" w:hAnsi="Times New Roman" w:cs="Times New Roman"/>
                <w:sz w:val="21"/>
                <w:szCs w:val="24"/>
              </w:rPr>
              <w:t>Property</w:t>
            </w:r>
          </w:p>
          <w:p w:rsidR="001508E9" w:rsidRPr="004A2E04" w:rsidRDefault="001508E9" w:rsidP="00312C14">
            <w:pPr>
              <w:pStyle w:val="TableParagraph"/>
              <w:spacing w:before="2"/>
              <w:ind w:left="496"/>
              <w:rPr>
                <w:rFonts w:ascii="Times New Roman" w:eastAsiaTheme="majorEastAsia" w:hAnsi="Times New Roman" w:cs="Times New Roman"/>
                <w:sz w:val="21"/>
                <w:szCs w:val="24"/>
                <w:lang w:eastAsia="zh-CN"/>
              </w:rPr>
            </w:pPr>
            <w:r w:rsidRPr="004A2E04">
              <w:rPr>
                <w:rFonts w:ascii="Times New Roman" w:eastAsiaTheme="majorEastAsia" w:hAnsi="Times New Roman" w:cs="Times New Roman"/>
                <w:sz w:val="21"/>
                <w:szCs w:val="24"/>
                <w:lang w:eastAsia="zh-CN"/>
              </w:rPr>
              <w:t>信息类型</w:t>
            </w:r>
          </w:p>
        </w:tc>
        <w:tc>
          <w:tcPr>
            <w:tcW w:w="1605" w:type="dxa"/>
            <w:tcBorders>
              <w:left w:val="single" w:sz="4" w:space="0" w:color="000000"/>
              <w:bottom w:val="single" w:sz="4" w:space="0" w:color="000000"/>
              <w:right w:val="single" w:sz="4" w:space="0" w:color="000000"/>
            </w:tcBorders>
          </w:tcPr>
          <w:p w:rsidR="001508E9" w:rsidRPr="004A2E04" w:rsidRDefault="001508E9" w:rsidP="001508E9">
            <w:pPr>
              <w:pStyle w:val="TableParagraph"/>
              <w:spacing w:before="2"/>
              <w:ind w:leftChars="64" w:left="141" w:right="122" w:firstLine="31"/>
              <w:rPr>
                <w:rFonts w:ascii="Times New Roman" w:eastAsiaTheme="majorEastAsia" w:hAnsi="Times New Roman" w:cs="Times New Roman"/>
                <w:szCs w:val="24"/>
                <w:lang w:eastAsia="zh-CN"/>
              </w:rPr>
            </w:pPr>
            <w:r w:rsidRPr="004A2E04">
              <w:rPr>
                <w:rFonts w:ascii="Times New Roman" w:eastAsiaTheme="majorEastAsia" w:hAnsi="Times New Roman" w:cs="Times New Roman"/>
                <w:szCs w:val="24"/>
              </w:rPr>
              <w:t>Product under the exemption request</w:t>
            </w:r>
          </w:p>
          <w:p w:rsidR="001508E9" w:rsidRPr="004A2E04" w:rsidRDefault="001508E9" w:rsidP="00312C14">
            <w:pPr>
              <w:pStyle w:val="TableParagraph"/>
              <w:spacing w:before="2"/>
              <w:ind w:left="141" w:right="122"/>
              <w:rPr>
                <w:rFonts w:ascii="Times New Roman" w:eastAsiaTheme="majorEastAsia" w:hAnsi="Times New Roman" w:cs="Times New Roman"/>
                <w:szCs w:val="24"/>
                <w:lang w:eastAsia="zh-CN"/>
              </w:rPr>
            </w:pPr>
            <w:r w:rsidRPr="004A2E04">
              <w:rPr>
                <w:rFonts w:ascii="Times New Roman" w:eastAsiaTheme="majorEastAsia" w:hAnsi="Times New Roman" w:cs="Times New Roman" w:hint="eastAsia"/>
                <w:szCs w:val="24"/>
                <w:lang w:eastAsia="zh-CN"/>
              </w:rPr>
              <w:t>申请排除的产品</w:t>
            </w:r>
          </w:p>
        </w:tc>
        <w:tc>
          <w:tcPr>
            <w:tcW w:w="2693" w:type="dxa"/>
            <w:tcBorders>
              <w:left w:val="single" w:sz="4" w:space="0" w:color="000000"/>
              <w:bottom w:val="single" w:sz="4" w:space="0" w:color="000000"/>
              <w:right w:val="single" w:sz="4" w:space="0" w:color="000000"/>
            </w:tcBorders>
          </w:tcPr>
          <w:p w:rsidR="001508E9" w:rsidRDefault="001508E9" w:rsidP="00312C14">
            <w:pPr>
              <w:pStyle w:val="TableParagraph"/>
              <w:spacing w:before="2"/>
              <w:ind w:right="187" w:hanging="2"/>
              <w:jc w:val="center"/>
              <w:rPr>
                <w:rFonts w:ascii="Times New Roman" w:eastAsiaTheme="majorEastAsia" w:hAnsi="Times New Roman" w:cs="Times New Roman"/>
                <w:szCs w:val="24"/>
                <w:lang w:eastAsia="zh-CN"/>
              </w:rPr>
            </w:pPr>
            <w:r w:rsidRPr="004A2E04">
              <w:rPr>
                <w:rFonts w:ascii="Times New Roman" w:eastAsiaTheme="majorEastAsia" w:hAnsi="Times New Roman" w:cs="Times New Roman"/>
                <w:szCs w:val="24"/>
              </w:rPr>
              <w:t>Like product, directly competitive product manufactured domestically (or specify if there is no domestic manufacturing)</w:t>
            </w:r>
          </w:p>
          <w:p w:rsidR="001508E9" w:rsidRPr="004A2E04" w:rsidRDefault="001508E9" w:rsidP="00312C14">
            <w:pPr>
              <w:pStyle w:val="TableParagraph"/>
              <w:spacing w:before="2"/>
              <w:ind w:right="187" w:hanging="2"/>
              <w:jc w:val="center"/>
              <w:rPr>
                <w:rFonts w:ascii="Times New Roman" w:eastAsiaTheme="majorEastAsia" w:hAnsi="Times New Roman" w:cs="Times New Roman"/>
                <w:szCs w:val="24"/>
                <w:lang w:eastAsia="zh-CN"/>
              </w:rPr>
            </w:pPr>
            <w:r>
              <w:rPr>
                <w:rFonts w:ascii="Times New Roman" w:eastAsiaTheme="majorEastAsia" w:hAnsi="Times New Roman" w:cs="Times New Roman" w:hint="eastAsia"/>
                <w:szCs w:val="24"/>
                <w:lang w:eastAsia="zh-CN"/>
              </w:rPr>
              <w:t>国产的同类产品</w:t>
            </w:r>
          </w:p>
        </w:tc>
        <w:tc>
          <w:tcPr>
            <w:tcW w:w="2693" w:type="dxa"/>
            <w:tcBorders>
              <w:left w:val="single" w:sz="4" w:space="0" w:color="000000"/>
              <w:bottom w:val="single" w:sz="4" w:space="0" w:color="000000"/>
            </w:tcBorders>
          </w:tcPr>
          <w:p w:rsidR="001508E9" w:rsidRDefault="001508E9" w:rsidP="00312C14">
            <w:pPr>
              <w:pStyle w:val="TableParagraph"/>
              <w:spacing w:before="2"/>
              <w:ind w:right="209" w:firstLine="4"/>
              <w:jc w:val="center"/>
              <w:rPr>
                <w:rFonts w:ascii="Times New Roman" w:eastAsiaTheme="majorEastAsia" w:hAnsi="Times New Roman" w:cs="Times New Roman"/>
                <w:szCs w:val="24"/>
                <w:lang w:eastAsia="zh-CN"/>
              </w:rPr>
            </w:pPr>
            <w:r w:rsidRPr="004A2E04">
              <w:rPr>
                <w:rFonts w:ascii="Times New Roman" w:eastAsiaTheme="majorEastAsia" w:hAnsi="Times New Roman" w:cs="Times New Roman"/>
                <w:szCs w:val="24"/>
              </w:rPr>
              <w:t>Quantify distinctions between the product under the exemption request and like or directly competitive product</w:t>
            </w:r>
          </w:p>
          <w:p w:rsidR="001508E9" w:rsidRPr="004A2E04" w:rsidRDefault="001508E9" w:rsidP="00312C14">
            <w:pPr>
              <w:pStyle w:val="TableParagraph"/>
              <w:spacing w:before="2"/>
              <w:ind w:left="223" w:right="209" w:firstLine="4"/>
              <w:jc w:val="center"/>
              <w:rPr>
                <w:rFonts w:ascii="Times New Roman" w:eastAsiaTheme="majorEastAsia" w:hAnsi="Times New Roman" w:cs="Times New Roman"/>
                <w:szCs w:val="24"/>
                <w:lang w:eastAsia="zh-CN"/>
              </w:rPr>
            </w:pPr>
            <w:r>
              <w:rPr>
                <w:rFonts w:ascii="Times New Roman" w:eastAsiaTheme="majorEastAsia" w:hAnsi="Times New Roman" w:cs="Times New Roman" w:hint="eastAsia"/>
                <w:szCs w:val="24"/>
                <w:lang w:eastAsia="zh-CN"/>
              </w:rPr>
              <w:t>国产与进口产品的差异</w:t>
            </w:r>
          </w:p>
        </w:tc>
      </w:tr>
      <w:tr w:rsidR="001508E9" w:rsidRPr="003D2D23" w:rsidTr="007445AB">
        <w:trPr>
          <w:trHeight w:hRule="exact" w:val="576"/>
        </w:trPr>
        <w:tc>
          <w:tcPr>
            <w:tcW w:w="2529" w:type="dxa"/>
            <w:tcBorders>
              <w:top w:val="single" w:sz="4" w:space="0" w:color="000000"/>
              <w:bottom w:val="single" w:sz="4" w:space="0" w:color="000000"/>
              <w:right w:val="single" w:sz="4" w:space="0" w:color="000000"/>
            </w:tcBorders>
          </w:tcPr>
          <w:p w:rsidR="001508E9" w:rsidRDefault="001508E9" w:rsidP="00312C14">
            <w:pPr>
              <w:pStyle w:val="TableParagraph"/>
              <w:ind w:left="86"/>
              <w:rPr>
                <w:rFonts w:ascii="Times New Roman" w:eastAsiaTheme="majorEastAsia" w:hAnsi="Times New Roman" w:cs="Times New Roman"/>
                <w:sz w:val="21"/>
                <w:szCs w:val="24"/>
                <w:lang w:eastAsia="zh-CN"/>
              </w:rPr>
            </w:pPr>
            <w:r w:rsidRPr="004A2E04">
              <w:rPr>
                <w:rFonts w:ascii="Times New Roman" w:eastAsiaTheme="majorEastAsia" w:hAnsi="Times New Roman" w:cs="Times New Roman"/>
                <w:sz w:val="21"/>
                <w:szCs w:val="24"/>
              </w:rPr>
              <w:t>Physical properties</w:t>
            </w:r>
          </w:p>
          <w:p w:rsidR="001508E9" w:rsidRPr="004A2E04" w:rsidRDefault="001508E9" w:rsidP="00312C14">
            <w:pPr>
              <w:pStyle w:val="TableParagraph"/>
              <w:ind w:left="86"/>
              <w:rPr>
                <w:rFonts w:ascii="Times New Roman" w:eastAsiaTheme="majorEastAsia" w:hAnsi="Times New Roman" w:cs="Times New Roman"/>
                <w:sz w:val="21"/>
                <w:szCs w:val="24"/>
              </w:rPr>
            </w:pPr>
            <w:proofErr w:type="spellStart"/>
            <w:r w:rsidRPr="004A2E04">
              <w:rPr>
                <w:rFonts w:ascii="Times New Roman" w:eastAsiaTheme="majorEastAsia" w:hAnsi="Times New Roman" w:cs="Times New Roman"/>
                <w:sz w:val="21"/>
                <w:szCs w:val="24"/>
              </w:rPr>
              <w:t>物理特征</w:t>
            </w:r>
            <w:proofErr w:type="spellEnd"/>
          </w:p>
        </w:tc>
        <w:tc>
          <w:tcPr>
            <w:tcW w:w="1605"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1508E9" w:rsidRPr="003D2D23" w:rsidRDefault="001508E9" w:rsidP="00312C14">
            <w:pPr>
              <w:rPr>
                <w:rFonts w:ascii="Times New Roman" w:eastAsiaTheme="majorEastAsia" w:hAnsi="Times New Roman" w:cs="Times New Roman"/>
                <w:sz w:val="24"/>
                <w:szCs w:val="24"/>
              </w:rPr>
            </w:pPr>
          </w:p>
        </w:tc>
      </w:tr>
      <w:tr w:rsidR="001508E9" w:rsidRPr="003D2D23" w:rsidTr="007445AB">
        <w:trPr>
          <w:trHeight w:hRule="exact" w:val="519"/>
        </w:trPr>
        <w:tc>
          <w:tcPr>
            <w:tcW w:w="2529" w:type="dxa"/>
            <w:tcBorders>
              <w:top w:val="single" w:sz="4" w:space="0" w:color="000000"/>
              <w:bottom w:val="single" w:sz="4" w:space="0" w:color="000000"/>
              <w:right w:val="single" w:sz="4" w:space="0" w:color="000000"/>
            </w:tcBorders>
          </w:tcPr>
          <w:p w:rsidR="001508E9" w:rsidRDefault="001508E9" w:rsidP="002D0A13">
            <w:pPr>
              <w:pStyle w:val="TableParagraph"/>
              <w:ind w:left="86" w:right="567"/>
              <w:rPr>
                <w:rFonts w:ascii="Times New Roman" w:eastAsiaTheme="majorEastAsia" w:hAnsi="Times New Roman" w:cs="Times New Roman"/>
                <w:sz w:val="21"/>
                <w:szCs w:val="24"/>
                <w:lang w:eastAsia="zh-CN"/>
              </w:rPr>
            </w:pPr>
            <w:r>
              <w:rPr>
                <w:rFonts w:ascii="Times New Roman" w:eastAsiaTheme="majorEastAsia" w:hAnsi="Times New Roman" w:cs="Times New Roman"/>
                <w:sz w:val="21"/>
                <w:szCs w:val="24"/>
              </w:rPr>
              <w:t>Chemical</w:t>
            </w:r>
            <w:r>
              <w:rPr>
                <w:rFonts w:ascii="Times New Roman" w:eastAsiaTheme="majorEastAsia" w:hAnsi="Times New Roman" w:cs="Times New Roman" w:hint="eastAsia"/>
                <w:sz w:val="21"/>
                <w:szCs w:val="24"/>
                <w:lang w:eastAsia="zh-CN"/>
              </w:rPr>
              <w:t xml:space="preserve"> </w:t>
            </w:r>
            <w:r w:rsidRPr="004A2E04">
              <w:rPr>
                <w:rFonts w:ascii="Times New Roman" w:eastAsiaTheme="majorEastAsia" w:hAnsi="Times New Roman" w:cs="Times New Roman"/>
                <w:sz w:val="21"/>
                <w:szCs w:val="24"/>
              </w:rPr>
              <w:t>components</w:t>
            </w:r>
          </w:p>
          <w:p w:rsidR="001508E9" w:rsidRPr="004A2E04" w:rsidRDefault="001508E9" w:rsidP="00312C14">
            <w:pPr>
              <w:pStyle w:val="TableParagraph"/>
              <w:ind w:left="86" w:right="709"/>
              <w:rPr>
                <w:rFonts w:ascii="Times New Roman" w:eastAsiaTheme="majorEastAsia" w:hAnsi="Times New Roman" w:cs="Times New Roman"/>
                <w:sz w:val="21"/>
                <w:szCs w:val="24"/>
                <w:lang w:eastAsia="zh-CN"/>
              </w:rPr>
            </w:pPr>
            <w:r>
              <w:rPr>
                <w:rFonts w:ascii="Times New Roman" w:eastAsiaTheme="majorEastAsia" w:hAnsi="Times New Roman" w:cs="Times New Roman" w:hint="eastAsia"/>
                <w:sz w:val="21"/>
                <w:szCs w:val="24"/>
                <w:lang w:eastAsia="zh-CN"/>
              </w:rPr>
              <w:t>化学成分</w:t>
            </w:r>
          </w:p>
        </w:tc>
        <w:tc>
          <w:tcPr>
            <w:tcW w:w="1605"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1508E9" w:rsidRPr="003D2D23" w:rsidRDefault="001508E9" w:rsidP="00312C14">
            <w:pPr>
              <w:rPr>
                <w:rFonts w:ascii="Times New Roman" w:eastAsiaTheme="majorEastAsia" w:hAnsi="Times New Roman" w:cs="Times New Roman"/>
                <w:sz w:val="24"/>
                <w:szCs w:val="24"/>
              </w:rPr>
            </w:pPr>
          </w:p>
        </w:tc>
      </w:tr>
      <w:tr w:rsidR="001508E9" w:rsidRPr="003D2D23" w:rsidTr="007445AB">
        <w:trPr>
          <w:trHeight w:hRule="exact" w:val="427"/>
        </w:trPr>
        <w:tc>
          <w:tcPr>
            <w:tcW w:w="2529" w:type="dxa"/>
            <w:tcBorders>
              <w:top w:val="single" w:sz="4" w:space="0" w:color="000000"/>
              <w:bottom w:val="single" w:sz="4" w:space="0" w:color="000000"/>
              <w:right w:val="single" w:sz="4" w:space="0" w:color="000000"/>
            </w:tcBorders>
          </w:tcPr>
          <w:p w:rsidR="001508E9" w:rsidRPr="004A2E04" w:rsidRDefault="001508E9" w:rsidP="00312C14">
            <w:pPr>
              <w:pStyle w:val="TableParagraph"/>
              <w:ind w:left="86"/>
              <w:rPr>
                <w:rFonts w:ascii="Times New Roman" w:eastAsiaTheme="majorEastAsia" w:hAnsi="Times New Roman" w:cs="Times New Roman"/>
                <w:sz w:val="21"/>
                <w:szCs w:val="24"/>
                <w:lang w:eastAsia="zh-CN"/>
              </w:rPr>
            </w:pPr>
            <w:r w:rsidRPr="004A2E04">
              <w:rPr>
                <w:rFonts w:ascii="Times New Roman" w:eastAsiaTheme="majorEastAsia" w:hAnsi="Times New Roman" w:cs="Times New Roman"/>
                <w:sz w:val="21"/>
                <w:szCs w:val="24"/>
              </w:rPr>
              <w:t>Size</w:t>
            </w:r>
            <w:r>
              <w:rPr>
                <w:rFonts w:ascii="Times New Roman" w:eastAsiaTheme="majorEastAsia" w:hAnsi="Times New Roman" w:cs="Times New Roman" w:hint="eastAsia"/>
                <w:sz w:val="21"/>
                <w:szCs w:val="24"/>
                <w:lang w:eastAsia="zh-CN"/>
              </w:rPr>
              <w:t xml:space="preserve"> </w:t>
            </w:r>
            <w:r>
              <w:rPr>
                <w:rFonts w:ascii="Times New Roman" w:eastAsiaTheme="majorEastAsia" w:hAnsi="Times New Roman" w:cs="Times New Roman" w:hint="eastAsia"/>
                <w:sz w:val="21"/>
                <w:szCs w:val="24"/>
                <w:lang w:eastAsia="zh-CN"/>
              </w:rPr>
              <w:t>体积</w:t>
            </w:r>
          </w:p>
        </w:tc>
        <w:tc>
          <w:tcPr>
            <w:tcW w:w="1605"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1508E9" w:rsidRPr="003D2D23" w:rsidRDefault="001508E9" w:rsidP="00312C14">
            <w:pPr>
              <w:rPr>
                <w:rFonts w:ascii="Times New Roman" w:eastAsiaTheme="majorEastAsia" w:hAnsi="Times New Roman" w:cs="Times New Roman"/>
                <w:sz w:val="24"/>
                <w:szCs w:val="24"/>
              </w:rPr>
            </w:pPr>
          </w:p>
        </w:tc>
      </w:tr>
      <w:tr w:rsidR="001508E9" w:rsidRPr="003D2D23" w:rsidTr="007445AB">
        <w:trPr>
          <w:trHeight w:hRule="exact" w:val="575"/>
        </w:trPr>
        <w:tc>
          <w:tcPr>
            <w:tcW w:w="2529" w:type="dxa"/>
            <w:tcBorders>
              <w:top w:val="single" w:sz="4" w:space="0" w:color="000000"/>
              <w:bottom w:val="single" w:sz="4" w:space="0" w:color="000000"/>
              <w:right w:val="single" w:sz="4" w:space="0" w:color="000000"/>
            </w:tcBorders>
          </w:tcPr>
          <w:p w:rsidR="001508E9" w:rsidRPr="004A2E04" w:rsidRDefault="001508E9" w:rsidP="00312C14">
            <w:pPr>
              <w:pStyle w:val="TableParagraph"/>
              <w:ind w:left="86"/>
              <w:rPr>
                <w:rFonts w:ascii="Times New Roman" w:eastAsiaTheme="majorEastAsia" w:hAnsi="Times New Roman" w:cs="Times New Roman"/>
                <w:sz w:val="21"/>
                <w:szCs w:val="24"/>
                <w:lang w:eastAsia="zh-CN"/>
              </w:rPr>
            </w:pPr>
            <w:r w:rsidRPr="004A2E04">
              <w:rPr>
                <w:rFonts w:ascii="Times New Roman" w:eastAsiaTheme="majorEastAsia" w:hAnsi="Times New Roman" w:cs="Times New Roman"/>
                <w:sz w:val="21"/>
                <w:szCs w:val="24"/>
              </w:rPr>
              <w:lastRenderedPageBreak/>
              <w:t>Technical specifications</w:t>
            </w:r>
            <w:r>
              <w:rPr>
                <w:rFonts w:ascii="Times New Roman" w:eastAsiaTheme="majorEastAsia" w:hAnsi="Times New Roman" w:cs="Times New Roman" w:hint="eastAsia"/>
                <w:sz w:val="21"/>
                <w:szCs w:val="24"/>
                <w:lang w:eastAsia="zh-CN"/>
              </w:rPr>
              <w:t>技术标准</w:t>
            </w:r>
          </w:p>
        </w:tc>
        <w:tc>
          <w:tcPr>
            <w:tcW w:w="1605"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1508E9" w:rsidRPr="003D2D23" w:rsidRDefault="001508E9" w:rsidP="00312C14">
            <w:pPr>
              <w:rPr>
                <w:rFonts w:ascii="Times New Roman" w:eastAsiaTheme="majorEastAsia" w:hAnsi="Times New Roman" w:cs="Times New Roman"/>
                <w:sz w:val="24"/>
                <w:szCs w:val="24"/>
              </w:rPr>
            </w:pPr>
          </w:p>
        </w:tc>
      </w:tr>
      <w:tr w:rsidR="001508E9" w:rsidRPr="003D2D23" w:rsidTr="007445AB">
        <w:trPr>
          <w:trHeight w:hRule="exact" w:val="413"/>
        </w:trPr>
        <w:tc>
          <w:tcPr>
            <w:tcW w:w="2529" w:type="dxa"/>
            <w:tcBorders>
              <w:top w:val="single" w:sz="4" w:space="0" w:color="000000"/>
              <w:bottom w:val="single" w:sz="4" w:space="0" w:color="000000"/>
              <w:right w:val="single" w:sz="4" w:space="0" w:color="000000"/>
            </w:tcBorders>
          </w:tcPr>
          <w:p w:rsidR="001508E9" w:rsidRPr="004A2E04" w:rsidRDefault="001508E9" w:rsidP="00312C14">
            <w:pPr>
              <w:pStyle w:val="TableParagraph"/>
              <w:ind w:left="86"/>
              <w:rPr>
                <w:rFonts w:ascii="Times New Roman" w:eastAsiaTheme="majorEastAsia" w:hAnsi="Times New Roman" w:cs="Times New Roman"/>
                <w:sz w:val="21"/>
                <w:szCs w:val="24"/>
              </w:rPr>
            </w:pPr>
            <w:r w:rsidRPr="004A2E04">
              <w:rPr>
                <w:rFonts w:ascii="Times New Roman" w:eastAsiaTheme="majorEastAsia" w:hAnsi="Times New Roman" w:cs="Times New Roman"/>
                <w:sz w:val="21"/>
                <w:szCs w:val="24"/>
              </w:rPr>
              <w:t>Quality</w:t>
            </w:r>
            <w:r>
              <w:rPr>
                <w:rFonts w:ascii="Times New Roman" w:eastAsiaTheme="majorEastAsia" w:hAnsi="Times New Roman" w:cs="Times New Roman" w:hint="eastAsia"/>
                <w:sz w:val="21"/>
                <w:szCs w:val="24"/>
                <w:lang w:eastAsia="zh-CN"/>
              </w:rPr>
              <w:t xml:space="preserve"> </w:t>
            </w:r>
            <w:proofErr w:type="spellStart"/>
            <w:r>
              <w:rPr>
                <w:rFonts w:ascii="Times New Roman" w:eastAsiaTheme="majorEastAsia" w:hAnsi="Times New Roman" w:cs="Times New Roman"/>
                <w:sz w:val="21"/>
                <w:szCs w:val="24"/>
              </w:rPr>
              <w:t>质量</w:t>
            </w:r>
            <w:proofErr w:type="spellEnd"/>
          </w:p>
        </w:tc>
        <w:tc>
          <w:tcPr>
            <w:tcW w:w="1605"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1508E9" w:rsidRPr="003D2D23" w:rsidRDefault="001508E9" w:rsidP="00312C14">
            <w:pPr>
              <w:rPr>
                <w:rFonts w:ascii="Times New Roman" w:eastAsiaTheme="majorEastAsia" w:hAnsi="Times New Roman" w:cs="Times New Roman"/>
                <w:sz w:val="24"/>
                <w:szCs w:val="24"/>
              </w:rPr>
            </w:pPr>
          </w:p>
        </w:tc>
      </w:tr>
      <w:tr w:rsidR="001508E9" w:rsidRPr="003D2D23" w:rsidTr="007445AB">
        <w:trPr>
          <w:trHeight w:hRule="exact" w:val="434"/>
        </w:trPr>
        <w:tc>
          <w:tcPr>
            <w:tcW w:w="2529" w:type="dxa"/>
            <w:tcBorders>
              <w:top w:val="single" w:sz="4" w:space="0" w:color="000000"/>
              <w:bottom w:val="single" w:sz="4" w:space="0" w:color="000000"/>
              <w:right w:val="single" w:sz="4" w:space="0" w:color="000000"/>
            </w:tcBorders>
          </w:tcPr>
          <w:p w:rsidR="001508E9" w:rsidRPr="004A2E04" w:rsidRDefault="001508E9" w:rsidP="00312C14">
            <w:pPr>
              <w:pStyle w:val="TableParagraph"/>
              <w:ind w:left="86"/>
              <w:rPr>
                <w:rFonts w:ascii="Times New Roman" w:eastAsiaTheme="majorEastAsia" w:hAnsi="Times New Roman" w:cs="Times New Roman"/>
                <w:sz w:val="21"/>
                <w:szCs w:val="24"/>
                <w:lang w:eastAsia="zh-CN"/>
              </w:rPr>
            </w:pPr>
            <w:r w:rsidRPr="004A2E04">
              <w:rPr>
                <w:rFonts w:ascii="Times New Roman" w:eastAsiaTheme="majorEastAsia" w:hAnsi="Times New Roman" w:cs="Times New Roman"/>
                <w:sz w:val="21"/>
                <w:szCs w:val="24"/>
              </w:rPr>
              <w:t>Usage</w:t>
            </w:r>
            <w:r>
              <w:rPr>
                <w:rFonts w:ascii="Times New Roman" w:eastAsiaTheme="majorEastAsia" w:hAnsi="Times New Roman" w:cs="Times New Roman" w:hint="eastAsia"/>
                <w:sz w:val="21"/>
                <w:szCs w:val="24"/>
                <w:lang w:eastAsia="zh-CN"/>
              </w:rPr>
              <w:t xml:space="preserve"> </w:t>
            </w:r>
            <w:r>
              <w:rPr>
                <w:rFonts w:ascii="Times New Roman" w:eastAsiaTheme="majorEastAsia" w:hAnsi="Times New Roman" w:cs="Times New Roman" w:hint="eastAsia"/>
                <w:sz w:val="21"/>
                <w:szCs w:val="24"/>
                <w:lang w:eastAsia="zh-CN"/>
              </w:rPr>
              <w:t>用途</w:t>
            </w:r>
          </w:p>
        </w:tc>
        <w:tc>
          <w:tcPr>
            <w:tcW w:w="1605"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1508E9" w:rsidRPr="003D2D23" w:rsidRDefault="001508E9" w:rsidP="00312C14">
            <w:pPr>
              <w:rPr>
                <w:rFonts w:ascii="Times New Roman" w:eastAsiaTheme="majorEastAsia" w:hAnsi="Times New Roman" w:cs="Times New Roman"/>
                <w:sz w:val="24"/>
                <w:szCs w:val="24"/>
              </w:rPr>
            </w:pPr>
          </w:p>
        </w:tc>
      </w:tr>
      <w:tr w:rsidR="001508E9" w:rsidRPr="003D2D23" w:rsidTr="007445AB">
        <w:trPr>
          <w:trHeight w:hRule="exact" w:val="567"/>
        </w:trPr>
        <w:tc>
          <w:tcPr>
            <w:tcW w:w="2529" w:type="dxa"/>
            <w:tcBorders>
              <w:top w:val="single" w:sz="4" w:space="0" w:color="000000"/>
              <w:bottom w:val="single" w:sz="4" w:space="0" w:color="000000"/>
              <w:right w:val="single" w:sz="4" w:space="0" w:color="000000"/>
            </w:tcBorders>
          </w:tcPr>
          <w:p w:rsidR="001508E9" w:rsidRDefault="001508E9" w:rsidP="00312C14">
            <w:pPr>
              <w:pStyle w:val="TableParagraph"/>
              <w:ind w:left="86"/>
              <w:rPr>
                <w:rFonts w:ascii="Times New Roman" w:eastAsiaTheme="majorEastAsia" w:hAnsi="Times New Roman" w:cs="Times New Roman"/>
                <w:sz w:val="21"/>
                <w:szCs w:val="24"/>
                <w:lang w:eastAsia="zh-CN"/>
              </w:rPr>
            </w:pPr>
            <w:r w:rsidRPr="004A2E04">
              <w:rPr>
                <w:rFonts w:ascii="Times New Roman" w:eastAsiaTheme="majorEastAsia" w:hAnsi="Times New Roman" w:cs="Times New Roman"/>
                <w:sz w:val="21"/>
                <w:szCs w:val="24"/>
              </w:rPr>
              <w:t>Market segment</w:t>
            </w:r>
          </w:p>
          <w:p w:rsidR="001508E9" w:rsidRPr="004A2E04" w:rsidRDefault="001508E9" w:rsidP="00312C14">
            <w:pPr>
              <w:pStyle w:val="TableParagraph"/>
              <w:ind w:left="86"/>
              <w:rPr>
                <w:rFonts w:ascii="Times New Roman" w:eastAsiaTheme="majorEastAsia" w:hAnsi="Times New Roman" w:cs="Times New Roman"/>
                <w:sz w:val="21"/>
                <w:szCs w:val="24"/>
                <w:lang w:eastAsia="zh-CN"/>
              </w:rPr>
            </w:pPr>
            <w:r>
              <w:rPr>
                <w:rFonts w:ascii="Times New Roman" w:eastAsiaTheme="majorEastAsia" w:hAnsi="Times New Roman" w:cs="Times New Roman" w:hint="eastAsia"/>
                <w:sz w:val="21"/>
                <w:szCs w:val="24"/>
                <w:lang w:eastAsia="zh-CN"/>
              </w:rPr>
              <w:t>市场细分</w:t>
            </w:r>
          </w:p>
        </w:tc>
        <w:tc>
          <w:tcPr>
            <w:tcW w:w="1605"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1508E9" w:rsidRPr="003D2D23" w:rsidRDefault="001508E9" w:rsidP="00312C14">
            <w:pPr>
              <w:rPr>
                <w:rFonts w:ascii="Times New Roman" w:eastAsiaTheme="majorEastAsia" w:hAnsi="Times New Roman" w:cs="Times New Roman"/>
                <w:sz w:val="24"/>
                <w:szCs w:val="24"/>
              </w:rPr>
            </w:pPr>
          </w:p>
        </w:tc>
      </w:tr>
      <w:tr w:rsidR="001508E9" w:rsidRPr="003D2D23" w:rsidTr="007445AB">
        <w:trPr>
          <w:trHeight w:hRule="exact" w:val="420"/>
        </w:trPr>
        <w:tc>
          <w:tcPr>
            <w:tcW w:w="2529" w:type="dxa"/>
            <w:tcBorders>
              <w:top w:val="single" w:sz="4" w:space="0" w:color="000000"/>
              <w:bottom w:val="single" w:sz="4" w:space="0" w:color="000000"/>
              <w:right w:val="single" w:sz="4" w:space="0" w:color="000000"/>
            </w:tcBorders>
          </w:tcPr>
          <w:p w:rsidR="001508E9" w:rsidRPr="004A2E04" w:rsidRDefault="001508E9" w:rsidP="00312C14">
            <w:pPr>
              <w:pStyle w:val="TableParagraph"/>
              <w:ind w:left="86"/>
              <w:rPr>
                <w:rFonts w:ascii="Times New Roman" w:eastAsiaTheme="majorEastAsia" w:hAnsi="Times New Roman" w:cs="Times New Roman"/>
                <w:sz w:val="21"/>
                <w:szCs w:val="24"/>
                <w:lang w:eastAsia="zh-CN"/>
              </w:rPr>
            </w:pPr>
            <w:r w:rsidRPr="004A2E04">
              <w:rPr>
                <w:rFonts w:ascii="Times New Roman" w:eastAsiaTheme="majorEastAsia" w:hAnsi="Times New Roman" w:cs="Times New Roman"/>
                <w:sz w:val="21"/>
                <w:szCs w:val="24"/>
              </w:rPr>
              <w:t>End user</w:t>
            </w:r>
            <w:r>
              <w:rPr>
                <w:rFonts w:ascii="Times New Roman" w:eastAsiaTheme="majorEastAsia" w:hAnsi="Times New Roman" w:cs="Times New Roman" w:hint="eastAsia"/>
                <w:sz w:val="21"/>
                <w:szCs w:val="24"/>
                <w:lang w:eastAsia="zh-CN"/>
              </w:rPr>
              <w:t xml:space="preserve"> </w:t>
            </w:r>
            <w:r>
              <w:rPr>
                <w:rFonts w:ascii="Times New Roman" w:eastAsiaTheme="majorEastAsia" w:hAnsi="Times New Roman" w:cs="Times New Roman" w:hint="eastAsia"/>
                <w:sz w:val="21"/>
                <w:szCs w:val="24"/>
                <w:lang w:eastAsia="zh-CN"/>
              </w:rPr>
              <w:t>最终用户</w:t>
            </w:r>
          </w:p>
        </w:tc>
        <w:tc>
          <w:tcPr>
            <w:tcW w:w="1605"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single" w:sz="4" w:space="0" w:color="000000"/>
            </w:tcBorders>
          </w:tcPr>
          <w:p w:rsidR="001508E9" w:rsidRPr="003D2D23" w:rsidRDefault="001508E9" w:rsidP="00312C14">
            <w:pPr>
              <w:rPr>
                <w:rFonts w:ascii="Times New Roman" w:eastAsiaTheme="majorEastAsia" w:hAnsi="Times New Roman" w:cs="Times New Roman"/>
                <w:sz w:val="24"/>
                <w:szCs w:val="24"/>
              </w:rPr>
            </w:pPr>
          </w:p>
        </w:tc>
      </w:tr>
      <w:tr w:rsidR="001508E9" w:rsidRPr="003D2D23" w:rsidTr="007445AB">
        <w:trPr>
          <w:trHeight w:hRule="exact" w:val="425"/>
        </w:trPr>
        <w:tc>
          <w:tcPr>
            <w:tcW w:w="2529" w:type="dxa"/>
            <w:tcBorders>
              <w:top w:val="single" w:sz="4" w:space="0" w:color="000000"/>
              <w:bottom w:val="double" w:sz="4" w:space="0" w:color="000000"/>
              <w:right w:val="single" w:sz="4" w:space="0" w:color="000000"/>
            </w:tcBorders>
          </w:tcPr>
          <w:p w:rsidR="001508E9" w:rsidRPr="004A2E04" w:rsidRDefault="001508E9" w:rsidP="00312C14">
            <w:pPr>
              <w:pStyle w:val="TableParagraph"/>
              <w:spacing w:before="2"/>
              <w:ind w:left="86"/>
              <w:rPr>
                <w:rFonts w:ascii="Times New Roman" w:eastAsiaTheme="majorEastAsia" w:hAnsi="Times New Roman" w:cs="Times New Roman"/>
                <w:sz w:val="21"/>
                <w:szCs w:val="24"/>
                <w:lang w:eastAsia="zh-CN"/>
              </w:rPr>
            </w:pPr>
            <w:r w:rsidRPr="004A2E04">
              <w:rPr>
                <w:rFonts w:ascii="Times New Roman" w:eastAsiaTheme="majorEastAsia" w:hAnsi="Times New Roman" w:cs="Times New Roman"/>
                <w:sz w:val="21"/>
                <w:szCs w:val="24"/>
              </w:rPr>
              <w:t>Other</w:t>
            </w:r>
            <w:r>
              <w:rPr>
                <w:rFonts w:ascii="Times New Roman" w:eastAsiaTheme="majorEastAsia" w:hAnsi="Times New Roman" w:cs="Times New Roman" w:hint="eastAsia"/>
                <w:sz w:val="21"/>
                <w:szCs w:val="24"/>
                <w:lang w:eastAsia="zh-CN"/>
              </w:rPr>
              <w:t xml:space="preserve"> </w:t>
            </w:r>
            <w:r>
              <w:rPr>
                <w:rFonts w:ascii="Times New Roman" w:eastAsiaTheme="majorEastAsia" w:hAnsi="Times New Roman" w:cs="Times New Roman" w:hint="eastAsia"/>
                <w:sz w:val="21"/>
                <w:szCs w:val="24"/>
                <w:lang w:eastAsia="zh-CN"/>
              </w:rPr>
              <w:t>其他</w:t>
            </w:r>
          </w:p>
        </w:tc>
        <w:tc>
          <w:tcPr>
            <w:tcW w:w="1605"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2693" w:type="dxa"/>
            <w:tcBorders>
              <w:top w:val="single" w:sz="4" w:space="0" w:color="000000"/>
              <w:left w:val="single" w:sz="4" w:space="0" w:color="000000"/>
              <w:bottom w:val="double" w:sz="4" w:space="0" w:color="000000"/>
            </w:tcBorders>
          </w:tcPr>
          <w:p w:rsidR="001508E9" w:rsidRPr="003D2D23" w:rsidRDefault="001508E9" w:rsidP="00312C14">
            <w:pPr>
              <w:rPr>
                <w:rFonts w:ascii="Times New Roman" w:eastAsiaTheme="majorEastAsia" w:hAnsi="Times New Roman" w:cs="Times New Roman"/>
                <w:sz w:val="24"/>
                <w:szCs w:val="24"/>
              </w:rPr>
            </w:pPr>
          </w:p>
        </w:tc>
      </w:tr>
    </w:tbl>
    <w:p w:rsidR="001508E9" w:rsidRPr="003D2D23" w:rsidRDefault="001508E9" w:rsidP="001508E9">
      <w:pPr>
        <w:pStyle w:val="a3"/>
        <w:spacing w:before="10"/>
        <w:rPr>
          <w:rFonts w:ascii="Times New Roman" w:eastAsiaTheme="majorEastAsia" w:hAnsi="Times New Roman" w:cs="Times New Roman"/>
          <w:sz w:val="24"/>
          <w:szCs w:val="24"/>
        </w:rPr>
      </w:pPr>
    </w:p>
    <w:p w:rsidR="001508E9" w:rsidRPr="003D2D23" w:rsidRDefault="001508E9" w:rsidP="00215637">
      <w:pPr>
        <w:pStyle w:val="a4"/>
        <w:numPr>
          <w:ilvl w:val="1"/>
          <w:numId w:val="3"/>
        </w:numPr>
        <w:tabs>
          <w:tab w:val="left" w:pos="616"/>
        </w:tabs>
        <w:spacing w:before="1"/>
        <w:ind w:right="137" w:firstLine="0"/>
        <w:rPr>
          <w:rFonts w:ascii="Times New Roman" w:eastAsiaTheme="majorEastAsia" w:hAnsi="Times New Roman" w:cs="Times New Roman"/>
          <w:sz w:val="24"/>
          <w:szCs w:val="24"/>
        </w:rPr>
      </w:pPr>
      <w:r w:rsidRPr="003D2D23">
        <w:rPr>
          <w:rFonts w:ascii="Times New Roman" w:eastAsiaTheme="majorEastAsia" w:hAnsi="Times New Roman" w:cs="Times New Roman"/>
          <w:b/>
          <w:sz w:val="24"/>
          <w:szCs w:val="24"/>
        </w:rPr>
        <w:t xml:space="preserve">Second, third, etc. product under the exemption request </w:t>
      </w:r>
      <w:r w:rsidRPr="003D2D23">
        <w:rPr>
          <w:rFonts w:ascii="Times New Roman" w:eastAsiaTheme="majorEastAsia" w:hAnsi="Times New Roman" w:cs="Times New Roman"/>
          <w:sz w:val="24"/>
          <w:szCs w:val="24"/>
        </w:rPr>
        <w:t>(please provide information similar to section</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2.1)</w:t>
      </w:r>
    </w:p>
    <w:p w:rsidR="001508E9" w:rsidRDefault="001508E9" w:rsidP="001508E9">
      <w:pPr>
        <w:pStyle w:val="a3"/>
        <w:spacing w:before="11"/>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申请豁免的</w:t>
      </w:r>
      <w:r>
        <w:rPr>
          <w:rFonts w:ascii="Times New Roman" w:eastAsiaTheme="majorEastAsia" w:hAnsi="Times New Roman" w:cs="Times New Roman"/>
          <w:sz w:val="24"/>
          <w:szCs w:val="24"/>
          <w:lang w:eastAsia="zh-CN"/>
        </w:rPr>
        <w:t>第二、第三种</w:t>
      </w:r>
      <w:r w:rsidRPr="004A2E04">
        <w:rPr>
          <w:rFonts w:ascii="Times New Roman" w:eastAsiaTheme="majorEastAsia" w:hAnsi="Times New Roman" w:cs="Times New Roman"/>
          <w:sz w:val="24"/>
          <w:szCs w:val="24"/>
          <w:lang w:eastAsia="zh-CN"/>
        </w:rPr>
        <w:t>产品</w:t>
      </w:r>
      <w:r w:rsidRPr="004A2E04">
        <w:rPr>
          <w:rFonts w:ascii="Times New Roman" w:eastAsiaTheme="majorEastAsia" w:hAnsi="Times New Roman" w:cs="Times New Roman"/>
          <w:sz w:val="24"/>
          <w:szCs w:val="24"/>
          <w:lang w:eastAsia="zh-CN"/>
        </w:rPr>
        <w:t>(</w:t>
      </w:r>
      <w:r w:rsidRPr="004A2E04">
        <w:rPr>
          <w:rFonts w:ascii="Times New Roman" w:eastAsiaTheme="majorEastAsia" w:hAnsi="Times New Roman" w:cs="Times New Roman"/>
          <w:sz w:val="24"/>
          <w:szCs w:val="24"/>
          <w:lang w:eastAsia="zh-CN"/>
        </w:rPr>
        <w:t>请提供与第</w:t>
      </w:r>
      <w:r w:rsidRPr="004A2E04">
        <w:rPr>
          <w:rFonts w:ascii="Times New Roman" w:eastAsiaTheme="majorEastAsia" w:hAnsi="Times New Roman" w:cs="Times New Roman"/>
          <w:sz w:val="24"/>
          <w:szCs w:val="24"/>
          <w:lang w:eastAsia="zh-CN"/>
        </w:rPr>
        <w:t>2.1</w:t>
      </w:r>
      <w:r w:rsidRPr="004A2E04">
        <w:rPr>
          <w:rFonts w:ascii="Times New Roman" w:eastAsiaTheme="majorEastAsia" w:hAnsi="Times New Roman" w:cs="Times New Roman"/>
          <w:sz w:val="24"/>
          <w:szCs w:val="24"/>
          <w:lang w:eastAsia="zh-CN"/>
        </w:rPr>
        <w:t>条类似的资料</w:t>
      </w:r>
      <w:r w:rsidRPr="004A2E04">
        <w:rPr>
          <w:rFonts w:ascii="Times New Roman" w:eastAsiaTheme="majorEastAsia" w:hAnsi="Times New Roman" w:cs="Times New Roman"/>
          <w:sz w:val="24"/>
          <w:szCs w:val="24"/>
          <w:lang w:eastAsia="zh-CN"/>
        </w:rPr>
        <w:t>)</w:t>
      </w:r>
    </w:p>
    <w:p w:rsidR="001508E9" w:rsidRPr="003D2D23" w:rsidRDefault="001508E9" w:rsidP="001508E9">
      <w:pPr>
        <w:pStyle w:val="a3"/>
        <w:spacing w:before="11"/>
        <w:rPr>
          <w:rFonts w:ascii="Times New Roman" w:eastAsiaTheme="majorEastAsia" w:hAnsi="Times New Roman" w:cs="Times New Roman"/>
          <w:sz w:val="24"/>
          <w:szCs w:val="24"/>
          <w:lang w:eastAsia="zh-CN"/>
        </w:rPr>
      </w:pPr>
    </w:p>
    <w:p w:rsidR="001508E9" w:rsidRPr="003D2D23" w:rsidRDefault="001508E9" w:rsidP="00215637">
      <w:pPr>
        <w:pStyle w:val="1"/>
        <w:numPr>
          <w:ilvl w:val="0"/>
          <w:numId w:val="2"/>
        </w:numPr>
        <w:tabs>
          <w:tab w:val="left" w:pos="563"/>
        </w:tabs>
        <w:ind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REASONS FOR THE EXEMPTION</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REQUEST</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申请豁免的理由</w:t>
      </w:r>
    </w:p>
    <w:p w:rsidR="001508E9" w:rsidRPr="003D2D23" w:rsidRDefault="001508E9" w:rsidP="001508E9">
      <w:pPr>
        <w:pStyle w:val="a3"/>
        <w:spacing w:before="8"/>
        <w:rPr>
          <w:rFonts w:ascii="Times New Roman" w:eastAsiaTheme="majorEastAsia" w:hAnsi="Times New Roman" w:cs="Times New Roman"/>
          <w:b/>
          <w:sz w:val="24"/>
          <w:szCs w:val="24"/>
        </w:rPr>
      </w:pPr>
    </w:p>
    <w:p w:rsidR="001508E9" w:rsidRPr="003D2D23" w:rsidRDefault="001508E9" w:rsidP="001508E9">
      <w:pPr>
        <w:ind w:left="140" w:firstLine="566"/>
        <w:rPr>
          <w:rFonts w:ascii="Times New Roman" w:eastAsiaTheme="majorEastAsia" w:hAnsi="Times New Roman" w:cs="Times New Roman"/>
          <w:i/>
          <w:sz w:val="24"/>
          <w:szCs w:val="24"/>
        </w:rPr>
      </w:pPr>
      <w:r w:rsidRPr="003D2D23">
        <w:rPr>
          <w:rFonts w:ascii="Times New Roman" w:eastAsiaTheme="majorEastAsia" w:hAnsi="Times New Roman" w:cs="Times New Roman"/>
          <w:i/>
          <w:sz w:val="24"/>
          <w:szCs w:val="24"/>
        </w:rPr>
        <w:t>Please detail the bases and reasons for the enterprise's request to the Investigation authority for exemption from trade remedies for the imported products in question.</w:t>
      </w:r>
    </w:p>
    <w:p w:rsidR="001508E9" w:rsidRDefault="001508E9" w:rsidP="001508E9">
      <w:pPr>
        <w:pStyle w:val="a3"/>
        <w:spacing w:before="8"/>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sidRPr="004A2E04">
        <w:rPr>
          <w:rFonts w:ascii="Times New Roman" w:eastAsiaTheme="majorEastAsia" w:hAnsi="Times New Roman" w:cs="Times New Roman"/>
          <w:sz w:val="24"/>
          <w:szCs w:val="24"/>
          <w:lang w:eastAsia="zh-CN"/>
        </w:rPr>
        <w:t>请详细说明企业请求调查机关豁免有关进口产品的贸易补救措施的依据和理由。</w:t>
      </w:r>
    </w:p>
    <w:p w:rsidR="001508E9" w:rsidRPr="004A2E04" w:rsidRDefault="001508E9" w:rsidP="001508E9">
      <w:pPr>
        <w:pStyle w:val="a3"/>
        <w:spacing w:before="8"/>
        <w:rPr>
          <w:rFonts w:ascii="Times New Roman" w:eastAsiaTheme="majorEastAsia" w:hAnsi="Times New Roman" w:cs="Times New Roman"/>
          <w:sz w:val="24"/>
          <w:szCs w:val="24"/>
          <w:lang w:eastAsia="zh-CN"/>
        </w:rPr>
      </w:pPr>
    </w:p>
    <w:p w:rsidR="001508E9" w:rsidRPr="003D2D23" w:rsidRDefault="001508E9" w:rsidP="00215637">
      <w:pPr>
        <w:pStyle w:val="1"/>
        <w:numPr>
          <w:ilvl w:val="0"/>
          <w:numId w:val="2"/>
        </w:numPr>
        <w:tabs>
          <w:tab w:val="left" w:pos="503"/>
        </w:tabs>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INFORMATION ON THE AMOUNT AND VALUE 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IMPORT</w:t>
      </w:r>
      <w:r>
        <w:rPr>
          <w:rFonts w:ascii="Times New Roman" w:eastAsiaTheme="majorEastAsia" w:hAnsi="Times New Roman" w:cs="Times New Roman" w:hint="eastAsia"/>
          <w:sz w:val="24"/>
          <w:szCs w:val="24"/>
          <w:lang w:eastAsia="zh-CN"/>
        </w:rPr>
        <w:t xml:space="preserve"> </w:t>
      </w:r>
      <w:r w:rsidRPr="007F5FBE">
        <w:rPr>
          <w:rFonts w:ascii="Times New Roman" w:eastAsiaTheme="majorEastAsia" w:hAnsi="Times New Roman" w:cs="Times New Roman"/>
          <w:b w:val="0"/>
          <w:sz w:val="24"/>
          <w:szCs w:val="24"/>
          <w:lang w:eastAsia="zh-CN"/>
        </w:rPr>
        <w:t>进口数量及价值资料</w:t>
      </w:r>
    </w:p>
    <w:p w:rsidR="001508E9" w:rsidRPr="003D2D23" w:rsidRDefault="001508E9" w:rsidP="001508E9">
      <w:pPr>
        <w:pStyle w:val="a3"/>
        <w:spacing w:before="8"/>
        <w:rPr>
          <w:rFonts w:ascii="Times New Roman" w:eastAsiaTheme="majorEastAsia" w:hAnsi="Times New Roman" w:cs="Times New Roman"/>
          <w:b/>
          <w:sz w:val="24"/>
          <w:szCs w:val="24"/>
        </w:rPr>
      </w:pPr>
    </w:p>
    <w:p w:rsidR="001508E9" w:rsidRDefault="001508E9" w:rsidP="001508E9">
      <w:pPr>
        <w:ind w:left="140" w:firstLine="566"/>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Please provide information on the import amount and value for the product(s) under the exemption request in the recent 03 years according to the following form:</w:t>
      </w:r>
    </w:p>
    <w:p w:rsidR="001508E9" w:rsidRPr="00AB460B" w:rsidRDefault="001508E9" w:rsidP="001508E9">
      <w:pPr>
        <w:ind w:left="140" w:firstLine="566"/>
        <w:rPr>
          <w:rFonts w:ascii="Times New Roman" w:eastAsiaTheme="majorEastAsia" w:hAnsi="Times New Roman" w:cs="Times New Roman"/>
          <w:sz w:val="24"/>
          <w:szCs w:val="24"/>
          <w:lang w:eastAsia="zh-CN"/>
        </w:rPr>
      </w:pPr>
      <w:r w:rsidRPr="007F5FBE">
        <w:rPr>
          <w:rFonts w:ascii="Times New Roman" w:eastAsiaTheme="majorEastAsia" w:hAnsi="Times New Roman" w:cs="Times New Roman"/>
          <w:sz w:val="24"/>
          <w:szCs w:val="24"/>
          <w:lang w:eastAsia="zh-CN"/>
        </w:rPr>
        <w:t>请按以下表格提供最近</w:t>
      </w:r>
      <w:r w:rsidRPr="007F5FBE">
        <w:rPr>
          <w:rFonts w:ascii="Times New Roman" w:eastAsiaTheme="majorEastAsia" w:hAnsi="Times New Roman" w:cs="Times New Roman"/>
          <w:sz w:val="24"/>
          <w:szCs w:val="24"/>
          <w:lang w:eastAsia="zh-CN"/>
        </w:rPr>
        <w:t>03</w:t>
      </w:r>
      <w:r w:rsidRPr="007F5FBE">
        <w:rPr>
          <w:rFonts w:ascii="Times New Roman" w:eastAsiaTheme="majorEastAsia" w:hAnsi="Times New Roman" w:cs="Times New Roman"/>
          <w:sz w:val="24"/>
          <w:szCs w:val="24"/>
          <w:lang w:eastAsia="zh-CN"/>
        </w:rPr>
        <w:t>年豁免申请所涉产品的进口数量及价值资料</w:t>
      </w:r>
      <w:r w:rsidRPr="007F5FBE">
        <w:rPr>
          <w:rFonts w:ascii="Times New Roman" w:eastAsiaTheme="majorEastAsia" w:hAnsi="Times New Roman" w:cs="Times New Roman"/>
          <w:sz w:val="24"/>
          <w:szCs w:val="24"/>
          <w:lang w:eastAsia="zh-CN"/>
        </w:rPr>
        <w:t>:</w:t>
      </w:r>
    </w:p>
    <w:p w:rsidR="001508E9" w:rsidRPr="003D2D23" w:rsidRDefault="001508E9" w:rsidP="001508E9">
      <w:pPr>
        <w:pStyle w:val="a3"/>
        <w:spacing w:before="12"/>
        <w:rPr>
          <w:rFonts w:ascii="Times New Roman" w:eastAsiaTheme="majorEastAsia" w:hAnsi="Times New Roman" w:cs="Times New Roman"/>
          <w:i/>
          <w:sz w:val="24"/>
          <w:szCs w:val="24"/>
          <w:lang w:eastAsia="zh-CN"/>
        </w:rPr>
      </w:pPr>
    </w:p>
    <w:tbl>
      <w:tblPr>
        <w:tblStyle w:val="TableNormal"/>
        <w:tblW w:w="0" w:type="auto"/>
        <w:tblInd w:w="1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3992"/>
        <w:gridCol w:w="1134"/>
        <w:gridCol w:w="1134"/>
        <w:gridCol w:w="1276"/>
        <w:gridCol w:w="1443"/>
      </w:tblGrid>
      <w:tr w:rsidR="001508E9" w:rsidRPr="005426E8" w:rsidTr="00312C14">
        <w:trPr>
          <w:trHeight w:hRule="exact" w:val="630"/>
        </w:trPr>
        <w:tc>
          <w:tcPr>
            <w:tcW w:w="3992" w:type="dxa"/>
            <w:tcBorders>
              <w:bottom w:val="single" w:sz="4" w:space="0" w:color="000000"/>
              <w:right w:val="single" w:sz="4" w:space="0" w:color="000000"/>
            </w:tcBorders>
          </w:tcPr>
          <w:p w:rsidR="001508E9" w:rsidRPr="005426E8" w:rsidRDefault="001508E9" w:rsidP="00312C14">
            <w:pPr>
              <w:pStyle w:val="TableParagraph"/>
              <w:ind w:left="86" w:right="99" w:hanging="1"/>
              <w:rPr>
                <w:rFonts w:ascii="Times New Roman" w:eastAsiaTheme="majorEastAsia" w:hAnsi="Times New Roman" w:cs="Times New Roman"/>
                <w:sz w:val="20"/>
                <w:szCs w:val="20"/>
              </w:rPr>
            </w:pPr>
            <w:r w:rsidRPr="005426E8">
              <w:rPr>
                <w:rFonts w:ascii="Times New Roman" w:eastAsiaTheme="majorEastAsia" w:hAnsi="Times New Roman" w:cs="Times New Roman"/>
                <w:sz w:val="20"/>
                <w:szCs w:val="20"/>
              </w:rPr>
              <w:t>Country of origin under investigation, subject to measures:</w:t>
            </w:r>
            <w:r>
              <w:rPr>
                <w:rFonts w:ascii="Times New Roman" w:eastAsiaTheme="majorEastAsia" w:hAnsi="Times New Roman" w:cs="Times New Roman" w:hint="eastAsia"/>
                <w:sz w:val="20"/>
                <w:szCs w:val="20"/>
                <w:lang w:eastAsia="zh-CN"/>
              </w:rPr>
              <w:t xml:space="preserve"> </w:t>
            </w:r>
            <w:r>
              <w:rPr>
                <w:rFonts w:ascii="Times New Roman" w:eastAsiaTheme="majorEastAsia" w:hAnsi="Times New Roman" w:cs="Times New Roman" w:hint="eastAsia"/>
                <w:sz w:val="20"/>
                <w:szCs w:val="20"/>
                <w:lang w:eastAsia="zh-CN"/>
              </w:rPr>
              <w:t>被调查</w:t>
            </w:r>
            <w:r>
              <w:rPr>
                <w:rFonts w:ascii="Times New Roman" w:eastAsiaTheme="majorEastAsia" w:hAnsi="Times New Roman" w:cs="Times New Roman"/>
                <w:sz w:val="20"/>
                <w:szCs w:val="20"/>
              </w:rPr>
              <w:t>国</w:t>
            </w:r>
          </w:p>
        </w:tc>
        <w:tc>
          <w:tcPr>
            <w:tcW w:w="1134" w:type="dxa"/>
            <w:tcBorders>
              <w:left w:val="single" w:sz="4" w:space="0" w:color="000000"/>
              <w:bottom w:val="single" w:sz="4" w:space="0" w:color="000000"/>
              <w:right w:val="single" w:sz="4" w:space="0" w:color="000000"/>
            </w:tcBorders>
          </w:tcPr>
          <w:p w:rsidR="001508E9" w:rsidRPr="005426E8" w:rsidRDefault="001508E9" w:rsidP="00312C14">
            <w:pPr>
              <w:pStyle w:val="TableParagraph"/>
              <w:jc w:val="center"/>
              <w:rPr>
                <w:rFonts w:ascii="Times New Roman" w:eastAsiaTheme="majorEastAsia" w:hAnsi="Times New Roman" w:cs="Times New Roman"/>
                <w:sz w:val="20"/>
                <w:szCs w:val="20"/>
                <w:lang w:eastAsia="zh-CN"/>
              </w:rPr>
            </w:pPr>
            <w:r w:rsidRPr="005426E8">
              <w:rPr>
                <w:rFonts w:ascii="Times New Roman" w:eastAsiaTheme="majorEastAsia" w:hAnsi="Times New Roman" w:cs="Times New Roman"/>
                <w:sz w:val="20"/>
                <w:szCs w:val="20"/>
              </w:rPr>
              <w:t>Year 01</w:t>
            </w:r>
          </w:p>
          <w:p w:rsidR="001508E9" w:rsidRPr="005426E8" w:rsidRDefault="001508E9" w:rsidP="00312C14">
            <w:pPr>
              <w:pStyle w:val="TableParagraph"/>
              <w:ind w:left="142"/>
              <w:jc w:val="center"/>
              <w:rPr>
                <w:rFonts w:ascii="Times New Roman" w:eastAsiaTheme="majorEastAsia" w:hAnsi="Times New Roman" w:cs="Times New Roman"/>
                <w:sz w:val="20"/>
                <w:szCs w:val="20"/>
                <w:lang w:eastAsia="zh-CN"/>
              </w:rPr>
            </w:pPr>
            <w:r w:rsidRPr="005426E8">
              <w:rPr>
                <w:rFonts w:ascii="Times New Roman" w:eastAsiaTheme="majorEastAsia" w:hAnsi="Times New Roman" w:cs="Times New Roman" w:hint="eastAsia"/>
                <w:sz w:val="20"/>
                <w:szCs w:val="20"/>
                <w:lang w:eastAsia="zh-CN"/>
              </w:rPr>
              <w:t>第</w:t>
            </w:r>
            <w:r w:rsidRPr="005426E8">
              <w:rPr>
                <w:rFonts w:ascii="Times New Roman" w:eastAsiaTheme="majorEastAsia" w:hAnsi="Times New Roman" w:cs="Times New Roman" w:hint="eastAsia"/>
                <w:sz w:val="20"/>
                <w:szCs w:val="20"/>
                <w:lang w:eastAsia="zh-CN"/>
              </w:rPr>
              <w:t>1</w:t>
            </w:r>
            <w:r w:rsidRPr="005426E8">
              <w:rPr>
                <w:rFonts w:ascii="Times New Roman" w:eastAsiaTheme="majorEastAsia" w:hAnsi="Times New Roman" w:cs="Times New Roman" w:hint="eastAsia"/>
                <w:sz w:val="20"/>
                <w:szCs w:val="20"/>
                <w:lang w:eastAsia="zh-CN"/>
              </w:rPr>
              <w:t>年</w:t>
            </w:r>
          </w:p>
        </w:tc>
        <w:tc>
          <w:tcPr>
            <w:tcW w:w="1134" w:type="dxa"/>
            <w:tcBorders>
              <w:left w:val="single" w:sz="4" w:space="0" w:color="000000"/>
              <w:bottom w:val="single" w:sz="4" w:space="0" w:color="000000"/>
              <w:right w:val="single" w:sz="4" w:space="0" w:color="000000"/>
            </w:tcBorders>
          </w:tcPr>
          <w:p w:rsidR="001508E9" w:rsidRPr="005426E8" w:rsidRDefault="001508E9" w:rsidP="00312C14">
            <w:pPr>
              <w:pStyle w:val="TableParagraph"/>
              <w:jc w:val="center"/>
              <w:rPr>
                <w:rFonts w:ascii="Times New Roman" w:eastAsiaTheme="majorEastAsia" w:hAnsi="Times New Roman" w:cs="Times New Roman"/>
                <w:sz w:val="20"/>
                <w:szCs w:val="20"/>
                <w:lang w:eastAsia="zh-CN"/>
              </w:rPr>
            </w:pPr>
            <w:r w:rsidRPr="005426E8">
              <w:rPr>
                <w:rFonts w:ascii="Times New Roman" w:eastAsiaTheme="majorEastAsia" w:hAnsi="Times New Roman" w:cs="Times New Roman"/>
                <w:sz w:val="20"/>
                <w:szCs w:val="20"/>
              </w:rPr>
              <w:t>Year 02</w:t>
            </w:r>
          </w:p>
          <w:p w:rsidR="001508E9" w:rsidRPr="005426E8" w:rsidRDefault="001508E9" w:rsidP="00312C14">
            <w:pPr>
              <w:pStyle w:val="TableParagraph"/>
              <w:jc w:val="center"/>
              <w:rPr>
                <w:rFonts w:ascii="Times New Roman" w:eastAsiaTheme="majorEastAsia" w:hAnsi="Times New Roman" w:cs="Times New Roman"/>
                <w:sz w:val="20"/>
                <w:szCs w:val="20"/>
                <w:lang w:eastAsia="zh-CN"/>
              </w:rPr>
            </w:pPr>
            <w:r w:rsidRPr="005426E8">
              <w:rPr>
                <w:rFonts w:ascii="Times New Roman" w:eastAsiaTheme="majorEastAsia" w:hAnsi="Times New Roman" w:cs="Times New Roman" w:hint="eastAsia"/>
                <w:sz w:val="20"/>
                <w:szCs w:val="20"/>
                <w:lang w:eastAsia="zh-CN"/>
              </w:rPr>
              <w:t>第</w:t>
            </w:r>
            <w:r w:rsidRPr="005426E8">
              <w:rPr>
                <w:rFonts w:ascii="Times New Roman" w:eastAsiaTheme="majorEastAsia" w:hAnsi="Times New Roman" w:cs="Times New Roman" w:hint="eastAsia"/>
                <w:sz w:val="20"/>
                <w:szCs w:val="20"/>
                <w:lang w:eastAsia="zh-CN"/>
              </w:rPr>
              <w:t>2</w:t>
            </w:r>
            <w:r w:rsidRPr="005426E8">
              <w:rPr>
                <w:rFonts w:ascii="Times New Roman" w:eastAsiaTheme="majorEastAsia" w:hAnsi="Times New Roman" w:cs="Times New Roman" w:hint="eastAsia"/>
                <w:sz w:val="20"/>
                <w:szCs w:val="20"/>
                <w:lang w:eastAsia="zh-CN"/>
              </w:rPr>
              <w:t>年</w:t>
            </w:r>
          </w:p>
        </w:tc>
        <w:tc>
          <w:tcPr>
            <w:tcW w:w="1276" w:type="dxa"/>
            <w:tcBorders>
              <w:left w:val="single" w:sz="4" w:space="0" w:color="000000"/>
              <w:bottom w:val="single" w:sz="4" w:space="0" w:color="000000"/>
              <w:right w:val="single" w:sz="4" w:space="0" w:color="000000"/>
            </w:tcBorders>
          </w:tcPr>
          <w:p w:rsidR="001508E9" w:rsidRPr="005426E8" w:rsidRDefault="001508E9" w:rsidP="00312C14">
            <w:pPr>
              <w:pStyle w:val="TableParagraph"/>
              <w:jc w:val="center"/>
              <w:rPr>
                <w:rFonts w:ascii="Times New Roman" w:eastAsiaTheme="majorEastAsia" w:hAnsi="Times New Roman" w:cs="Times New Roman"/>
                <w:sz w:val="20"/>
                <w:szCs w:val="20"/>
                <w:lang w:eastAsia="zh-CN"/>
              </w:rPr>
            </w:pPr>
            <w:r w:rsidRPr="005426E8">
              <w:rPr>
                <w:rFonts w:ascii="Times New Roman" w:eastAsiaTheme="majorEastAsia" w:hAnsi="Times New Roman" w:cs="Times New Roman"/>
                <w:sz w:val="20"/>
                <w:szCs w:val="20"/>
              </w:rPr>
              <w:t>Year 03</w:t>
            </w:r>
          </w:p>
          <w:p w:rsidR="001508E9" w:rsidRPr="005426E8" w:rsidRDefault="001508E9" w:rsidP="00312C14">
            <w:pPr>
              <w:pStyle w:val="TableParagraph"/>
              <w:jc w:val="center"/>
              <w:rPr>
                <w:rFonts w:ascii="Times New Roman" w:eastAsiaTheme="majorEastAsia" w:hAnsi="Times New Roman" w:cs="Times New Roman"/>
                <w:sz w:val="20"/>
                <w:szCs w:val="20"/>
                <w:lang w:eastAsia="zh-CN"/>
              </w:rPr>
            </w:pPr>
            <w:r w:rsidRPr="005426E8">
              <w:rPr>
                <w:rFonts w:ascii="Times New Roman" w:eastAsiaTheme="majorEastAsia" w:hAnsi="Times New Roman" w:cs="Times New Roman" w:hint="eastAsia"/>
                <w:sz w:val="20"/>
                <w:szCs w:val="20"/>
                <w:lang w:eastAsia="zh-CN"/>
              </w:rPr>
              <w:t>第</w:t>
            </w:r>
            <w:r w:rsidRPr="005426E8">
              <w:rPr>
                <w:rFonts w:ascii="Times New Roman" w:eastAsiaTheme="majorEastAsia" w:hAnsi="Times New Roman" w:cs="Times New Roman" w:hint="eastAsia"/>
                <w:sz w:val="20"/>
                <w:szCs w:val="20"/>
                <w:lang w:eastAsia="zh-CN"/>
              </w:rPr>
              <w:t>3</w:t>
            </w:r>
            <w:r w:rsidRPr="005426E8">
              <w:rPr>
                <w:rFonts w:ascii="Times New Roman" w:eastAsiaTheme="majorEastAsia" w:hAnsi="Times New Roman" w:cs="Times New Roman" w:hint="eastAsia"/>
                <w:sz w:val="20"/>
                <w:szCs w:val="20"/>
                <w:lang w:eastAsia="zh-CN"/>
              </w:rPr>
              <w:t>年</w:t>
            </w:r>
          </w:p>
        </w:tc>
        <w:tc>
          <w:tcPr>
            <w:tcW w:w="1443" w:type="dxa"/>
            <w:tcBorders>
              <w:left w:val="single" w:sz="4" w:space="0" w:color="000000"/>
              <w:bottom w:val="single" w:sz="4" w:space="0" w:color="000000"/>
            </w:tcBorders>
          </w:tcPr>
          <w:p w:rsidR="001508E9" w:rsidRPr="005426E8" w:rsidRDefault="001508E9" w:rsidP="00312C14">
            <w:pPr>
              <w:pStyle w:val="TableParagraph"/>
              <w:rPr>
                <w:rFonts w:ascii="Times New Roman" w:eastAsiaTheme="majorEastAsia" w:hAnsi="Times New Roman" w:cs="Times New Roman"/>
                <w:sz w:val="20"/>
                <w:szCs w:val="20"/>
                <w:lang w:eastAsia="zh-CN"/>
              </w:rPr>
            </w:pPr>
            <w:r w:rsidRPr="005426E8">
              <w:rPr>
                <w:rFonts w:ascii="Times New Roman" w:eastAsiaTheme="majorEastAsia" w:hAnsi="Times New Roman" w:cs="Times New Roman"/>
                <w:sz w:val="20"/>
                <w:szCs w:val="20"/>
              </w:rPr>
              <w:t>Current year</w:t>
            </w:r>
          </w:p>
          <w:p w:rsidR="001508E9" w:rsidRPr="005426E8" w:rsidRDefault="001508E9" w:rsidP="00312C14">
            <w:pPr>
              <w:pStyle w:val="TableParagraph"/>
              <w:ind w:left="288"/>
              <w:rPr>
                <w:rFonts w:ascii="Times New Roman" w:eastAsiaTheme="majorEastAsia" w:hAnsi="Times New Roman" w:cs="Times New Roman"/>
                <w:sz w:val="20"/>
                <w:szCs w:val="20"/>
                <w:lang w:eastAsia="zh-CN"/>
              </w:rPr>
            </w:pPr>
            <w:r w:rsidRPr="005426E8">
              <w:rPr>
                <w:rFonts w:ascii="Times New Roman" w:eastAsiaTheme="majorEastAsia" w:hAnsi="Times New Roman" w:cs="Times New Roman" w:hint="eastAsia"/>
                <w:sz w:val="20"/>
                <w:szCs w:val="20"/>
                <w:lang w:eastAsia="zh-CN"/>
              </w:rPr>
              <w:t>今年</w:t>
            </w:r>
          </w:p>
        </w:tc>
      </w:tr>
      <w:tr w:rsidR="001508E9" w:rsidRPr="003D2D23" w:rsidTr="00312C14">
        <w:trPr>
          <w:trHeight w:hRule="exact" w:val="446"/>
        </w:trPr>
        <w:tc>
          <w:tcPr>
            <w:tcW w:w="3992" w:type="dxa"/>
            <w:tcBorders>
              <w:top w:val="single" w:sz="4" w:space="0" w:color="000000"/>
              <w:bottom w:val="single" w:sz="4" w:space="0" w:color="000000"/>
              <w:right w:val="single" w:sz="4" w:space="0" w:color="000000"/>
            </w:tcBorders>
          </w:tcPr>
          <w:p w:rsidR="001508E9" w:rsidRPr="005426E8" w:rsidRDefault="001508E9" w:rsidP="00312C14">
            <w:pPr>
              <w:pStyle w:val="TableParagraph"/>
              <w:spacing w:before="2"/>
              <w:ind w:left="86"/>
              <w:rPr>
                <w:rFonts w:ascii="Times New Roman" w:eastAsiaTheme="majorEastAsia" w:hAnsi="Times New Roman" w:cs="Times New Roman"/>
                <w:sz w:val="20"/>
                <w:szCs w:val="20"/>
                <w:lang w:eastAsia="zh-CN"/>
              </w:rPr>
            </w:pPr>
            <w:r w:rsidRPr="005426E8">
              <w:rPr>
                <w:rFonts w:ascii="Times New Roman" w:eastAsiaTheme="majorEastAsia" w:hAnsi="Times New Roman" w:cs="Times New Roman"/>
                <w:sz w:val="20"/>
                <w:szCs w:val="20"/>
              </w:rPr>
              <w:t>Amount (unit)</w:t>
            </w:r>
            <w:r>
              <w:rPr>
                <w:rFonts w:ascii="Times New Roman" w:eastAsiaTheme="majorEastAsia" w:hAnsi="Times New Roman" w:cs="Times New Roman" w:hint="eastAsia"/>
                <w:sz w:val="20"/>
                <w:szCs w:val="20"/>
                <w:lang w:eastAsia="zh-CN"/>
              </w:rPr>
              <w:t xml:space="preserve"> </w:t>
            </w:r>
            <w:r>
              <w:rPr>
                <w:rFonts w:ascii="Times New Roman" w:eastAsiaTheme="majorEastAsia" w:hAnsi="Times New Roman" w:cs="Times New Roman" w:hint="eastAsia"/>
                <w:sz w:val="20"/>
                <w:szCs w:val="20"/>
                <w:lang w:eastAsia="zh-CN"/>
              </w:rPr>
              <w:t>数量（单位）</w:t>
            </w:r>
          </w:p>
        </w:tc>
        <w:tc>
          <w:tcPr>
            <w:tcW w:w="1134"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1443" w:type="dxa"/>
            <w:tcBorders>
              <w:top w:val="single" w:sz="4" w:space="0" w:color="000000"/>
              <w:left w:val="single" w:sz="4" w:space="0" w:color="000000"/>
              <w:bottom w:val="single" w:sz="4" w:space="0" w:color="000000"/>
            </w:tcBorders>
          </w:tcPr>
          <w:p w:rsidR="001508E9" w:rsidRPr="003D2D23" w:rsidRDefault="001508E9" w:rsidP="00312C14">
            <w:pPr>
              <w:rPr>
                <w:rFonts w:ascii="Times New Roman" w:eastAsiaTheme="majorEastAsia" w:hAnsi="Times New Roman" w:cs="Times New Roman"/>
                <w:sz w:val="24"/>
                <w:szCs w:val="24"/>
              </w:rPr>
            </w:pPr>
          </w:p>
        </w:tc>
      </w:tr>
      <w:tr w:rsidR="001508E9" w:rsidRPr="003D2D23" w:rsidTr="00312C14">
        <w:trPr>
          <w:trHeight w:hRule="exact" w:val="376"/>
        </w:trPr>
        <w:tc>
          <w:tcPr>
            <w:tcW w:w="3992" w:type="dxa"/>
            <w:tcBorders>
              <w:top w:val="single" w:sz="4" w:space="0" w:color="000000"/>
              <w:bottom w:val="single" w:sz="4" w:space="0" w:color="000000"/>
              <w:right w:val="single" w:sz="4" w:space="0" w:color="000000"/>
            </w:tcBorders>
          </w:tcPr>
          <w:p w:rsidR="001508E9" w:rsidRPr="005426E8" w:rsidRDefault="001508E9" w:rsidP="00312C14">
            <w:pPr>
              <w:pStyle w:val="TableParagraph"/>
              <w:ind w:left="86"/>
              <w:rPr>
                <w:rFonts w:ascii="Times New Roman" w:eastAsiaTheme="majorEastAsia" w:hAnsi="Times New Roman" w:cs="Times New Roman"/>
                <w:sz w:val="20"/>
                <w:szCs w:val="20"/>
                <w:lang w:eastAsia="zh-CN"/>
              </w:rPr>
            </w:pPr>
            <w:r w:rsidRPr="005426E8">
              <w:rPr>
                <w:rFonts w:ascii="Times New Roman" w:eastAsiaTheme="majorEastAsia" w:hAnsi="Times New Roman" w:cs="Times New Roman"/>
                <w:sz w:val="20"/>
                <w:szCs w:val="20"/>
              </w:rPr>
              <w:t>Value (unit)</w:t>
            </w:r>
            <w:r>
              <w:rPr>
                <w:rFonts w:ascii="Times New Roman" w:eastAsiaTheme="majorEastAsia" w:hAnsi="Times New Roman" w:cs="Times New Roman" w:hint="eastAsia"/>
                <w:sz w:val="20"/>
                <w:szCs w:val="20"/>
                <w:lang w:eastAsia="zh-CN"/>
              </w:rPr>
              <w:t xml:space="preserve"> </w:t>
            </w:r>
            <w:r>
              <w:rPr>
                <w:rFonts w:ascii="Times New Roman" w:eastAsiaTheme="majorEastAsia" w:hAnsi="Times New Roman" w:cs="Times New Roman" w:hint="eastAsia"/>
                <w:sz w:val="20"/>
                <w:szCs w:val="20"/>
                <w:lang w:eastAsia="zh-CN"/>
              </w:rPr>
              <w:t>金额（单位）</w:t>
            </w:r>
          </w:p>
        </w:tc>
        <w:tc>
          <w:tcPr>
            <w:tcW w:w="1134"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1443" w:type="dxa"/>
            <w:tcBorders>
              <w:top w:val="single" w:sz="4" w:space="0" w:color="000000"/>
              <w:left w:val="single" w:sz="4" w:space="0" w:color="000000"/>
              <w:bottom w:val="single" w:sz="4" w:space="0" w:color="000000"/>
            </w:tcBorders>
          </w:tcPr>
          <w:p w:rsidR="001508E9" w:rsidRPr="003D2D23" w:rsidRDefault="001508E9" w:rsidP="00312C14">
            <w:pPr>
              <w:rPr>
                <w:rFonts w:ascii="Times New Roman" w:eastAsiaTheme="majorEastAsia" w:hAnsi="Times New Roman" w:cs="Times New Roman"/>
                <w:sz w:val="24"/>
                <w:szCs w:val="24"/>
              </w:rPr>
            </w:pPr>
          </w:p>
        </w:tc>
      </w:tr>
      <w:tr w:rsidR="001508E9" w:rsidRPr="003D2D23" w:rsidTr="00312C14">
        <w:trPr>
          <w:trHeight w:hRule="exact" w:val="362"/>
        </w:trPr>
        <w:tc>
          <w:tcPr>
            <w:tcW w:w="3992" w:type="dxa"/>
            <w:tcBorders>
              <w:top w:val="single" w:sz="4" w:space="0" w:color="000000"/>
              <w:bottom w:val="double" w:sz="4" w:space="0" w:color="000000"/>
              <w:right w:val="single" w:sz="4" w:space="0" w:color="000000"/>
            </w:tcBorders>
          </w:tcPr>
          <w:p w:rsidR="001508E9" w:rsidRPr="005426E8" w:rsidRDefault="001508E9" w:rsidP="00312C14">
            <w:pPr>
              <w:pStyle w:val="TableParagraph"/>
              <w:ind w:left="86"/>
              <w:rPr>
                <w:rFonts w:ascii="Times New Roman" w:eastAsiaTheme="majorEastAsia" w:hAnsi="Times New Roman" w:cs="Times New Roman"/>
                <w:sz w:val="20"/>
                <w:szCs w:val="20"/>
                <w:lang w:eastAsia="zh-CN"/>
              </w:rPr>
            </w:pPr>
            <w:r w:rsidRPr="005426E8">
              <w:rPr>
                <w:rFonts w:ascii="Times New Roman" w:eastAsiaTheme="majorEastAsia" w:hAnsi="Times New Roman" w:cs="Times New Roman"/>
                <w:sz w:val="20"/>
                <w:szCs w:val="20"/>
              </w:rPr>
              <w:t>Unit price (unit)</w:t>
            </w:r>
            <w:r>
              <w:rPr>
                <w:rFonts w:ascii="Times New Roman" w:eastAsiaTheme="majorEastAsia" w:hAnsi="Times New Roman" w:cs="Times New Roman" w:hint="eastAsia"/>
                <w:sz w:val="20"/>
                <w:szCs w:val="20"/>
                <w:lang w:eastAsia="zh-CN"/>
              </w:rPr>
              <w:t xml:space="preserve"> </w:t>
            </w:r>
            <w:r>
              <w:rPr>
                <w:rFonts w:ascii="Times New Roman" w:eastAsiaTheme="majorEastAsia" w:hAnsi="Times New Roman" w:cs="Times New Roman" w:hint="eastAsia"/>
                <w:sz w:val="20"/>
                <w:szCs w:val="20"/>
                <w:lang w:eastAsia="zh-CN"/>
              </w:rPr>
              <w:t>单价（单位）</w:t>
            </w:r>
          </w:p>
        </w:tc>
        <w:tc>
          <w:tcPr>
            <w:tcW w:w="1134"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1134"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1276" w:type="dxa"/>
            <w:tcBorders>
              <w:top w:val="single" w:sz="4" w:space="0" w:color="000000"/>
              <w:left w:val="single" w:sz="4" w:space="0" w:color="000000"/>
              <w:bottom w:val="double" w:sz="4" w:space="0" w:color="000000"/>
              <w:right w:val="single" w:sz="4" w:space="0" w:color="000000"/>
            </w:tcBorders>
          </w:tcPr>
          <w:p w:rsidR="001508E9" w:rsidRPr="003D2D23" w:rsidRDefault="001508E9" w:rsidP="00312C14">
            <w:pPr>
              <w:rPr>
                <w:rFonts w:ascii="Times New Roman" w:eastAsiaTheme="majorEastAsia" w:hAnsi="Times New Roman" w:cs="Times New Roman"/>
                <w:sz w:val="24"/>
                <w:szCs w:val="24"/>
              </w:rPr>
            </w:pPr>
          </w:p>
        </w:tc>
        <w:tc>
          <w:tcPr>
            <w:tcW w:w="1443" w:type="dxa"/>
            <w:tcBorders>
              <w:top w:val="single" w:sz="4" w:space="0" w:color="000000"/>
              <w:left w:val="single" w:sz="4" w:space="0" w:color="000000"/>
              <w:bottom w:val="double" w:sz="4" w:space="0" w:color="000000"/>
            </w:tcBorders>
          </w:tcPr>
          <w:p w:rsidR="001508E9" w:rsidRPr="003D2D23" w:rsidRDefault="001508E9" w:rsidP="00312C14">
            <w:pPr>
              <w:rPr>
                <w:rFonts w:ascii="Times New Roman" w:eastAsiaTheme="majorEastAsia" w:hAnsi="Times New Roman" w:cs="Times New Roman"/>
                <w:sz w:val="24"/>
                <w:szCs w:val="24"/>
              </w:rPr>
            </w:pPr>
          </w:p>
        </w:tc>
      </w:tr>
    </w:tbl>
    <w:p w:rsidR="001508E9" w:rsidRPr="003D2D23" w:rsidRDefault="001508E9" w:rsidP="001508E9">
      <w:pPr>
        <w:pStyle w:val="a3"/>
        <w:spacing w:before="8"/>
        <w:rPr>
          <w:rFonts w:ascii="Times New Roman" w:eastAsiaTheme="majorEastAsia" w:hAnsi="Times New Roman" w:cs="Times New Roman"/>
          <w:i/>
          <w:sz w:val="24"/>
          <w:szCs w:val="24"/>
        </w:rPr>
      </w:pPr>
    </w:p>
    <w:p w:rsidR="001508E9" w:rsidRDefault="001508E9" w:rsidP="001508E9">
      <w:pPr>
        <w:ind w:left="140" w:firstLine="566"/>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Please</w:t>
      </w:r>
      <w:r w:rsidRPr="003D2D23">
        <w:rPr>
          <w:rFonts w:ascii="Times New Roman" w:eastAsiaTheme="majorEastAsia" w:hAnsi="Times New Roman" w:cs="Times New Roman"/>
          <w:i/>
          <w:spacing w:val="-15"/>
          <w:sz w:val="24"/>
          <w:szCs w:val="24"/>
        </w:rPr>
        <w:t xml:space="preserve"> </w:t>
      </w:r>
      <w:r w:rsidRPr="003D2D23">
        <w:rPr>
          <w:rFonts w:ascii="Times New Roman" w:eastAsiaTheme="majorEastAsia" w:hAnsi="Times New Roman" w:cs="Times New Roman"/>
          <w:i/>
          <w:sz w:val="24"/>
          <w:szCs w:val="24"/>
        </w:rPr>
        <w:t>specify</w:t>
      </w:r>
      <w:r w:rsidRPr="003D2D23">
        <w:rPr>
          <w:rFonts w:ascii="Times New Roman" w:eastAsiaTheme="majorEastAsia" w:hAnsi="Times New Roman" w:cs="Times New Roman"/>
          <w:i/>
          <w:spacing w:val="-16"/>
          <w:sz w:val="24"/>
          <w:szCs w:val="24"/>
        </w:rPr>
        <w:t xml:space="preserve"> </w:t>
      </w:r>
      <w:r w:rsidRPr="003D2D23">
        <w:rPr>
          <w:rFonts w:ascii="Times New Roman" w:eastAsiaTheme="majorEastAsia" w:hAnsi="Times New Roman" w:cs="Times New Roman"/>
          <w:i/>
          <w:sz w:val="24"/>
          <w:szCs w:val="24"/>
        </w:rPr>
        <w:t>if</w:t>
      </w:r>
      <w:r w:rsidRPr="003D2D23">
        <w:rPr>
          <w:rFonts w:ascii="Times New Roman" w:eastAsiaTheme="majorEastAsia" w:hAnsi="Times New Roman" w:cs="Times New Roman"/>
          <w:i/>
          <w:spacing w:val="-16"/>
          <w:sz w:val="24"/>
          <w:szCs w:val="24"/>
        </w:rPr>
        <w:t xml:space="preserve"> </w:t>
      </w:r>
      <w:r w:rsidRPr="003D2D23">
        <w:rPr>
          <w:rFonts w:ascii="Times New Roman" w:eastAsiaTheme="majorEastAsia" w:hAnsi="Times New Roman" w:cs="Times New Roman"/>
          <w:i/>
          <w:sz w:val="24"/>
          <w:szCs w:val="24"/>
        </w:rPr>
        <w:t>the</w:t>
      </w:r>
      <w:r w:rsidRPr="003D2D23">
        <w:rPr>
          <w:rFonts w:ascii="Times New Roman" w:eastAsiaTheme="majorEastAsia" w:hAnsi="Times New Roman" w:cs="Times New Roman"/>
          <w:i/>
          <w:spacing w:val="-15"/>
          <w:sz w:val="24"/>
          <w:szCs w:val="24"/>
        </w:rPr>
        <w:t xml:space="preserve"> </w:t>
      </w:r>
      <w:r w:rsidRPr="003D2D23">
        <w:rPr>
          <w:rFonts w:ascii="Times New Roman" w:eastAsiaTheme="majorEastAsia" w:hAnsi="Times New Roman" w:cs="Times New Roman"/>
          <w:i/>
          <w:sz w:val="24"/>
          <w:szCs w:val="24"/>
        </w:rPr>
        <w:t>enterprise</w:t>
      </w:r>
      <w:r w:rsidRPr="003D2D23">
        <w:rPr>
          <w:rFonts w:ascii="Times New Roman" w:eastAsiaTheme="majorEastAsia" w:hAnsi="Times New Roman" w:cs="Times New Roman"/>
          <w:i/>
          <w:spacing w:val="-15"/>
          <w:sz w:val="24"/>
          <w:szCs w:val="24"/>
        </w:rPr>
        <w:t xml:space="preserve"> </w:t>
      </w:r>
      <w:r w:rsidRPr="003D2D23">
        <w:rPr>
          <w:rFonts w:ascii="Times New Roman" w:eastAsiaTheme="majorEastAsia" w:hAnsi="Times New Roman" w:cs="Times New Roman"/>
          <w:i/>
          <w:sz w:val="24"/>
          <w:szCs w:val="24"/>
        </w:rPr>
        <w:t>wants</w:t>
      </w:r>
      <w:r w:rsidRPr="003D2D23">
        <w:rPr>
          <w:rFonts w:ascii="Times New Roman" w:eastAsiaTheme="majorEastAsia" w:hAnsi="Times New Roman" w:cs="Times New Roman"/>
          <w:i/>
          <w:spacing w:val="-16"/>
          <w:sz w:val="24"/>
          <w:szCs w:val="24"/>
        </w:rPr>
        <w:t xml:space="preserve"> </w:t>
      </w:r>
      <w:r w:rsidRPr="003D2D23">
        <w:rPr>
          <w:rFonts w:ascii="Times New Roman" w:eastAsiaTheme="majorEastAsia" w:hAnsi="Times New Roman" w:cs="Times New Roman"/>
          <w:i/>
          <w:sz w:val="24"/>
          <w:szCs w:val="24"/>
        </w:rPr>
        <w:t>to</w:t>
      </w:r>
      <w:r w:rsidRPr="003D2D23">
        <w:rPr>
          <w:rFonts w:ascii="Times New Roman" w:eastAsiaTheme="majorEastAsia" w:hAnsi="Times New Roman" w:cs="Times New Roman"/>
          <w:i/>
          <w:spacing w:val="-14"/>
          <w:sz w:val="24"/>
          <w:szCs w:val="24"/>
        </w:rPr>
        <w:t xml:space="preserve"> </w:t>
      </w:r>
      <w:r w:rsidRPr="003D2D23">
        <w:rPr>
          <w:rFonts w:ascii="Times New Roman" w:eastAsiaTheme="majorEastAsia" w:hAnsi="Times New Roman" w:cs="Times New Roman"/>
          <w:i/>
          <w:sz w:val="24"/>
          <w:szCs w:val="24"/>
        </w:rPr>
        <w:t>keep</w:t>
      </w:r>
      <w:r w:rsidRPr="003D2D23">
        <w:rPr>
          <w:rFonts w:ascii="Times New Roman" w:eastAsiaTheme="majorEastAsia" w:hAnsi="Times New Roman" w:cs="Times New Roman"/>
          <w:i/>
          <w:spacing w:val="-15"/>
          <w:sz w:val="24"/>
          <w:szCs w:val="24"/>
        </w:rPr>
        <w:t xml:space="preserve"> </w:t>
      </w:r>
      <w:r w:rsidRPr="003D2D23">
        <w:rPr>
          <w:rFonts w:ascii="Times New Roman" w:eastAsiaTheme="majorEastAsia" w:hAnsi="Times New Roman" w:cs="Times New Roman"/>
          <w:i/>
          <w:sz w:val="24"/>
          <w:szCs w:val="24"/>
        </w:rPr>
        <w:t>the</w:t>
      </w:r>
      <w:r w:rsidRPr="003D2D23">
        <w:rPr>
          <w:rFonts w:ascii="Times New Roman" w:eastAsiaTheme="majorEastAsia" w:hAnsi="Times New Roman" w:cs="Times New Roman"/>
          <w:i/>
          <w:spacing w:val="-15"/>
          <w:sz w:val="24"/>
          <w:szCs w:val="24"/>
        </w:rPr>
        <w:t xml:space="preserve"> </w:t>
      </w:r>
      <w:r w:rsidRPr="003D2D23">
        <w:rPr>
          <w:rFonts w:ascii="Times New Roman" w:eastAsiaTheme="majorEastAsia" w:hAnsi="Times New Roman" w:cs="Times New Roman"/>
          <w:i/>
          <w:sz w:val="24"/>
          <w:szCs w:val="24"/>
        </w:rPr>
        <w:t>information,</w:t>
      </w:r>
      <w:r w:rsidRPr="003D2D23">
        <w:rPr>
          <w:rFonts w:ascii="Times New Roman" w:eastAsiaTheme="majorEastAsia" w:hAnsi="Times New Roman" w:cs="Times New Roman"/>
          <w:i/>
          <w:spacing w:val="-16"/>
          <w:sz w:val="24"/>
          <w:szCs w:val="24"/>
        </w:rPr>
        <w:t xml:space="preserve"> </w:t>
      </w:r>
      <w:r w:rsidRPr="003D2D23">
        <w:rPr>
          <w:rFonts w:ascii="Times New Roman" w:eastAsiaTheme="majorEastAsia" w:hAnsi="Times New Roman" w:cs="Times New Roman"/>
          <w:i/>
          <w:sz w:val="24"/>
          <w:szCs w:val="24"/>
        </w:rPr>
        <w:t>data</w:t>
      </w:r>
      <w:r w:rsidRPr="003D2D23">
        <w:rPr>
          <w:rFonts w:ascii="Times New Roman" w:eastAsiaTheme="majorEastAsia" w:hAnsi="Times New Roman" w:cs="Times New Roman"/>
          <w:i/>
          <w:spacing w:val="-15"/>
          <w:sz w:val="24"/>
          <w:szCs w:val="24"/>
        </w:rPr>
        <w:t xml:space="preserve"> </w:t>
      </w:r>
      <w:r w:rsidRPr="003D2D23">
        <w:rPr>
          <w:rFonts w:ascii="Times New Roman" w:eastAsiaTheme="majorEastAsia" w:hAnsi="Times New Roman" w:cs="Times New Roman"/>
          <w:i/>
          <w:sz w:val="24"/>
          <w:szCs w:val="24"/>
        </w:rPr>
        <w:t>provided</w:t>
      </w:r>
      <w:r w:rsidRPr="003D2D23">
        <w:rPr>
          <w:rFonts w:ascii="Times New Roman" w:eastAsiaTheme="majorEastAsia" w:hAnsi="Times New Roman" w:cs="Times New Roman"/>
          <w:i/>
          <w:spacing w:val="-15"/>
          <w:sz w:val="24"/>
          <w:szCs w:val="24"/>
        </w:rPr>
        <w:t xml:space="preserve"> </w:t>
      </w:r>
      <w:r w:rsidRPr="003D2D23">
        <w:rPr>
          <w:rFonts w:ascii="Times New Roman" w:eastAsiaTheme="majorEastAsia" w:hAnsi="Times New Roman" w:cs="Times New Roman"/>
          <w:i/>
          <w:sz w:val="24"/>
          <w:szCs w:val="24"/>
        </w:rPr>
        <w:t>under</w:t>
      </w:r>
      <w:r w:rsidRPr="003D2D23">
        <w:rPr>
          <w:rFonts w:ascii="Times New Roman" w:eastAsiaTheme="majorEastAsia" w:hAnsi="Times New Roman" w:cs="Times New Roman"/>
          <w:i/>
          <w:spacing w:val="-15"/>
          <w:sz w:val="24"/>
          <w:szCs w:val="24"/>
        </w:rPr>
        <w:t xml:space="preserve"> </w:t>
      </w:r>
      <w:r w:rsidRPr="003D2D23">
        <w:rPr>
          <w:rFonts w:ascii="Times New Roman" w:eastAsiaTheme="majorEastAsia" w:hAnsi="Times New Roman" w:cs="Times New Roman"/>
          <w:i/>
          <w:sz w:val="24"/>
          <w:szCs w:val="24"/>
        </w:rPr>
        <w:t>this</w:t>
      </w:r>
      <w:r w:rsidRPr="003D2D23">
        <w:rPr>
          <w:rFonts w:ascii="Times New Roman" w:eastAsiaTheme="majorEastAsia" w:hAnsi="Times New Roman" w:cs="Times New Roman"/>
          <w:i/>
          <w:spacing w:val="-16"/>
          <w:sz w:val="24"/>
          <w:szCs w:val="24"/>
        </w:rPr>
        <w:t xml:space="preserve"> </w:t>
      </w:r>
      <w:r w:rsidRPr="003D2D23">
        <w:rPr>
          <w:rFonts w:ascii="Times New Roman" w:eastAsiaTheme="majorEastAsia" w:hAnsi="Times New Roman" w:cs="Times New Roman"/>
          <w:i/>
          <w:sz w:val="24"/>
          <w:szCs w:val="24"/>
        </w:rPr>
        <w:t>section confidential.</w:t>
      </w:r>
    </w:p>
    <w:p w:rsidR="001508E9" w:rsidRPr="005426E8" w:rsidRDefault="001508E9" w:rsidP="001508E9">
      <w:pPr>
        <w:ind w:left="140" w:firstLine="566"/>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请说明企业是否希望对本节所提供的信息和</w:t>
      </w:r>
      <w:r w:rsidRPr="005426E8">
        <w:rPr>
          <w:rFonts w:ascii="Times New Roman" w:eastAsiaTheme="majorEastAsia" w:hAnsi="Times New Roman" w:cs="Times New Roman"/>
          <w:sz w:val="24"/>
          <w:szCs w:val="24"/>
          <w:lang w:eastAsia="zh-CN"/>
        </w:rPr>
        <w:t>数据保密。</w:t>
      </w:r>
    </w:p>
    <w:p w:rsidR="001508E9" w:rsidRPr="003D2D23" w:rsidRDefault="001508E9" w:rsidP="001508E9">
      <w:pPr>
        <w:pStyle w:val="a3"/>
        <w:spacing w:before="11"/>
        <w:rPr>
          <w:rFonts w:ascii="Times New Roman" w:eastAsiaTheme="majorEastAsia" w:hAnsi="Times New Roman" w:cs="Times New Roman"/>
          <w:i/>
          <w:sz w:val="24"/>
          <w:szCs w:val="24"/>
          <w:lang w:eastAsia="zh-CN"/>
        </w:rPr>
      </w:pPr>
    </w:p>
    <w:p w:rsidR="001508E9" w:rsidRDefault="001508E9" w:rsidP="00215637">
      <w:pPr>
        <w:pStyle w:val="1"/>
        <w:numPr>
          <w:ilvl w:val="0"/>
          <w:numId w:val="2"/>
        </w:numPr>
        <w:tabs>
          <w:tab w:val="left" w:pos="405"/>
        </w:tabs>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WEIGHT, AMOUNT UNDER THE EXEMPTION</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REQUEST</w:t>
      </w:r>
    </w:p>
    <w:p w:rsidR="001508E9" w:rsidRPr="005426E8" w:rsidRDefault="001508E9" w:rsidP="001508E9">
      <w:pPr>
        <w:pStyle w:val="1"/>
        <w:tabs>
          <w:tab w:val="left" w:pos="405"/>
        </w:tabs>
        <w:rPr>
          <w:rFonts w:ascii="Times New Roman" w:eastAsiaTheme="majorEastAsia" w:hAnsi="Times New Roman" w:cs="Times New Roman"/>
          <w:b w:val="0"/>
          <w:sz w:val="24"/>
          <w:szCs w:val="24"/>
          <w:lang w:eastAsia="zh-CN"/>
        </w:rPr>
      </w:pPr>
      <w:r>
        <w:rPr>
          <w:rFonts w:ascii="Times New Roman" w:eastAsiaTheme="majorEastAsia" w:hAnsi="Times New Roman" w:cs="Times New Roman"/>
          <w:b w:val="0"/>
          <w:sz w:val="24"/>
          <w:szCs w:val="24"/>
          <w:lang w:eastAsia="zh-CN"/>
        </w:rPr>
        <w:t>申请豁免</w:t>
      </w:r>
      <w:r w:rsidRPr="005426E8">
        <w:rPr>
          <w:rFonts w:ascii="Times New Roman" w:eastAsiaTheme="majorEastAsia" w:hAnsi="Times New Roman" w:cs="Times New Roman"/>
          <w:b w:val="0"/>
          <w:sz w:val="24"/>
          <w:szCs w:val="24"/>
          <w:lang w:eastAsia="zh-CN"/>
        </w:rPr>
        <w:t>的重量、金额</w:t>
      </w:r>
    </w:p>
    <w:p w:rsidR="001508E9" w:rsidRPr="003D2D23" w:rsidRDefault="001508E9" w:rsidP="001508E9">
      <w:pPr>
        <w:pStyle w:val="a3"/>
        <w:spacing w:before="8"/>
        <w:rPr>
          <w:rFonts w:ascii="Times New Roman" w:eastAsiaTheme="majorEastAsia" w:hAnsi="Times New Roman" w:cs="Times New Roman"/>
          <w:b/>
          <w:sz w:val="24"/>
          <w:szCs w:val="24"/>
          <w:lang w:eastAsia="zh-CN"/>
        </w:rPr>
      </w:pPr>
    </w:p>
    <w:p w:rsidR="001508E9" w:rsidRPr="003D2D23" w:rsidRDefault="001508E9" w:rsidP="001508E9">
      <w:pPr>
        <w:ind w:left="140" w:firstLine="566"/>
        <w:rPr>
          <w:rFonts w:ascii="Times New Roman" w:eastAsiaTheme="majorEastAsia" w:hAnsi="Times New Roman" w:cs="Times New Roman"/>
          <w:i/>
          <w:sz w:val="24"/>
          <w:szCs w:val="24"/>
        </w:rPr>
      </w:pPr>
      <w:r w:rsidRPr="003D2D23">
        <w:rPr>
          <w:rFonts w:ascii="Times New Roman" w:eastAsiaTheme="majorEastAsia" w:hAnsi="Times New Roman" w:cs="Times New Roman"/>
          <w:i/>
          <w:sz w:val="24"/>
          <w:szCs w:val="24"/>
        </w:rPr>
        <w:t>Please</w:t>
      </w:r>
      <w:r w:rsidRPr="003D2D23">
        <w:rPr>
          <w:rFonts w:ascii="Times New Roman" w:eastAsiaTheme="majorEastAsia" w:hAnsi="Times New Roman" w:cs="Times New Roman"/>
          <w:i/>
          <w:spacing w:val="-18"/>
          <w:sz w:val="24"/>
          <w:szCs w:val="24"/>
        </w:rPr>
        <w:t xml:space="preserve"> </w:t>
      </w:r>
      <w:r w:rsidRPr="003D2D23">
        <w:rPr>
          <w:rFonts w:ascii="Times New Roman" w:eastAsiaTheme="majorEastAsia" w:hAnsi="Times New Roman" w:cs="Times New Roman"/>
          <w:i/>
          <w:sz w:val="24"/>
          <w:szCs w:val="24"/>
        </w:rPr>
        <w:t>specify</w:t>
      </w:r>
      <w:r w:rsidRPr="003D2D23">
        <w:rPr>
          <w:rFonts w:ascii="Times New Roman" w:eastAsiaTheme="majorEastAsia" w:hAnsi="Times New Roman" w:cs="Times New Roman"/>
          <w:i/>
          <w:spacing w:val="-18"/>
          <w:sz w:val="24"/>
          <w:szCs w:val="24"/>
        </w:rPr>
        <w:t xml:space="preserve"> </w:t>
      </w:r>
      <w:r w:rsidRPr="003D2D23">
        <w:rPr>
          <w:rFonts w:ascii="Times New Roman" w:eastAsiaTheme="majorEastAsia" w:hAnsi="Times New Roman" w:cs="Times New Roman"/>
          <w:i/>
          <w:sz w:val="24"/>
          <w:szCs w:val="24"/>
        </w:rPr>
        <w:t>the</w:t>
      </w:r>
      <w:r w:rsidRPr="003D2D23">
        <w:rPr>
          <w:rFonts w:ascii="Times New Roman" w:eastAsiaTheme="majorEastAsia" w:hAnsi="Times New Roman" w:cs="Times New Roman"/>
          <w:i/>
          <w:spacing w:val="-17"/>
          <w:sz w:val="24"/>
          <w:szCs w:val="24"/>
        </w:rPr>
        <w:t xml:space="preserve"> </w:t>
      </w:r>
      <w:r w:rsidRPr="003D2D23">
        <w:rPr>
          <w:rFonts w:ascii="Times New Roman" w:eastAsiaTheme="majorEastAsia" w:hAnsi="Times New Roman" w:cs="Times New Roman"/>
          <w:i/>
          <w:sz w:val="24"/>
          <w:szCs w:val="24"/>
        </w:rPr>
        <w:t>weight,</w:t>
      </w:r>
      <w:r w:rsidRPr="003D2D23">
        <w:rPr>
          <w:rFonts w:ascii="Times New Roman" w:eastAsiaTheme="majorEastAsia" w:hAnsi="Times New Roman" w:cs="Times New Roman"/>
          <w:i/>
          <w:spacing w:val="-18"/>
          <w:sz w:val="24"/>
          <w:szCs w:val="24"/>
        </w:rPr>
        <w:t xml:space="preserve"> </w:t>
      </w:r>
      <w:r w:rsidRPr="003D2D23">
        <w:rPr>
          <w:rFonts w:ascii="Times New Roman" w:eastAsiaTheme="majorEastAsia" w:hAnsi="Times New Roman" w:cs="Times New Roman"/>
          <w:i/>
          <w:sz w:val="24"/>
          <w:szCs w:val="24"/>
        </w:rPr>
        <w:t>amount</w:t>
      </w:r>
      <w:r w:rsidRPr="003D2D23">
        <w:rPr>
          <w:rFonts w:ascii="Times New Roman" w:eastAsiaTheme="majorEastAsia" w:hAnsi="Times New Roman" w:cs="Times New Roman"/>
          <w:i/>
          <w:spacing w:val="-17"/>
          <w:sz w:val="24"/>
          <w:szCs w:val="24"/>
        </w:rPr>
        <w:t xml:space="preserve"> </w:t>
      </w:r>
      <w:r w:rsidRPr="003D2D23">
        <w:rPr>
          <w:rFonts w:ascii="Times New Roman" w:eastAsiaTheme="majorEastAsia" w:hAnsi="Times New Roman" w:cs="Times New Roman"/>
          <w:i/>
          <w:sz w:val="24"/>
          <w:szCs w:val="24"/>
        </w:rPr>
        <w:t>under</w:t>
      </w:r>
      <w:r w:rsidRPr="003D2D23">
        <w:rPr>
          <w:rFonts w:ascii="Times New Roman" w:eastAsiaTheme="majorEastAsia" w:hAnsi="Times New Roman" w:cs="Times New Roman"/>
          <w:i/>
          <w:spacing w:val="-18"/>
          <w:sz w:val="24"/>
          <w:szCs w:val="24"/>
        </w:rPr>
        <w:t xml:space="preserve"> </w:t>
      </w:r>
      <w:r w:rsidRPr="003D2D23">
        <w:rPr>
          <w:rFonts w:ascii="Times New Roman" w:eastAsiaTheme="majorEastAsia" w:hAnsi="Times New Roman" w:cs="Times New Roman"/>
          <w:i/>
          <w:sz w:val="24"/>
          <w:szCs w:val="24"/>
        </w:rPr>
        <w:t>the</w:t>
      </w:r>
      <w:r w:rsidRPr="003D2D23">
        <w:rPr>
          <w:rFonts w:ascii="Times New Roman" w:eastAsiaTheme="majorEastAsia" w:hAnsi="Times New Roman" w:cs="Times New Roman"/>
          <w:i/>
          <w:spacing w:val="-17"/>
          <w:sz w:val="24"/>
          <w:szCs w:val="24"/>
        </w:rPr>
        <w:t xml:space="preserve"> </w:t>
      </w:r>
      <w:r w:rsidRPr="003D2D23">
        <w:rPr>
          <w:rFonts w:ascii="Times New Roman" w:eastAsiaTheme="majorEastAsia" w:hAnsi="Times New Roman" w:cs="Times New Roman"/>
          <w:i/>
          <w:sz w:val="24"/>
          <w:szCs w:val="24"/>
        </w:rPr>
        <w:t>exemption</w:t>
      </w:r>
      <w:r w:rsidRPr="003D2D23">
        <w:rPr>
          <w:rFonts w:ascii="Times New Roman" w:eastAsiaTheme="majorEastAsia" w:hAnsi="Times New Roman" w:cs="Times New Roman"/>
          <w:i/>
          <w:spacing w:val="-19"/>
          <w:sz w:val="24"/>
          <w:szCs w:val="24"/>
        </w:rPr>
        <w:t xml:space="preserve"> </w:t>
      </w:r>
      <w:r w:rsidRPr="003D2D23">
        <w:rPr>
          <w:rFonts w:ascii="Times New Roman" w:eastAsiaTheme="majorEastAsia" w:hAnsi="Times New Roman" w:cs="Times New Roman"/>
          <w:i/>
          <w:sz w:val="24"/>
          <w:szCs w:val="24"/>
        </w:rPr>
        <w:t>request</w:t>
      </w:r>
      <w:r w:rsidRPr="003D2D23">
        <w:rPr>
          <w:rFonts w:ascii="Times New Roman" w:eastAsiaTheme="majorEastAsia" w:hAnsi="Times New Roman" w:cs="Times New Roman"/>
          <w:i/>
          <w:spacing w:val="-17"/>
          <w:sz w:val="24"/>
          <w:szCs w:val="24"/>
        </w:rPr>
        <w:t xml:space="preserve"> </w:t>
      </w:r>
      <w:r w:rsidRPr="003D2D23">
        <w:rPr>
          <w:rFonts w:ascii="Times New Roman" w:eastAsiaTheme="majorEastAsia" w:hAnsi="Times New Roman" w:cs="Times New Roman"/>
          <w:i/>
          <w:sz w:val="24"/>
          <w:szCs w:val="24"/>
        </w:rPr>
        <w:t>and</w:t>
      </w:r>
      <w:r w:rsidRPr="003D2D23">
        <w:rPr>
          <w:rFonts w:ascii="Times New Roman" w:eastAsiaTheme="majorEastAsia" w:hAnsi="Times New Roman" w:cs="Times New Roman"/>
          <w:i/>
          <w:spacing w:val="-17"/>
          <w:sz w:val="24"/>
          <w:szCs w:val="24"/>
        </w:rPr>
        <w:t xml:space="preserve"> </w:t>
      </w:r>
      <w:r w:rsidRPr="003D2D23">
        <w:rPr>
          <w:rFonts w:ascii="Times New Roman" w:eastAsiaTheme="majorEastAsia" w:hAnsi="Times New Roman" w:cs="Times New Roman"/>
          <w:i/>
          <w:sz w:val="24"/>
          <w:szCs w:val="24"/>
        </w:rPr>
        <w:t>the</w:t>
      </w:r>
      <w:r w:rsidRPr="003D2D23">
        <w:rPr>
          <w:rFonts w:ascii="Times New Roman" w:eastAsiaTheme="majorEastAsia" w:hAnsi="Times New Roman" w:cs="Times New Roman"/>
          <w:i/>
          <w:spacing w:val="-17"/>
          <w:sz w:val="24"/>
          <w:szCs w:val="24"/>
        </w:rPr>
        <w:t xml:space="preserve"> </w:t>
      </w:r>
      <w:r w:rsidRPr="003D2D23">
        <w:rPr>
          <w:rFonts w:ascii="Times New Roman" w:eastAsiaTheme="majorEastAsia" w:hAnsi="Times New Roman" w:cs="Times New Roman"/>
          <w:i/>
          <w:sz w:val="24"/>
          <w:szCs w:val="24"/>
        </w:rPr>
        <w:t>bases</w:t>
      </w:r>
      <w:r w:rsidRPr="003D2D23">
        <w:rPr>
          <w:rFonts w:ascii="Times New Roman" w:eastAsiaTheme="majorEastAsia" w:hAnsi="Times New Roman" w:cs="Times New Roman"/>
          <w:i/>
          <w:spacing w:val="-18"/>
          <w:sz w:val="24"/>
          <w:szCs w:val="24"/>
        </w:rPr>
        <w:t xml:space="preserve"> </w:t>
      </w:r>
      <w:r w:rsidRPr="003D2D23">
        <w:rPr>
          <w:rFonts w:ascii="Times New Roman" w:eastAsiaTheme="majorEastAsia" w:hAnsi="Times New Roman" w:cs="Times New Roman"/>
          <w:i/>
          <w:sz w:val="24"/>
          <w:szCs w:val="24"/>
        </w:rPr>
        <w:t>for</w:t>
      </w:r>
      <w:r w:rsidRPr="003D2D23">
        <w:rPr>
          <w:rFonts w:ascii="Times New Roman" w:eastAsiaTheme="majorEastAsia" w:hAnsi="Times New Roman" w:cs="Times New Roman"/>
          <w:i/>
          <w:spacing w:val="-18"/>
          <w:sz w:val="24"/>
          <w:szCs w:val="24"/>
        </w:rPr>
        <w:t xml:space="preserve"> </w:t>
      </w:r>
      <w:r w:rsidRPr="003D2D23">
        <w:rPr>
          <w:rFonts w:ascii="Times New Roman" w:eastAsiaTheme="majorEastAsia" w:hAnsi="Times New Roman" w:cs="Times New Roman"/>
          <w:i/>
          <w:sz w:val="24"/>
          <w:szCs w:val="24"/>
        </w:rPr>
        <w:t>such</w:t>
      </w:r>
      <w:r w:rsidRPr="003D2D23">
        <w:rPr>
          <w:rFonts w:ascii="Times New Roman" w:eastAsiaTheme="majorEastAsia" w:hAnsi="Times New Roman" w:cs="Times New Roman"/>
          <w:i/>
          <w:spacing w:val="-17"/>
          <w:sz w:val="24"/>
          <w:szCs w:val="24"/>
        </w:rPr>
        <w:t xml:space="preserve"> </w:t>
      </w:r>
      <w:r w:rsidRPr="003D2D23">
        <w:rPr>
          <w:rFonts w:ascii="Times New Roman" w:eastAsiaTheme="majorEastAsia" w:hAnsi="Times New Roman" w:cs="Times New Roman"/>
          <w:i/>
          <w:sz w:val="24"/>
          <w:szCs w:val="24"/>
        </w:rPr>
        <w:t>weight, amount.</w:t>
      </w:r>
    </w:p>
    <w:p w:rsidR="001508E9" w:rsidRPr="00DE1AC1" w:rsidRDefault="001508E9" w:rsidP="001508E9">
      <w:pPr>
        <w:pStyle w:val="a3"/>
        <w:spacing w:before="8"/>
        <w:rPr>
          <w:rFonts w:ascii="Times New Roman" w:eastAsiaTheme="majorEastAsia" w:hAnsi="Times New Roman" w:cs="Times New Roman"/>
          <w:sz w:val="24"/>
          <w:szCs w:val="24"/>
          <w:lang w:eastAsia="zh-CN"/>
        </w:rPr>
      </w:pPr>
      <w:r w:rsidRPr="00DE1AC1">
        <w:rPr>
          <w:rFonts w:ascii="Times New Roman" w:eastAsiaTheme="majorEastAsia" w:hAnsi="Times New Roman" w:cs="Times New Roman" w:hint="eastAsia"/>
          <w:sz w:val="24"/>
          <w:szCs w:val="24"/>
          <w:lang w:eastAsia="zh-CN"/>
        </w:rPr>
        <w:tab/>
      </w:r>
      <w:r w:rsidRPr="00DE1AC1">
        <w:rPr>
          <w:rFonts w:ascii="Times New Roman" w:eastAsiaTheme="majorEastAsia" w:hAnsi="Times New Roman" w:cs="Times New Roman"/>
          <w:sz w:val="24"/>
          <w:szCs w:val="24"/>
          <w:lang w:eastAsia="zh-CN"/>
        </w:rPr>
        <w:t>请注明申请</w:t>
      </w:r>
      <w:r w:rsidRPr="00DE1AC1">
        <w:rPr>
          <w:rFonts w:ascii="Times New Roman" w:eastAsiaTheme="majorEastAsia" w:hAnsi="Times New Roman" w:cs="Times New Roman" w:hint="eastAsia"/>
          <w:sz w:val="24"/>
          <w:szCs w:val="24"/>
          <w:lang w:eastAsia="zh-CN"/>
        </w:rPr>
        <w:t>豁免</w:t>
      </w:r>
      <w:r w:rsidRPr="00DE1AC1">
        <w:rPr>
          <w:rFonts w:ascii="Times New Roman" w:eastAsiaTheme="majorEastAsia" w:hAnsi="Times New Roman" w:cs="Times New Roman"/>
          <w:sz w:val="24"/>
          <w:szCs w:val="24"/>
          <w:lang w:eastAsia="zh-CN"/>
        </w:rPr>
        <w:t>的重量、数量以及</w:t>
      </w:r>
      <w:r>
        <w:rPr>
          <w:rFonts w:ascii="Times New Roman" w:eastAsiaTheme="majorEastAsia" w:hAnsi="Times New Roman" w:cs="Times New Roman"/>
          <w:sz w:val="24"/>
          <w:szCs w:val="24"/>
          <w:lang w:eastAsia="zh-CN"/>
        </w:rPr>
        <w:t>重量和数量的依据</w:t>
      </w:r>
      <w:r w:rsidRPr="00DE1AC1">
        <w:rPr>
          <w:rFonts w:ascii="Times New Roman" w:eastAsiaTheme="majorEastAsia" w:hAnsi="Times New Roman" w:cs="Times New Roman"/>
          <w:sz w:val="24"/>
          <w:szCs w:val="24"/>
          <w:lang w:eastAsia="zh-CN"/>
        </w:rPr>
        <w:t>。</w:t>
      </w:r>
    </w:p>
    <w:p w:rsidR="001508E9" w:rsidRPr="003D2D23" w:rsidRDefault="001508E9" w:rsidP="001508E9">
      <w:pPr>
        <w:pStyle w:val="a3"/>
        <w:spacing w:before="8"/>
        <w:rPr>
          <w:rFonts w:ascii="Times New Roman" w:eastAsiaTheme="majorEastAsia" w:hAnsi="Times New Roman" w:cs="Times New Roman"/>
          <w:i/>
          <w:sz w:val="24"/>
          <w:szCs w:val="24"/>
          <w:lang w:eastAsia="zh-CN"/>
        </w:rPr>
      </w:pPr>
    </w:p>
    <w:p w:rsidR="001508E9" w:rsidRPr="003D2D23" w:rsidRDefault="001508E9" w:rsidP="00215637">
      <w:pPr>
        <w:pStyle w:val="1"/>
        <w:numPr>
          <w:ilvl w:val="0"/>
          <w:numId w:val="2"/>
        </w:numPr>
        <w:tabs>
          <w:tab w:val="left" w:pos="537"/>
        </w:tabs>
        <w:ind w:right="141"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MATERIALS, INFORMATION CLARIFYING PRODUCT DESCRIPTION ATTACHED WITH THE</w:t>
      </w:r>
      <w:r w:rsidRPr="003D2D23">
        <w:rPr>
          <w:rFonts w:ascii="Times New Roman" w:eastAsiaTheme="majorEastAsia" w:hAnsi="Times New Roman" w:cs="Times New Roman"/>
          <w:spacing w:val="-2"/>
          <w:sz w:val="24"/>
          <w:szCs w:val="24"/>
        </w:rPr>
        <w:t xml:space="preserve"> </w:t>
      </w:r>
      <w:r w:rsidRPr="003D2D23">
        <w:rPr>
          <w:rFonts w:ascii="Times New Roman" w:eastAsiaTheme="majorEastAsia" w:hAnsi="Times New Roman" w:cs="Times New Roman"/>
          <w:sz w:val="24"/>
          <w:szCs w:val="24"/>
        </w:rPr>
        <w:t>REQUEST</w:t>
      </w:r>
    </w:p>
    <w:p w:rsidR="001508E9" w:rsidRDefault="001508E9" w:rsidP="001508E9">
      <w:pPr>
        <w:pStyle w:val="a3"/>
        <w:spacing w:before="8"/>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lastRenderedPageBreak/>
        <w:tab/>
      </w:r>
      <w:proofErr w:type="gramStart"/>
      <w:r w:rsidRPr="00DE1AC1">
        <w:rPr>
          <w:rFonts w:ascii="Times New Roman" w:eastAsiaTheme="majorEastAsia" w:hAnsi="Times New Roman" w:cs="Times New Roman"/>
          <w:sz w:val="24"/>
          <w:szCs w:val="24"/>
          <w:lang w:eastAsia="zh-CN"/>
        </w:rPr>
        <w:t>随要求</w:t>
      </w:r>
      <w:proofErr w:type="gramEnd"/>
      <w:r w:rsidRPr="00DE1AC1">
        <w:rPr>
          <w:rFonts w:ascii="Times New Roman" w:eastAsiaTheme="majorEastAsia" w:hAnsi="Times New Roman" w:cs="Times New Roman"/>
          <w:sz w:val="24"/>
          <w:szCs w:val="24"/>
          <w:lang w:eastAsia="zh-CN"/>
        </w:rPr>
        <w:t>附上的澄清产品说明</w:t>
      </w:r>
      <w:r>
        <w:rPr>
          <w:rFonts w:ascii="Times New Roman" w:eastAsiaTheme="majorEastAsia" w:hAnsi="Times New Roman" w:cs="Times New Roman"/>
          <w:sz w:val="24"/>
          <w:szCs w:val="24"/>
          <w:lang w:eastAsia="zh-CN"/>
        </w:rPr>
        <w:t>的材料和</w:t>
      </w:r>
      <w:r w:rsidRPr="00DE1AC1">
        <w:rPr>
          <w:rFonts w:ascii="Times New Roman" w:eastAsiaTheme="majorEastAsia" w:hAnsi="Times New Roman" w:cs="Times New Roman"/>
          <w:sz w:val="24"/>
          <w:szCs w:val="24"/>
          <w:lang w:eastAsia="zh-CN"/>
        </w:rPr>
        <w:t>信息</w:t>
      </w:r>
    </w:p>
    <w:p w:rsidR="001508E9" w:rsidRPr="00DE1AC1" w:rsidRDefault="001508E9" w:rsidP="001508E9">
      <w:pPr>
        <w:pStyle w:val="a3"/>
        <w:spacing w:before="8"/>
        <w:rPr>
          <w:rFonts w:ascii="Times New Roman" w:eastAsiaTheme="majorEastAsia" w:hAnsi="Times New Roman" w:cs="Times New Roman"/>
          <w:sz w:val="24"/>
          <w:szCs w:val="24"/>
          <w:lang w:eastAsia="zh-CN"/>
        </w:rPr>
      </w:pPr>
    </w:p>
    <w:p w:rsidR="001508E9" w:rsidRDefault="001508E9" w:rsidP="00215637">
      <w:pPr>
        <w:pStyle w:val="a4"/>
        <w:numPr>
          <w:ilvl w:val="1"/>
          <w:numId w:val="2"/>
        </w:numPr>
        <w:tabs>
          <w:tab w:val="left" w:pos="950"/>
        </w:tabs>
        <w:ind w:right="142"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Documents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proving</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the</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distinctions</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(on</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physical/chemical</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properties,</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product</w:t>
      </w:r>
      <w:r w:rsidRPr="003D2D23">
        <w:rPr>
          <w:rFonts w:ascii="Times New Roman" w:eastAsiaTheme="majorEastAsia" w:hAnsi="Times New Roman" w:cs="Times New Roman"/>
          <w:spacing w:val="-13"/>
          <w:sz w:val="24"/>
          <w:szCs w:val="24"/>
        </w:rPr>
        <w:t xml:space="preserve"> </w:t>
      </w:r>
      <w:r w:rsidRPr="003D2D23">
        <w:rPr>
          <w:rFonts w:ascii="Times New Roman" w:eastAsiaTheme="majorEastAsia" w:hAnsi="Times New Roman" w:cs="Times New Roman"/>
          <w:sz w:val="24"/>
          <w:szCs w:val="24"/>
        </w:rPr>
        <w:t>surface,</w:t>
      </w:r>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etc.) between goods under the exemption request and the like or directly competitive goods produced</w:t>
      </w:r>
      <w:r w:rsidRPr="003D2D23">
        <w:rPr>
          <w:rFonts w:ascii="Times New Roman" w:eastAsiaTheme="majorEastAsia" w:hAnsi="Times New Roman" w:cs="Times New Roman"/>
          <w:spacing w:val="-8"/>
          <w:sz w:val="24"/>
          <w:szCs w:val="24"/>
        </w:rPr>
        <w:t xml:space="preserve"> </w:t>
      </w:r>
      <w:r w:rsidRPr="003D2D23">
        <w:rPr>
          <w:rFonts w:ascii="Times New Roman" w:eastAsiaTheme="majorEastAsia" w:hAnsi="Times New Roman" w:cs="Times New Roman"/>
          <w:sz w:val="24"/>
          <w:szCs w:val="24"/>
        </w:rPr>
        <w:t>domestically;</w:t>
      </w:r>
    </w:p>
    <w:p w:rsidR="001508E9" w:rsidRDefault="001508E9" w:rsidP="001508E9">
      <w:pPr>
        <w:pStyle w:val="a4"/>
        <w:tabs>
          <w:tab w:val="left" w:pos="950"/>
        </w:tabs>
        <w:ind w:left="1066" w:right="142"/>
        <w:rPr>
          <w:rFonts w:ascii="Times New Roman" w:eastAsiaTheme="majorEastAsia" w:hAnsi="Times New Roman" w:cs="Times New Roman"/>
          <w:sz w:val="24"/>
          <w:szCs w:val="24"/>
          <w:lang w:eastAsia="zh-CN"/>
        </w:rPr>
      </w:pPr>
    </w:p>
    <w:p w:rsidR="001508E9" w:rsidRPr="003D2D23" w:rsidRDefault="001508E9" w:rsidP="001508E9">
      <w:pPr>
        <w:pStyle w:val="a4"/>
        <w:tabs>
          <w:tab w:val="left" w:pos="950"/>
        </w:tabs>
        <w:ind w:left="709" w:right="142"/>
        <w:rPr>
          <w:rFonts w:ascii="Times New Roman" w:eastAsiaTheme="majorEastAsia" w:hAnsi="Times New Roman" w:cs="Times New Roman"/>
          <w:sz w:val="24"/>
          <w:szCs w:val="24"/>
          <w:lang w:eastAsia="zh-CN"/>
        </w:rPr>
      </w:pPr>
      <w:r w:rsidRPr="00DE1AC1">
        <w:rPr>
          <w:rFonts w:ascii="Times New Roman" w:eastAsiaTheme="majorEastAsia" w:hAnsi="Times New Roman" w:cs="Times New Roman"/>
          <w:sz w:val="24"/>
          <w:szCs w:val="24"/>
          <w:lang w:eastAsia="zh-CN"/>
        </w:rPr>
        <w:t>证明</w:t>
      </w:r>
      <w:r>
        <w:rPr>
          <w:rFonts w:ascii="Times New Roman" w:eastAsiaTheme="majorEastAsia" w:hAnsi="Times New Roman" w:cs="Times New Roman"/>
          <w:sz w:val="24"/>
          <w:szCs w:val="24"/>
          <w:lang w:eastAsia="zh-CN"/>
        </w:rPr>
        <w:t>申请</w:t>
      </w:r>
      <w:r w:rsidRPr="00DE1AC1">
        <w:rPr>
          <w:rFonts w:ascii="Times New Roman" w:eastAsiaTheme="majorEastAsia" w:hAnsi="Times New Roman" w:cs="Times New Roman"/>
          <w:sz w:val="24"/>
          <w:szCs w:val="24"/>
          <w:lang w:eastAsia="zh-CN"/>
        </w:rPr>
        <w:t>豁免</w:t>
      </w:r>
      <w:r>
        <w:rPr>
          <w:rFonts w:ascii="Times New Roman" w:eastAsiaTheme="majorEastAsia" w:hAnsi="Times New Roman" w:cs="Times New Roman"/>
          <w:sz w:val="24"/>
          <w:szCs w:val="24"/>
          <w:lang w:eastAsia="zh-CN"/>
        </w:rPr>
        <w:t>的产品与同类产品</w:t>
      </w:r>
      <w:r w:rsidRPr="00DE1AC1">
        <w:rPr>
          <w:rFonts w:ascii="Times New Roman" w:eastAsiaTheme="majorEastAsia" w:hAnsi="Times New Roman" w:cs="Times New Roman"/>
          <w:sz w:val="24"/>
          <w:szCs w:val="24"/>
          <w:lang w:eastAsia="zh-CN"/>
        </w:rPr>
        <w:t>或直接竞争</w:t>
      </w:r>
      <w:r>
        <w:rPr>
          <w:rFonts w:ascii="Times New Roman" w:eastAsiaTheme="majorEastAsia" w:hAnsi="Times New Roman" w:cs="Times New Roman"/>
          <w:sz w:val="24"/>
          <w:szCs w:val="24"/>
          <w:lang w:eastAsia="zh-CN"/>
        </w:rPr>
        <w:t>的本地生产的产品</w:t>
      </w:r>
      <w:r w:rsidRPr="00DE1AC1">
        <w:rPr>
          <w:rFonts w:ascii="Times New Roman" w:eastAsiaTheme="majorEastAsia" w:hAnsi="Times New Roman" w:cs="Times New Roman"/>
          <w:sz w:val="24"/>
          <w:szCs w:val="24"/>
          <w:lang w:eastAsia="zh-CN"/>
        </w:rPr>
        <w:t>之间</w:t>
      </w:r>
      <w:r w:rsidRPr="00DE1AC1">
        <w:rPr>
          <w:rFonts w:ascii="Times New Roman" w:eastAsiaTheme="majorEastAsia" w:hAnsi="Times New Roman" w:cs="Times New Roman"/>
          <w:sz w:val="24"/>
          <w:szCs w:val="24"/>
          <w:lang w:eastAsia="zh-CN"/>
        </w:rPr>
        <w:t>(</w:t>
      </w:r>
      <w:r w:rsidRPr="00DE1AC1">
        <w:rPr>
          <w:rFonts w:ascii="Times New Roman" w:eastAsiaTheme="majorEastAsia" w:hAnsi="Times New Roman" w:cs="Times New Roman"/>
          <w:sz w:val="24"/>
          <w:szCs w:val="24"/>
          <w:lang w:eastAsia="zh-CN"/>
        </w:rPr>
        <w:t>有关物理</w:t>
      </w:r>
      <w:r w:rsidRPr="00DE1AC1">
        <w:rPr>
          <w:rFonts w:ascii="Times New Roman" w:eastAsiaTheme="majorEastAsia" w:hAnsi="Times New Roman" w:cs="Times New Roman"/>
          <w:sz w:val="24"/>
          <w:szCs w:val="24"/>
          <w:lang w:eastAsia="zh-CN"/>
        </w:rPr>
        <w:t xml:space="preserve"> / </w:t>
      </w:r>
      <w:r w:rsidRPr="00DE1AC1">
        <w:rPr>
          <w:rFonts w:ascii="Times New Roman" w:eastAsiaTheme="majorEastAsia" w:hAnsi="Times New Roman" w:cs="Times New Roman"/>
          <w:sz w:val="24"/>
          <w:szCs w:val="24"/>
          <w:lang w:eastAsia="zh-CN"/>
        </w:rPr>
        <w:t>化学特性、产品表面等</w:t>
      </w:r>
      <w:r w:rsidRPr="00DE1AC1">
        <w:rPr>
          <w:rFonts w:ascii="Times New Roman" w:eastAsiaTheme="majorEastAsia" w:hAnsi="Times New Roman" w:cs="Times New Roman"/>
          <w:sz w:val="24"/>
          <w:szCs w:val="24"/>
          <w:lang w:eastAsia="zh-CN"/>
        </w:rPr>
        <w:t>)</w:t>
      </w:r>
      <w:r w:rsidRPr="00DE1AC1">
        <w:rPr>
          <w:rFonts w:ascii="Times New Roman" w:eastAsiaTheme="majorEastAsia" w:hAnsi="Times New Roman" w:cs="Times New Roman"/>
          <w:sz w:val="24"/>
          <w:szCs w:val="24"/>
          <w:lang w:eastAsia="zh-CN"/>
        </w:rPr>
        <w:t>区别的文件</w:t>
      </w:r>
      <w:r w:rsidRPr="00DE1AC1">
        <w:rPr>
          <w:rFonts w:ascii="Times New Roman" w:eastAsiaTheme="majorEastAsia" w:hAnsi="Times New Roman" w:cs="Times New Roman"/>
          <w:sz w:val="24"/>
          <w:szCs w:val="24"/>
          <w:lang w:eastAsia="zh-CN"/>
        </w:rPr>
        <w:t>;</w:t>
      </w:r>
    </w:p>
    <w:p w:rsidR="001508E9" w:rsidRPr="003D2D23" w:rsidRDefault="001508E9" w:rsidP="001508E9">
      <w:pPr>
        <w:pStyle w:val="a3"/>
        <w:spacing w:before="8"/>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2"/>
        </w:numPr>
        <w:tabs>
          <w:tab w:val="left" w:pos="981"/>
        </w:tabs>
        <w:ind w:right="145"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Documents on production capacity of goods using inputs which are the goods under the exemption</w:t>
      </w:r>
      <w:r w:rsidRPr="003D2D23">
        <w:rPr>
          <w:rFonts w:ascii="Times New Roman" w:eastAsiaTheme="majorEastAsia" w:hAnsi="Times New Roman" w:cs="Times New Roman"/>
          <w:spacing w:val="-6"/>
          <w:sz w:val="24"/>
          <w:szCs w:val="24"/>
        </w:rPr>
        <w:t xml:space="preserve"> </w:t>
      </w:r>
      <w:r w:rsidRPr="003D2D23">
        <w:rPr>
          <w:rFonts w:ascii="Times New Roman" w:eastAsiaTheme="majorEastAsia" w:hAnsi="Times New Roman" w:cs="Times New Roman"/>
          <w:sz w:val="24"/>
          <w:szCs w:val="24"/>
        </w:rPr>
        <w:t>request;</w:t>
      </w:r>
    </w:p>
    <w:p w:rsidR="001508E9" w:rsidRDefault="001508E9" w:rsidP="001508E9">
      <w:pPr>
        <w:jc w:val="both"/>
        <w:rPr>
          <w:rFonts w:ascii="Times New Roman" w:eastAsiaTheme="majorEastAsia" w:hAnsi="Times New Roman" w:cs="Times New Roman"/>
          <w:sz w:val="24"/>
          <w:szCs w:val="24"/>
          <w:lang w:eastAsia="zh-CN"/>
        </w:rPr>
      </w:pPr>
    </w:p>
    <w:p w:rsidR="001508E9" w:rsidRDefault="001508E9" w:rsidP="001508E9">
      <w:pPr>
        <w:jc w:val="both"/>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ab/>
      </w:r>
      <w:r w:rsidRPr="00EA57C8">
        <w:rPr>
          <w:rFonts w:ascii="Times New Roman" w:eastAsiaTheme="majorEastAsia" w:hAnsi="Times New Roman" w:cs="Times New Roman"/>
          <w:sz w:val="24"/>
          <w:szCs w:val="24"/>
          <w:lang w:eastAsia="zh-CN"/>
        </w:rPr>
        <w:t>使用</w:t>
      </w:r>
      <w:r>
        <w:rPr>
          <w:rFonts w:ascii="Times New Roman" w:eastAsiaTheme="majorEastAsia" w:hAnsi="Times New Roman" w:cs="Times New Roman"/>
          <w:sz w:val="24"/>
          <w:szCs w:val="24"/>
          <w:lang w:eastAsia="zh-CN"/>
        </w:rPr>
        <w:t>申请</w:t>
      </w:r>
      <w:r w:rsidRPr="00EA57C8">
        <w:rPr>
          <w:rFonts w:ascii="Times New Roman" w:eastAsiaTheme="majorEastAsia" w:hAnsi="Times New Roman" w:cs="Times New Roman"/>
          <w:sz w:val="24"/>
          <w:szCs w:val="24"/>
          <w:lang w:eastAsia="zh-CN"/>
        </w:rPr>
        <w:t>豁免</w:t>
      </w:r>
      <w:r>
        <w:rPr>
          <w:rFonts w:ascii="Times New Roman" w:eastAsiaTheme="majorEastAsia" w:hAnsi="Times New Roman" w:cs="Times New Roman"/>
          <w:sz w:val="24"/>
          <w:szCs w:val="24"/>
          <w:lang w:eastAsia="zh-CN"/>
        </w:rPr>
        <w:t>的产品为原材料所生产</w:t>
      </w:r>
      <w:r>
        <w:rPr>
          <w:rFonts w:ascii="Times New Roman" w:eastAsiaTheme="majorEastAsia" w:hAnsi="Times New Roman" w:cs="Times New Roman" w:hint="eastAsia"/>
          <w:sz w:val="24"/>
          <w:szCs w:val="24"/>
          <w:lang w:eastAsia="zh-CN"/>
        </w:rPr>
        <w:t>成品</w:t>
      </w:r>
      <w:r w:rsidRPr="00EA57C8">
        <w:rPr>
          <w:rFonts w:ascii="Times New Roman" w:eastAsiaTheme="majorEastAsia" w:hAnsi="Times New Roman" w:cs="Times New Roman"/>
          <w:sz w:val="24"/>
          <w:szCs w:val="24"/>
          <w:lang w:eastAsia="zh-CN"/>
        </w:rPr>
        <w:t>的</w:t>
      </w:r>
      <w:r>
        <w:rPr>
          <w:rFonts w:ascii="Times New Roman" w:eastAsiaTheme="majorEastAsia" w:hAnsi="Times New Roman" w:cs="Times New Roman" w:hint="eastAsia"/>
          <w:sz w:val="24"/>
          <w:szCs w:val="24"/>
          <w:lang w:eastAsia="zh-CN"/>
        </w:rPr>
        <w:t>产能的</w:t>
      </w:r>
      <w:r w:rsidRPr="00EA57C8">
        <w:rPr>
          <w:rFonts w:ascii="Times New Roman" w:eastAsiaTheme="majorEastAsia" w:hAnsi="Times New Roman" w:cs="Times New Roman"/>
          <w:sz w:val="24"/>
          <w:szCs w:val="24"/>
          <w:lang w:eastAsia="zh-CN"/>
        </w:rPr>
        <w:t>文件</w:t>
      </w:r>
      <w:r w:rsidRPr="00EA57C8">
        <w:rPr>
          <w:rFonts w:ascii="Times New Roman" w:eastAsiaTheme="majorEastAsia" w:hAnsi="Times New Roman" w:cs="Times New Roman"/>
          <w:sz w:val="24"/>
          <w:szCs w:val="24"/>
          <w:lang w:eastAsia="zh-CN"/>
        </w:rPr>
        <w:t>;</w:t>
      </w:r>
    </w:p>
    <w:p w:rsidR="001508E9" w:rsidRDefault="001508E9" w:rsidP="001508E9">
      <w:pPr>
        <w:jc w:val="both"/>
        <w:rPr>
          <w:rFonts w:ascii="Times New Roman" w:eastAsiaTheme="majorEastAsia" w:hAnsi="Times New Roman" w:cs="Times New Roman"/>
          <w:sz w:val="24"/>
          <w:szCs w:val="24"/>
          <w:lang w:eastAsia="zh-CN"/>
        </w:rPr>
      </w:pPr>
    </w:p>
    <w:p w:rsidR="001508E9" w:rsidRDefault="001508E9" w:rsidP="00215637">
      <w:pPr>
        <w:pStyle w:val="a4"/>
        <w:numPr>
          <w:ilvl w:val="1"/>
          <w:numId w:val="2"/>
        </w:numPr>
        <w:tabs>
          <w:tab w:val="left" w:pos="976"/>
        </w:tabs>
        <w:spacing w:before="100"/>
        <w:ind w:right="143" w:firstLine="0"/>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Documents on the import volume and import value of the goods under the exemption request in the last 3</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years;</w:t>
      </w:r>
    </w:p>
    <w:p w:rsidR="001508E9" w:rsidRPr="003D2D23" w:rsidRDefault="001508E9" w:rsidP="001508E9">
      <w:pPr>
        <w:pStyle w:val="a4"/>
        <w:tabs>
          <w:tab w:val="left" w:pos="976"/>
        </w:tabs>
        <w:spacing w:before="100"/>
        <w:ind w:left="706" w:right="143"/>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sz w:val="24"/>
          <w:szCs w:val="24"/>
          <w:lang w:eastAsia="zh-CN"/>
        </w:rPr>
        <w:t>申请</w:t>
      </w:r>
      <w:r w:rsidRPr="006D270B">
        <w:rPr>
          <w:rFonts w:ascii="Times New Roman" w:eastAsiaTheme="majorEastAsia" w:hAnsi="Times New Roman" w:cs="Times New Roman"/>
          <w:sz w:val="24"/>
          <w:szCs w:val="24"/>
          <w:lang w:eastAsia="zh-CN"/>
        </w:rPr>
        <w:t>豁免</w:t>
      </w:r>
      <w:r>
        <w:rPr>
          <w:rFonts w:ascii="Times New Roman" w:eastAsiaTheme="majorEastAsia" w:hAnsi="Times New Roman" w:cs="Times New Roman" w:hint="eastAsia"/>
          <w:sz w:val="24"/>
          <w:szCs w:val="24"/>
          <w:lang w:eastAsia="zh-CN"/>
        </w:rPr>
        <w:t>的</w:t>
      </w:r>
      <w:r>
        <w:rPr>
          <w:rFonts w:ascii="Times New Roman" w:eastAsiaTheme="majorEastAsia" w:hAnsi="Times New Roman" w:cs="Times New Roman"/>
          <w:sz w:val="24"/>
          <w:szCs w:val="24"/>
          <w:lang w:eastAsia="zh-CN"/>
        </w:rPr>
        <w:t>进口</w:t>
      </w:r>
      <w:r w:rsidRPr="006D270B">
        <w:rPr>
          <w:rFonts w:ascii="Times New Roman" w:eastAsiaTheme="majorEastAsia" w:hAnsi="Times New Roman" w:cs="Times New Roman"/>
          <w:sz w:val="24"/>
          <w:szCs w:val="24"/>
          <w:lang w:eastAsia="zh-CN"/>
        </w:rPr>
        <w:t>货物</w:t>
      </w:r>
      <w:r>
        <w:rPr>
          <w:rFonts w:ascii="Times New Roman" w:eastAsiaTheme="majorEastAsia" w:hAnsi="Times New Roman" w:cs="Times New Roman"/>
          <w:sz w:val="24"/>
          <w:szCs w:val="24"/>
          <w:lang w:eastAsia="zh-CN"/>
        </w:rPr>
        <w:t>在</w:t>
      </w:r>
      <w:r w:rsidRPr="006D270B">
        <w:rPr>
          <w:rFonts w:ascii="Times New Roman" w:eastAsiaTheme="majorEastAsia" w:hAnsi="Times New Roman" w:cs="Times New Roman"/>
          <w:sz w:val="24"/>
          <w:szCs w:val="24"/>
          <w:lang w:eastAsia="zh-CN"/>
        </w:rPr>
        <w:t>过去</w:t>
      </w:r>
      <w:r w:rsidRPr="006D270B">
        <w:rPr>
          <w:rFonts w:ascii="Times New Roman" w:eastAsiaTheme="majorEastAsia" w:hAnsi="Times New Roman" w:cs="Times New Roman"/>
          <w:sz w:val="24"/>
          <w:szCs w:val="24"/>
          <w:lang w:eastAsia="zh-CN"/>
        </w:rPr>
        <w:t>3</w:t>
      </w:r>
      <w:r>
        <w:rPr>
          <w:rFonts w:ascii="Times New Roman" w:eastAsiaTheme="majorEastAsia" w:hAnsi="Times New Roman" w:cs="Times New Roman"/>
          <w:sz w:val="24"/>
          <w:szCs w:val="24"/>
          <w:lang w:eastAsia="zh-CN"/>
        </w:rPr>
        <w:t>年</w:t>
      </w:r>
      <w:r w:rsidRPr="006D270B">
        <w:rPr>
          <w:rFonts w:ascii="Times New Roman" w:eastAsiaTheme="majorEastAsia" w:hAnsi="Times New Roman" w:cs="Times New Roman"/>
          <w:sz w:val="24"/>
          <w:szCs w:val="24"/>
          <w:lang w:eastAsia="zh-CN"/>
        </w:rPr>
        <w:t>的进口量和进口价值的文件</w:t>
      </w:r>
      <w:r w:rsidRPr="006D270B">
        <w:rPr>
          <w:rFonts w:ascii="Times New Roman" w:eastAsiaTheme="majorEastAsia" w:hAnsi="Times New Roman" w:cs="Times New Roman"/>
          <w:sz w:val="24"/>
          <w:szCs w:val="24"/>
          <w:lang w:eastAsia="zh-CN"/>
        </w:rPr>
        <w:t>;</w:t>
      </w:r>
    </w:p>
    <w:p w:rsidR="001508E9" w:rsidRPr="003D2D23" w:rsidRDefault="001508E9" w:rsidP="001508E9">
      <w:pPr>
        <w:pStyle w:val="a3"/>
        <w:spacing w:before="8"/>
        <w:rPr>
          <w:rFonts w:ascii="Times New Roman" w:eastAsiaTheme="majorEastAsia" w:hAnsi="Times New Roman" w:cs="Times New Roman"/>
          <w:sz w:val="24"/>
          <w:szCs w:val="24"/>
          <w:lang w:eastAsia="zh-CN"/>
        </w:rPr>
      </w:pPr>
    </w:p>
    <w:p w:rsidR="001508E9" w:rsidRPr="003D2D23" w:rsidRDefault="001508E9" w:rsidP="00215637">
      <w:pPr>
        <w:pStyle w:val="a4"/>
        <w:numPr>
          <w:ilvl w:val="1"/>
          <w:numId w:val="2"/>
        </w:numPr>
        <w:tabs>
          <w:tab w:val="left" w:pos="964"/>
        </w:tabs>
        <w:ind w:left="963" w:hanging="257"/>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Other documents (if</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any).</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其他文件（如有）。</w:t>
      </w:r>
    </w:p>
    <w:p w:rsidR="001508E9" w:rsidRPr="003D2D23" w:rsidRDefault="001508E9" w:rsidP="001508E9">
      <w:pPr>
        <w:pStyle w:val="a3"/>
        <w:spacing w:before="8"/>
        <w:rPr>
          <w:rFonts w:ascii="Times New Roman" w:eastAsiaTheme="majorEastAsia" w:hAnsi="Times New Roman" w:cs="Times New Roman"/>
          <w:sz w:val="24"/>
          <w:szCs w:val="24"/>
        </w:rPr>
      </w:pPr>
    </w:p>
    <w:p w:rsidR="001508E9" w:rsidRPr="003D2D23" w:rsidRDefault="001508E9" w:rsidP="00215637">
      <w:pPr>
        <w:pStyle w:val="1"/>
        <w:numPr>
          <w:ilvl w:val="0"/>
          <w:numId w:val="2"/>
        </w:numPr>
        <w:tabs>
          <w:tab w:val="left" w:pos="602"/>
        </w:tabs>
        <w:ind w:left="601" w:hanging="461"/>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COMMITMENTS</w:t>
      </w:r>
      <w:r>
        <w:rPr>
          <w:rFonts w:ascii="Times New Roman" w:eastAsiaTheme="majorEastAsia" w:hAnsi="Times New Roman" w:cs="Times New Roman" w:hint="eastAsia"/>
          <w:sz w:val="24"/>
          <w:szCs w:val="24"/>
          <w:lang w:eastAsia="zh-CN"/>
        </w:rPr>
        <w:t xml:space="preserve"> </w:t>
      </w:r>
      <w:r w:rsidRPr="006D270B">
        <w:rPr>
          <w:rFonts w:ascii="Times New Roman" w:eastAsiaTheme="majorEastAsia" w:hAnsi="Times New Roman" w:cs="Times New Roman" w:hint="eastAsia"/>
          <w:b w:val="0"/>
          <w:sz w:val="24"/>
          <w:szCs w:val="24"/>
          <w:lang w:eastAsia="zh-CN"/>
        </w:rPr>
        <w:t>承诺</w:t>
      </w:r>
    </w:p>
    <w:p w:rsidR="001508E9" w:rsidRPr="003D2D23" w:rsidRDefault="001508E9" w:rsidP="001508E9">
      <w:pPr>
        <w:pStyle w:val="a3"/>
        <w:spacing w:before="8"/>
        <w:rPr>
          <w:rFonts w:ascii="Times New Roman" w:eastAsiaTheme="majorEastAsia" w:hAnsi="Times New Roman" w:cs="Times New Roman"/>
          <w:b/>
          <w:sz w:val="24"/>
          <w:szCs w:val="24"/>
        </w:rPr>
      </w:pPr>
    </w:p>
    <w:p w:rsidR="001508E9" w:rsidRDefault="001508E9" w:rsidP="001508E9">
      <w:pPr>
        <w:pStyle w:val="a3"/>
        <w:ind w:left="140" w:right="134" w:firstLine="566"/>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The undersigned (legal representative of the enterprise) commits that the abovementioned information is adequate and accurate and understands that the information will be examined and verified by the Investigation Authority.</w:t>
      </w:r>
    </w:p>
    <w:p w:rsidR="001508E9" w:rsidRPr="003D2D23" w:rsidRDefault="001508E9" w:rsidP="001508E9">
      <w:pPr>
        <w:pStyle w:val="a3"/>
        <w:ind w:left="140" w:right="134" w:firstLine="566"/>
        <w:jc w:val="both"/>
        <w:rPr>
          <w:rFonts w:ascii="Times New Roman" w:eastAsiaTheme="majorEastAsia" w:hAnsi="Times New Roman" w:cs="Times New Roman"/>
          <w:sz w:val="24"/>
          <w:szCs w:val="24"/>
          <w:lang w:eastAsia="zh-CN"/>
        </w:rPr>
      </w:pPr>
      <w:r w:rsidRPr="00AB460B">
        <w:rPr>
          <w:rFonts w:ascii="Times New Roman" w:eastAsiaTheme="majorEastAsia" w:hAnsi="Times New Roman" w:cs="Times New Roman"/>
          <w:sz w:val="24"/>
          <w:szCs w:val="24"/>
          <w:lang w:eastAsia="zh-CN"/>
        </w:rPr>
        <w:t>下列签名人</w:t>
      </w:r>
      <w:r w:rsidRPr="00AB460B">
        <w:rPr>
          <w:rFonts w:ascii="Times New Roman" w:eastAsiaTheme="majorEastAsia" w:hAnsi="Times New Roman" w:cs="Times New Roman"/>
          <w:sz w:val="24"/>
          <w:szCs w:val="24"/>
          <w:lang w:eastAsia="zh-CN"/>
        </w:rPr>
        <w:t>(</w:t>
      </w:r>
      <w:r w:rsidRPr="00AB460B">
        <w:rPr>
          <w:rFonts w:ascii="Times New Roman" w:eastAsiaTheme="majorEastAsia" w:hAnsi="Times New Roman" w:cs="Times New Roman"/>
          <w:sz w:val="24"/>
          <w:szCs w:val="24"/>
          <w:lang w:eastAsia="zh-CN"/>
        </w:rPr>
        <w:t>企业的法定代表人</w:t>
      </w:r>
      <w:r w:rsidRPr="00AB460B">
        <w:rPr>
          <w:rFonts w:ascii="Times New Roman" w:eastAsiaTheme="majorEastAsia" w:hAnsi="Times New Roman" w:cs="Times New Roman"/>
          <w:sz w:val="24"/>
          <w:szCs w:val="24"/>
          <w:lang w:eastAsia="zh-CN"/>
        </w:rPr>
        <w:t>)</w:t>
      </w:r>
      <w:r w:rsidRPr="00AB460B">
        <w:rPr>
          <w:rFonts w:ascii="Times New Roman" w:eastAsiaTheme="majorEastAsia" w:hAnsi="Times New Roman" w:cs="Times New Roman"/>
          <w:sz w:val="24"/>
          <w:szCs w:val="24"/>
          <w:lang w:eastAsia="zh-CN"/>
        </w:rPr>
        <w:t>承诺上述信息是充分和准确的，并理解这些信息将由</w:t>
      </w:r>
      <w:r>
        <w:rPr>
          <w:rFonts w:ascii="Times New Roman" w:eastAsiaTheme="majorEastAsia" w:hAnsi="Times New Roman" w:cs="Times New Roman"/>
          <w:sz w:val="24"/>
          <w:szCs w:val="24"/>
          <w:lang w:eastAsia="zh-CN"/>
        </w:rPr>
        <w:t>调查机关</w:t>
      </w:r>
      <w:r w:rsidRPr="00AB460B">
        <w:rPr>
          <w:rFonts w:ascii="Times New Roman" w:eastAsiaTheme="majorEastAsia" w:hAnsi="Times New Roman" w:cs="Times New Roman"/>
          <w:sz w:val="24"/>
          <w:szCs w:val="24"/>
          <w:lang w:eastAsia="zh-CN"/>
        </w:rPr>
        <w:t>审查和核实。</w:t>
      </w:r>
    </w:p>
    <w:p w:rsidR="001508E9" w:rsidRPr="003D2D23" w:rsidRDefault="001508E9" w:rsidP="001508E9">
      <w:pPr>
        <w:pStyle w:val="a3"/>
        <w:spacing w:before="8"/>
        <w:rPr>
          <w:rFonts w:ascii="Times New Roman" w:eastAsiaTheme="majorEastAsia" w:hAnsi="Times New Roman" w:cs="Times New Roman"/>
          <w:sz w:val="24"/>
          <w:szCs w:val="24"/>
          <w:lang w:eastAsia="zh-CN"/>
        </w:rPr>
      </w:pPr>
    </w:p>
    <w:p w:rsidR="001508E9" w:rsidRPr="003D2D23" w:rsidRDefault="001508E9" w:rsidP="001508E9">
      <w:pPr>
        <w:pStyle w:val="a3"/>
        <w:ind w:left="140" w:right="137" w:firstLine="566"/>
        <w:jc w:val="both"/>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I am willing to accept that the Investigation Authority may conduct on-site examination to verify the information provided in this Request. If the Investigation Authority – Ministry of Industry and Trade discovers violations, the enterprise shall bear full responsibility before the law and be subject to retrospective collection of exempted import tax amounts pursuant to provisions of the law./.</w:t>
      </w:r>
    </w:p>
    <w:p w:rsidR="001508E9" w:rsidRPr="003D2D23" w:rsidRDefault="001508E9" w:rsidP="001508E9">
      <w:pPr>
        <w:pStyle w:val="a3"/>
        <w:ind w:leftChars="64" w:left="141"/>
        <w:rPr>
          <w:rFonts w:ascii="Times New Roman" w:eastAsiaTheme="majorEastAsia" w:hAnsi="Times New Roman" w:cs="Times New Roman"/>
          <w:sz w:val="24"/>
          <w:szCs w:val="24"/>
          <w:lang w:eastAsia="zh-CN"/>
        </w:rPr>
      </w:pPr>
      <w:r>
        <w:rPr>
          <w:rFonts w:ascii="Times New Roman" w:eastAsiaTheme="majorEastAsia" w:hAnsi="Times New Roman" w:cs="Times New Roman"/>
          <w:sz w:val="24"/>
          <w:szCs w:val="24"/>
          <w:lang w:eastAsia="zh-CN"/>
        </w:rPr>
        <w:t>本人愿意接受调查机关进行现场核查</w:t>
      </w:r>
      <w:r w:rsidRPr="00AB460B">
        <w:rPr>
          <w:rFonts w:ascii="Times New Roman" w:eastAsiaTheme="majorEastAsia" w:hAnsi="Times New Roman" w:cs="Times New Roman"/>
          <w:sz w:val="24"/>
          <w:szCs w:val="24"/>
          <w:lang w:eastAsia="zh-CN"/>
        </w:rPr>
        <w:t>，以核实本请求中提供的资料。</w:t>
      </w:r>
      <w:r w:rsidRPr="00AB460B">
        <w:rPr>
          <w:rFonts w:ascii="Times New Roman" w:eastAsiaTheme="majorEastAsia" w:hAnsi="Times New Roman" w:cs="Times New Roman"/>
          <w:sz w:val="24"/>
          <w:szCs w:val="24"/>
          <w:lang w:eastAsia="zh-CN"/>
        </w:rPr>
        <w:t xml:space="preserve"> </w:t>
      </w:r>
      <w:r w:rsidRPr="00AB460B">
        <w:rPr>
          <w:rFonts w:ascii="Times New Roman" w:eastAsiaTheme="majorEastAsia" w:hAnsi="Times New Roman" w:cs="Times New Roman"/>
          <w:sz w:val="24"/>
          <w:szCs w:val="24"/>
          <w:lang w:eastAsia="zh-CN"/>
        </w:rPr>
        <w:t>调查机关</w:t>
      </w:r>
      <w:r w:rsidRPr="00AB460B">
        <w:rPr>
          <w:rFonts w:ascii="Times New Roman" w:eastAsiaTheme="majorEastAsia" w:hAnsi="Times New Roman" w:cs="Times New Roman"/>
          <w:sz w:val="24"/>
          <w:szCs w:val="24"/>
          <w:lang w:eastAsia="zh-CN"/>
        </w:rPr>
        <w:t>——</w:t>
      </w:r>
      <w:r w:rsidRPr="00AB460B">
        <w:rPr>
          <w:rFonts w:ascii="Times New Roman" w:eastAsiaTheme="majorEastAsia" w:hAnsi="Times New Roman" w:cs="Times New Roman"/>
          <w:sz w:val="24"/>
          <w:szCs w:val="24"/>
          <w:lang w:eastAsia="zh-CN"/>
        </w:rPr>
        <w:t>工业贸易部</w:t>
      </w:r>
      <w:r>
        <w:rPr>
          <w:rFonts w:ascii="Times New Roman" w:eastAsiaTheme="majorEastAsia" w:hAnsi="Times New Roman" w:cs="Times New Roman"/>
          <w:sz w:val="24"/>
          <w:szCs w:val="24"/>
          <w:lang w:eastAsia="zh-CN"/>
        </w:rPr>
        <w:t>如发现违法行为，企业依法承担全部责任，依照法律规定追溯征收免税</w:t>
      </w:r>
      <w:r w:rsidRPr="00AB460B">
        <w:rPr>
          <w:rFonts w:ascii="Times New Roman" w:eastAsiaTheme="majorEastAsia" w:hAnsi="Times New Roman" w:cs="Times New Roman"/>
          <w:sz w:val="24"/>
          <w:szCs w:val="24"/>
          <w:lang w:eastAsia="zh-CN"/>
        </w:rPr>
        <w:t>进口</w:t>
      </w:r>
      <w:r>
        <w:rPr>
          <w:rFonts w:ascii="Times New Roman" w:eastAsiaTheme="majorEastAsia" w:hAnsi="Times New Roman" w:cs="Times New Roman"/>
          <w:sz w:val="24"/>
          <w:szCs w:val="24"/>
          <w:lang w:eastAsia="zh-CN"/>
        </w:rPr>
        <w:t>的</w:t>
      </w:r>
      <w:r w:rsidRPr="00AB460B">
        <w:rPr>
          <w:rFonts w:ascii="Times New Roman" w:eastAsiaTheme="majorEastAsia" w:hAnsi="Times New Roman" w:cs="Times New Roman"/>
          <w:sz w:val="24"/>
          <w:szCs w:val="24"/>
          <w:lang w:eastAsia="zh-CN"/>
        </w:rPr>
        <w:t>税款。</w:t>
      </w:r>
      <w:r>
        <w:rPr>
          <w:rFonts w:ascii="Times New Roman" w:eastAsiaTheme="majorEastAsia" w:hAnsi="Times New Roman" w:cs="Times New Roman"/>
          <w:sz w:val="24"/>
          <w:szCs w:val="24"/>
          <w:lang w:eastAsia="zh-CN"/>
        </w:rPr>
        <w:t xml:space="preserve"> </w:t>
      </w:r>
    </w:p>
    <w:p w:rsidR="001508E9" w:rsidRPr="003D2D23" w:rsidRDefault="001508E9" w:rsidP="001508E9">
      <w:pPr>
        <w:pStyle w:val="a3"/>
        <w:spacing w:before="8"/>
        <w:rPr>
          <w:rFonts w:ascii="Times New Roman" w:eastAsiaTheme="majorEastAsia" w:hAnsi="Times New Roman" w:cs="Times New Roman"/>
          <w:sz w:val="24"/>
          <w:szCs w:val="24"/>
          <w:lang w:eastAsia="zh-CN"/>
        </w:rPr>
      </w:pPr>
    </w:p>
    <w:p w:rsidR="001508E9" w:rsidRPr="003D2D23" w:rsidRDefault="001508E9" w:rsidP="001508E9">
      <w:pPr>
        <w:pStyle w:val="1"/>
        <w:ind w:left="4529"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REPRESENTATIVE OF THE ENTERPRISE</w:t>
      </w:r>
    </w:p>
    <w:p w:rsidR="001508E9" w:rsidRDefault="001508E9" w:rsidP="001508E9">
      <w:pPr>
        <w:spacing w:before="119"/>
        <w:ind w:left="4530" w:right="280"/>
        <w:jc w:val="center"/>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w:t>
      </w:r>
      <w:proofErr w:type="gramStart"/>
      <w:r w:rsidRPr="003D2D23">
        <w:rPr>
          <w:rFonts w:ascii="Times New Roman" w:eastAsiaTheme="majorEastAsia" w:hAnsi="Times New Roman" w:cs="Times New Roman"/>
          <w:i/>
          <w:sz w:val="24"/>
          <w:szCs w:val="24"/>
        </w:rPr>
        <w:t>sign</w:t>
      </w:r>
      <w:proofErr w:type="gramEnd"/>
      <w:r w:rsidRPr="003D2D23">
        <w:rPr>
          <w:rFonts w:ascii="Times New Roman" w:eastAsiaTheme="majorEastAsia" w:hAnsi="Times New Roman" w:cs="Times New Roman"/>
          <w:i/>
          <w:sz w:val="24"/>
          <w:szCs w:val="24"/>
        </w:rPr>
        <w:t>, seal and indicate full name, title)</w:t>
      </w:r>
    </w:p>
    <w:p w:rsidR="001508E9" w:rsidRPr="002F54BD" w:rsidRDefault="001508E9" w:rsidP="001508E9">
      <w:pPr>
        <w:spacing w:before="119"/>
        <w:ind w:left="4530" w:right="280"/>
        <w:jc w:val="center"/>
        <w:rPr>
          <w:rFonts w:ascii="Times New Roman" w:eastAsiaTheme="majorEastAsia" w:hAnsi="Times New Roman" w:cs="Times New Roman"/>
          <w:i/>
          <w:sz w:val="24"/>
          <w:szCs w:val="24"/>
          <w:lang w:eastAsia="zh-CN"/>
        </w:rPr>
      </w:pPr>
      <w:r>
        <w:rPr>
          <w:rFonts w:ascii="Times New Roman" w:eastAsiaTheme="majorEastAsia" w:hAnsi="Times New Roman" w:cs="Times New Roman" w:hint="eastAsia"/>
          <w:sz w:val="24"/>
          <w:szCs w:val="24"/>
          <w:lang w:eastAsia="zh-CN"/>
        </w:rPr>
        <w:t>企业代表</w:t>
      </w:r>
    </w:p>
    <w:p w:rsidR="001508E9" w:rsidRPr="003D2D23" w:rsidRDefault="001508E9" w:rsidP="001508E9">
      <w:pPr>
        <w:ind w:leftChars="2061" w:left="4534"/>
        <w:jc w:val="center"/>
        <w:rPr>
          <w:rFonts w:ascii="Times New Roman" w:eastAsiaTheme="majorEastAsia" w:hAnsi="Times New Roman" w:cs="Times New Roman"/>
          <w:sz w:val="24"/>
          <w:szCs w:val="24"/>
          <w:lang w:eastAsia="zh-CN"/>
        </w:rPr>
        <w:sectPr w:rsidR="001508E9" w:rsidRPr="003D2D23" w:rsidSect="00312C14">
          <w:pgSz w:w="11910" w:h="16840"/>
          <w:pgMar w:top="1440" w:right="1080" w:bottom="1440" w:left="1080" w:header="719" w:footer="0" w:gutter="0"/>
          <w:cols w:space="720"/>
        </w:sectPr>
      </w:pPr>
      <w:r>
        <w:rPr>
          <w:rFonts w:ascii="Times New Roman" w:eastAsiaTheme="majorEastAsia" w:hAnsi="Times New Roman" w:cs="Times New Roman" w:hint="eastAsia"/>
          <w:sz w:val="24"/>
          <w:szCs w:val="24"/>
          <w:lang w:eastAsia="zh-CN"/>
        </w:rPr>
        <w:t>（签字、盖章，并指出全名和职务）</w:t>
      </w:r>
    </w:p>
    <w:p w:rsidR="001508E9" w:rsidRPr="003D2D23" w:rsidRDefault="001508E9" w:rsidP="001508E9">
      <w:pPr>
        <w:pStyle w:val="a3"/>
        <w:spacing w:before="2"/>
        <w:rPr>
          <w:rFonts w:ascii="Times New Roman" w:eastAsiaTheme="majorEastAsia" w:hAnsi="Times New Roman" w:cs="Times New Roman"/>
          <w:i/>
          <w:sz w:val="24"/>
          <w:szCs w:val="24"/>
          <w:lang w:eastAsia="zh-CN"/>
        </w:rPr>
      </w:pPr>
    </w:p>
    <w:p w:rsidR="001508E9" w:rsidRDefault="001508E9" w:rsidP="001508E9">
      <w:pPr>
        <w:pStyle w:val="1"/>
        <w:spacing w:before="100"/>
        <w:ind w:left="1707"/>
        <w:jc w:val="left"/>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Annex 04: Report on the import status of exempted goods</w:t>
      </w:r>
    </w:p>
    <w:p w:rsidR="001508E9" w:rsidRPr="004273C0" w:rsidRDefault="001508E9" w:rsidP="001508E9">
      <w:pPr>
        <w:pStyle w:val="1"/>
        <w:spacing w:before="100"/>
        <w:ind w:left="426"/>
        <w:jc w:val="center"/>
        <w:rPr>
          <w:rFonts w:ascii="Times New Roman" w:eastAsiaTheme="majorEastAsia" w:hAnsi="Times New Roman" w:cs="Times New Roman"/>
          <w:sz w:val="24"/>
          <w:szCs w:val="24"/>
          <w:lang w:eastAsia="zh-CN"/>
        </w:rPr>
      </w:pPr>
      <w:r>
        <w:rPr>
          <w:rFonts w:ascii="Times New Roman" w:eastAsiaTheme="majorEastAsia" w:hAnsi="Times New Roman" w:cs="Times New Roman" w:hint="eastAsia"/>
          <w:b w:val="0"/>
          <w:sz w:val="24"/>
          <w:szCs w:val="24"/>
          <w:lang w:eastAsia="zh-CN"/>
        </w:rPr>
        <w:t>附录</w:t>
      </w:r>
      <w:r>
        <w:rPr>
          <w:rFonts w:ascii="Times New Roman" w:eastAsiaTheme="majorEastAsia" w:hAnsi="Times New Roman" w:cs="Times New Roman" w:hint="eastAsia"/>
          <w:b w:val="0"/>
          <w:sz w:val="24"/>
          <w:szCs w:val="24"/>
          <w:lang w:eastAsia="zh-CN"/>
        </w:rPr>
        <w:t xml:space="preserve">4. </w:t>
      </w:r>
      <w:r>
        <w:rPr>
          <w:rFonts w:ascii="Times New Roman" w:eastAsiaTheme="majorEastAsia" w:hAnsi="Times New Roman" w:cs="Times New Roman" w:hint="eastAsia"/>
          <w:b w:val="0"/>
          <w:sz w:val="24"/>
          <w:szCs w:val="24"/>
          <w:lang w:eastAsia="zh-CN"/>
        </w:rPr>
        <w:t>免税产品进口状态的报告</w:t>
      </w:r>
    </w:p>
    <w:p w:rsidR="001508E9" w:rsidRPr="003D2D23" w:rsidRDefault="001508E9" w:rsidP="001508E9">
      <w:pPr>
        <w:pStyle w:val="a3"/>
        <w:spacing w:before="8"/>
        <w:rPr>
          <w:rFonts w:ascii="Times New Roman" w:eastAsiaTheme="majorEastAsia" w:hAnsi="Times New Roman" w:cs="Times New Roman"/>
          <w:b/>
          <w:sz w:val="24"/>
          <w:szCs w:val="24"/>
          <w:lang w:eastAsia="zh-CN"/>
        </w:rPr>
      </w:pPr>
    </w:p>
    <w:p w:rsidR="001508E9" w:rsidRDefault="001508E9" w:rsidP="00215637">
      <w:pPr>
        <w:ind w:right="-58"/>
        <w:jc w:val="center"/>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(Issued with Circular No. 06/2018/TT-BCT dated 20 April of the Minister of Industry and Trade detailing some contents on trade remedies)</w:t>
      </w:r>
    </w:p>
    <w:p w:rsidR="001508E9" w:rsidRPr="003D2D23" w:rsidRDefault="001508E9" w:rsidP="00215637">
      <w:pPr>
        <w:ind w:right="-58"/>
        <w:jc w:val="center"/>
        <w:rPr>
          <w:rFonts w:ascii="Times New Roman" w:eastAsiaTheme="majorEastAsia" w:hAnsi="Times New Roman" w:cs="Times New Roman"/>
          <w:i/>
          <w:sz w:val="24"/>
          <w:szCs w:val="24"/>
          <w:lang w:eastAsia="zh-CN"/>
        </w:rPr>
      </w:pPr>
      <w:r w:rsidRPr="005C57BF">
        <w:rPr>
          <w:rFonts w:ascii="Times New Roman" w:eastAsiaTheme="majorEastAsia" w:hAnsi="Times New Roman" w:cs="Times New Roman"/>
          <w:sz w:val="24"/>
          <w:szCs w:val="24"/>
          <w:lang w:eastAsia="zh-CN"/>
        </w:rPr>
        <w:t>(</w:t>
      </w:r>
      <w:r>
        <w:rPr>
          <w:rFonts w:ascii="Times New Roman" w:eastAsiaTheme="majorEastAsia" w:hAnsi="Times New Roman" w:cs="Times New Roman" w:hint="eastAsia"/>
          <w:sz w:val="24"/>
          <w:szCs w:val="24"/>
          <w:lang w:eastAsia="zh-CN"/>
        </w:rPr>
        <w:t>与</w:t>
      </w:r>
      <w:r w:rsidRPr="005C57BF">
        <w:rPr>
          <w:rFonts w:ascii="Times New Roman" w:eastAsiaTheme="majorEastAsia" w:hAnsi="Times New Roman" w:cs="Times New Roman"/>
          <w:sz w:val="24"/>
          <w:szCs w:val="24"/>
          <w:lang w:eastAsia="zh-CN"/>
        </w:rPr>
        <w:t>2018</w:t>
      </w:r>
      <w:r w:rsidRPr="005C57BF">
        <w:rPr>
          <w:rFonts w:ascii="Times New Roman" w:eastAsiaTheme="majorEastAsia" w:hAnsi="Times New Roman" w:cs="Times New Roman"/>
          <w:sz w:val="24"/>
          <w:szCs w:val="24"/>
          <w:lang w:eastAsia="zh-CN"/>
        </w:rPr>
        <w:t>年</w:t>
      </w:r>
      <w:r w:rsidRPr="005C57BF">
        <w:rPr>
          <w:rFonts w:ascii="Times New Roman" w:eastAsiaTheme="majorEastAsia" w:hAnsi="Times New Roman" w:cs="Times New Roman"/>
          <w:sz w:val="24"/>
          <w:szCs w:val="24"/>
          <w:lang w:eastAsia="zh-CN"/>
        </w:rPr>
        <w:t>4</w:t>
      </w:r>
      <w:r w:rsidRPr="005C57BF">
        <w:rPr>
          <w:rFonts w:ascii="Times New Roman" w:eastAsiaTheme="majorEastAsia" w:hAnsi="Times New Roman" w:cs="Times New Roman"/>
          <w:sz w:val="24"/>
          <w:szCs w:val="24"/>
          <w:lang w:eastAsia="zh-CN"/>
        </w:rPr>
        <w:t>月</w:t>
      </w:r>
      <w:r w:rsidRPr="005C57BF">
        <w:rPr>
          <w:rFonts w:ascii="Times New Roman" w:eastAsiaTheme="majorEastAsia" w:hAnsi="Times New Roman" w:cs="Times New Roman"/>
          <w:sz w:val="24"/>
          <w:szCs w:val="24"/>
          <w:lang w:eastAsia="zh-CN"/>
        </w:rPr>
        <w:t>20</w:t>
      </w:r>
      <w:r>
        <w:rPr>
          <w:rFonts w:ascii="Times New Roman" w:eastAsiaTheme="majorEastAsia" w:hAnsi="Times New Roman" w:cs="Times New Roman"/>
          <w:sz w:val="24"/>
          <w:szCs w:val="24"/>
          <w:lang w:eastAsia="zh-CN"/>
        </w:rPr>
        <w:t>日</w:t>
      </w:r>
      <w:r w:rsidRPr="005C57BF">
        <w:rPr>
          <w:rFonts w:ascii="Times New Roman" w:eastAsiaTheme="majorEastAsia" w:hAnsi="Times New Roman" w:cs="Times New Roman"/>
          <w:sz w:val="24"/>
          <w:szCs w:val="24"/>
          <w:lang w:eastAsia="zh-CN"/>
        </w:rPr>
        <w:t>工贸</w:t>
      </w:r>
      <w:proofErr w:type="gramStart"/>
      <w:r w:rsidRPr="005C57BF">
        <w:rPr>
          <w:rFonts w:ascii="Times New Roman" w:eastAsiaTheme="majorEastAsia" w:hAnsi="Times New Roman" w:cs="Times New Roman"/>
          <w:sz w:val="24"/>
          <w:szCs w:val="24"/>
          <w:lang w:eastAsia="zh-CN"/>
        </w:rPr>
        <w:t>部</w:t>
      </w:r>
      <w:proofErr w:type="gramEnd"/>
      <w:r w:rsidRPr="005C57BF">
        <w:rPr>
          <w:rFonts w:ascii="Times New Roman" w:eastAsiaTheme="majorEastAsia" w:hAnsi="Times New Roman" w:cs="Times New Roman"/>
          <w:sz w:val="24"/>
          <w:szCs w:val="24"/>
          <w:lang w:eastAsia="zh-CN"/>
        </w:rPr>
        <w:t>部长</w:t>
      </w:r>
      <w:r w:rsidR="00215637" w:rsidRPr="003D2D23">
        <w:rPr>
          <w:rFonts w:ascii="Times New Roman" w:eastAsiaTheme="majorEastAsia" w:hAnsi="Times New Roman" w:cs="Times New Roman"/>
          <w:sz w:val="24"/>
          <w:szCs w:val="24"/>
          <w:lang w:eastAsia="zh-CN"/>
        </w:rPr>
        <w:t>第</w:t>
      </w:r>
      <w:r w:rsidR="00215637" w:rsidRPr="003D2D23">
        <w:rPr>
          <w:rFonts w:ascii="Times New Roman" w:eastAsiaTheme="majorEastAsia" w:hAnsi="Times New Roman" w:cs="Times New Roman"/>
          <w:sz w:val="24"/>
          <w:szCs w:val="24"/>
          <w:lang w:eastAsia="zh-CN"/>
        </w:rPr>
        <w:t>06/2018/TT-BCT</w:t>
      </w:r>
      <w:r w:rsidR="00215637" w:rsidRPr="003D2D23">
        <w:rPr>
          <w:rFonts w:ascii="Times New Roman" w:eastAsiaTheme="majorEastAsia" w:hAnsi="Times New Roman" w:cs="Times New Roman"/>
          <w:sz w:val="24"/>
          <w:szCs w:val="24"/>
          <w:lang w:eastAsia="zh-CN"/>
        </w:rPr>
        <w:t>号</w:t>
      </w:r>
      <w:r w:rsidR="00215637">
        <w:rPr>
          <w:rFonts w:ascii="Times New Roman" w:eastAsiaTheme="majorEastAsia" w:hAnsi="Times New Roman" w:cs="Times New Roman" w:hint="eastAsia"/>
          <w:sz w:val="24"/>
          <w:szCs w:val="24"/>
          <w:lang w:eastAsia="zh-CN"/>
        </w:rPr>
        <w:t>《</w:t>
      </w:r>
      <w:r w:rsidR="00215637" w:rsidRPr="003D2D23">
        <w:rPr>
          <w:rFonts w:ascii="Times New Roman" w:eastAsiaTheme="majorEastAsia" w:hAnsi="Times New Roman" w:cs="Times New Roman"/>
          <w:sz w:val="24"/>
          <w:szCs w:val="24"/>
          <w:lang w:eastAsia="zh-CN"/>
        </w:rPr>
        <w:t>详细说明若干贸易救济措施若干条款</w:t>
      </w:r>
      <w:r w:rsidR="00215637">
        <w:rPr>
          <w:rFonts w:ascii="Times New Roman" w:eastAsiaTheme="majorEastAsia" w:hAnsi="Times New Roman" w:cs="Times New Roman"/>
          <w:sz w:val="24"/>
          <w:szCs w:val="24"/>
          <w:lang w:eastAsia="zh-CN"/>
        </w:rPr>
        <w:t>的</w:t>
      </w:r>
      <w:r w:rsidR="00215637" w:rsidRPr="003D2D23">
        <w:rPr>
          <w:rFonts w:ascii="Times New Roman" w:eastAsiaTheme="majorEastAsia" w:hAnsi="Times New Roman" w:cs="Times New Roman"/>
          <w:sz w:val="24"/>
          <w:szCs w:val="24"/>
          <w:lang w:eastAsia="zh-CN"/>
        </w:rPr>
        <w:t>通告</w:t>
      </w:r>
      <w:r w:rsidR="00215637">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hint="eastAsia"/>
          <w:sz w:val="24"/>
          <w:szCs w:val="24"/>
          <w:lang w:eastAsia="zh-CN"/>
        </w:rPr>
        <w:t>同时发布</w:t>
      </w:r>
    </w:p>
    <w:p w:rsidR="001508E9" w:rsidRPr="003D2D23" w:rsidRDefault="001508E9" w:rsidP="001508E9">
      <w:pPr>
        <w:spacing w:line="218" w:lineRule="exact"/>
        <w:ind w:left="279" w:right="280"/>
        <w:jc w:val="center"/>
        <w:rPr>
          <w:rFonts w:ascii="Times New Roman" w:eastAsiaTheme="majorEastAsia" w:hAnsi="Times New Roman" w:cs="Times New Roman"/>
          <w:i/>
          <w:sz w:val="24"/>
          <w:szCs w:val="24"/>
        </w:rPr>
      </w:pPr>
      <w:r w:rsidRPr="003D2D23">
        <w:rPr>
          <w:rFonts w:ascii="Times New Roman" w:eastAsiaTheme="majorEastAsia" w:hAnsi="Times New Roman" w:cs="Times New Roman"/>
          <w:i/>
          <w:sz w:val="24"/>
          <w:szCs w:val="24"/>
        </w:rPr>
        <w:t>------------------------------</w:t>
      </w:r>
    </w:p>
    <w:tbl>
      <w:tblPr>
        <w:tblStyle w:val="TableNormal"/>
        <w:tblW w:w="0" w:type="auto"/>
        <w:tblInd w:w="881" w:type="dxa"/>
        <w:tblBorders>
          <w:top w:val="nil"/>
          <w:left w:val="nil"/>
          <w:bottom w:val="nil"/>
          <w:right w:val="nil"/>
          <w:insideH w:val="nil"/>
          <w:insideV w:val="nil"/>
        </w:tblBorders>
        <w:tblLayout w:type="fixed"/>
        <w:tblLook w:val="01E0" w:firstRow="1" w:lastRow="1" w:firstColumn="1" w:lastColumn="1" w:noHBand="0" w:noVBand="0"/>
      </w:tblPr>
      <w:tblGrid>
        <w:gridCol w:w="2552"/>
        <w:gridCol w:w="5759"/>
      </w:tblGrid>
      <w:tr w:rsidR="001508E9" w:rsidRPr="003D2D23" w:rsidTr="00312C14">
        <w:trPr>
          <w:trHeight w:hRule="exact" w:val="804"/>
        </w:trPr>
        <w:tc>
          <w:tcPr>
            <w:tcW w:w="2552" w:type="dxa"/>
          </w:tcPr>
          <w:p w:rsidR="001508E9" w:rsidRPr="003D2D23" w:rsidRDefault="001508E9" w:rsidP="00312C14">
            <w:pPr>
              <w:pStyle w:val="TableParagraph"/>
              <w:spacing w:before="110" w:line="219" w:lineRule="exact"/>
              <w:ind w:left="181" w:right="867"/>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TRADER NAME</w:t>
            </w:r>
          </w:p>
          <w:p w:rsidR="001508E9" w:rsidRPr="003D2D23" w:rsidRDefault="001508E9" w:rsidP="00312C14">
            <w:pPr>
              <w:pStyle w:val="TableParagraph"/>
              <w:ind w:left="181" w:right="867"/>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w:t>
            </w:r>
          </w:p>
        </w:tc>
        <w:tc>
          <w:tcPr>
            <w:tcW w:w="5759" w:type="dxa"/>
          </w:tcPr>
          <w:p w:rsidR="001508E9" w:rsidRPr="003D2D23" w:rsidRDefault="001508E9" w:rsidP="00312C14">
            <w:pPr>
              <w:pStyle w:val="TableParagraph"/>
              <w:spacing w:line="219" w:lineRule="exact"/>
              <w:ind w:left="869" w:right="1012"/>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SOCIALIST REPUBLIC OF VIET NAM</w:t>
            </w:r>
          </w:p>
          <w:p w:rsidR="001508E9" w:rsidRPr="003D2D23" w:rsidRDefault="001508E9" w:rsidP="00312C14">
            <w:pPr>
              <w:pStyle w:val="TableParagraph"/>
              <w:spacing w:after="240" w:line="360" w:lineRule="auto"/>
              <w:ind w:left="869" w:right="1012"/>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Independence – Freedom - Happiness</w:t>
            </w:r>
          </w:p>
          <w:p w:rsidR="001508E9" w:rsidRPr="003D2D23" w:rsidRDefault="001508E9" w:rsidP="00312C14">
            <w:pPr>
              <w:pStyle w:val="TableParagraph"/>
              <w:spacing w:before="2"/>
              <w:ind w:left="868" w:right="1012"/>
              <w:jc w:val="center"/>
              <w:rPr>
                <w:rFonts w:ascii="Times New Roman" w:eastAsiaTheme="majorEastAsia" w:hAnsi="Times New Roman" w:cs="Times New Roman"/>
                <w:b/>
                <w:sz w:val="24"/>
                <w:szCs w:val="24"/>
              </w:rPr>
            </w:pPr>
            <w:r w:rsidRPr="003D2D23">
              <w:rPr>
                <w:rFonts w:ascii="Times New Roman" w:eastAsiaTheme="majorEastAsia" w:hAnsi="Times New Roman" w:cs="Times New Roman"/>
                <w:b/>
                <w:sz w:val="24"/>
                <w:szCs w:val="24"/>
              </w:rPr>
              <w:t>---------------</w:t>
            </w:r>
          </w:p>
        </w:tc>
      </w:tr>
      <w:tr w:rsidR="001508E9" w:rsidRPr="003D2D23" w:rsidTr="00312C14">
        <w:trPr>
          <w:trHeight w:hRule="exact" w:val="219"/>
        </w:trPr>
        <w:tc>
          <w:tcPr>
            <w:tcW w:w="2552" w:type="dxa"/>
          </w:tcPr>
          <w:p w:rsidR="001508E9" w:rsidRPr="003D2D23" w:rsidRDefault="001508E9" w:rsidP="00312C14">
            <w:pPr>
              <w:rPr>
                <w:rFonts w:ascii="Times New Roman" w:eastAsiaTheme="majorEastAsia" w:hAnsi="Times New Roman" w:cs="Times New Roman"/>
                <w:sz w:val="24"/>
                <w:szCs w:val="24"/>
              </w:rPr>
            </w:pPr>
          </w:p>
        </w:tc>
        <w:tc>
          <w:tcPr>
            <w:tcW w:w="5759" w:type="dxa"/>
          </w:tcPr>
          <w:p w:rsidR="001508E9" w:rsidRPr="003D2D23" w:rsidRDefault="001508E9" w:rsidP="00312C14">
            <w:pPr>
              <w:pStyle w:val="TableParagraph"/>
              <w:ind w:left="3605"/>
              <w:rPr>
                <w:rFonts w:ascii="Times New Roman" w:eastAsiaTheme="majorEastAsia" w:hAnsi="Times New Roman" w:cs="Times New Roman"/>
                <w:i/>
                <w:sz w:val="24"/>
                <w:szCs w:val="24"/>
              </w:rPr>
            </w:pPr>
            <w:r w:rsidRPr="003D2D23">
              <w:rPr>
                <w:rFonts w:ascii="Times New Roman" w:eastAsiaTheme="majorEastAsia" w:hAnsi="Times New Roman" w:cs="Times New Roman"/>
                <w:sz w:val="24"/>
                <w:szCs w:val="24"/>
              </w:rPr>
              <w:t xml:space="preserve">No.  </w:t>
            </w:r>
            <w:r w:rsidRPr="003D2D23">
              <w:rPr>
                <w:rFonts w:ascii="Times New Roman" w:eastAsiaTheme="majorEastAsia" w:hAnsi="Times New Roman" w:cs="Times New Roman"/>
                <w:i/>
                <w:sz w:val="24"/>
                <w:szCs w:val="24"/>
              </w:rPr>
              <w:t>…………, …………….</w:t>
            </w:r>
          </w:p>
        </w:tc>
      </w:tr>
    </w:tbl>
    <w:p w:rsidR="001508E9" w:rsidRPr="003D2D23" w:rsidRDefault="001508E9" w:rsidP="001508E9">
      <w:pPr>
        <w:pStyle w:val="a3"/>
        <w:rPr>
          <w:rFonts w:ascii="Times New Roman" w:eastAsiaTheme="majorEastAsia" w:hAnsi="Times New Roman" w:cs="Times New Roman"/>
          <w:i/>
          <w:sz w:val="24"/>
          <w:szCs w:val="24"/>
        </w:rPr>
      </w:pPr>
    </w:p>
    <w:p w:rsidR="001508E9" w:rsidRPr="003D2D23" w:rsidRDefault="001508E9" w:rsidP="001508E9">
      <w:pPr>
        <w:pStyle w:val="a3"/>
        <w:rPr>
          <w:rFonts w:ascii="Times New Roman" w:eastAsiaTheme="majorEastAsia" w:hAnsi="Times New Roman" w:cs="Times New Roman"/>
          <w:i/>
          <w:sz w:val="24"/>
          <w:szCs w:val="24"/>
        </w:rPr>
      </w:pPr>
    </w:p>
    <w:p w:rsidR="001508E9" w:rsidRDefault="001508E9" w:rsidP="001508E9">
      <w:pPr>
        <w:pStyle w:val="1"/>
        <w:spacing w:before="163"/>
        <w:ind w:left="279" w:right="280"/>
        <w:jc w:val="center"/>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REPORT ON THE IMPORT STATUS OF EXEMPTED GOODS</w:t>
      </w:r>
    </w:p>
    <w:p w:rsidR="001508E9" w:rsidRPr="004273C0" w:rsidRDefault="001508E9" w:rsidP="001508E9">
      <w:pPr>
        <w:pStyle w:val="1"/>
        <w:spacing w:before="163"/>
        <w:ind w:left="279" w:right="280"/>
        <w:jc w:val="center"/>
        <w:rPr>
          <w:rFonts w:ascii="Times New Roman" w:eastAsiaTheme="majorEastAsia" w:hAnsi="Times New Roman" w:cs="Times New Roman"/>
          <w:b w:val="0"/>
          <w:sz w:val="24"/>
          <w:szCs w:val="24"/>
          <w:lang w:eastAsia="zh-CN"/>
        </w:rPr>
      </w:pPr>
      <w:r>
        <w:rPr>
          <w:rFonts w:ascii="Times New Roman" w:eastAsiaTheme="majorEastAsia" w:hAnsi="Times New Roman" w:cs="Times New Roman" w:hint="eastAsia"/>
          <w:b w:val="0"/>
          <w:sz w:val="24"/>
          <w:szCs w:val="24"/>
          <w:lang w:eastAsia="zh-CN"/>
        </w:rPr>
        <w:t>免税产品进口状态的报告</w:t>
      </w:r>
    </w:p>
    <w:p w:rsidR="001508E9" w:rsidRDefault="001508E9" w:rsidP="001508E9">
      <w:pPr>
        <w:pStyle w:val="a3"/>
        <w:spacing w:line="460" w:lineRule="atLeast"/>
        <w:ind w:left="706" w:right="144" w:hanging="34"/>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 xml:space="preserve">Respectfully to: Trade Remedies Authority of Viet Nam – Ministry of Industry and Trade </w:t>
      </w:r>
    </w:p>
    <w:p w:rsidR="001508E9" w:rsidRDefault="001508E9" w:rsidP="001508E9">
      <w:pPr>
        <w:pStyle w:val="a3"/>
        <w:spacing w:line="460" w:lineRule="atLeast"/>
        <w:ind w:left="706" w:right="144" w:hanging="34"/>
        <w:rPr>
          <w:rFonts w:ascii="Times New Roman" w:eastAsiaTheme="majorEastAsia" w:hAnsi="Times New Roman" w:cs="Times New Roman"/>
          <w:sz w:val="24"/>
          <w:szCs w:val="24"/>
          <w:lang w:eastAsia="zh-CN"/>
        </w:rPr>
      </w:pPr>
      <w:r w:rsidRPr="004273C0">
        <w:rPr>
          <w:rFonts w:ascii="Times New Roman" w:eastAsiaTheme="majorEastAsia" w:hAnsi="Times New Roman" w:cs="Times New Roman"/>
          <w:sz w:val="24"/>
          <w:szCs w:val="24"/>
          <w:lang w:eastAsia="zh-CN"/>
        </w:rPr>
        <w:t>敬致</w:t>
      </w:r>
      <w:r w:rsidRPr="004273C0">
        <w:rPr>
          <w:rFonts w:ascii="Times New Roman" w:eastAsiaTheme="majorEastAsia" w:hAnsi="Times New Roman" w:cs="Times New Roman"/>
          <w:sz w:val="24"/>
          <w:szCs w:val="24"/>
          <w:lang w:eastAsia="zh-CN"/>
        </w:rPr>
        <w:t xml:space="preserve">: </w:t>
      </w:r>
      <w:r w:rsidRPr="004273C0">
        <w:rPr>
          <w:rFonts w:ascii="Times New Roman" w:eastAsiaTheme="majorEastAsia" w:hAnsi="Times New Roman" w:cs="Times New Roman"/>
          <w:sz w:val="24"/>
          <w:szCs w:val="24"/>
          <w:lang w:eastAsia="zh-CN"/>
        </w:rPr>
        <w:t>越南工业和贸易部</w:t>
      </w:r>
      <w:r>
        <w:rPr>
          <w:rFonts w:ascii="Times New Roman" w:eastAsiaTheme="majorEastAsia" w:hAnsi="Times New Roman" w:cs="Times New Roman" w:hint="eastAsia"/>
          <w:sz w:val="24"/>
          <w:szCs w:val="24"/>
          <w:lang w:eastAsia="zh-CN"/>
        </w:rPr>
        <w:t xml:space="preserve"> - </w:t>
      </w:r>
      <w:r w:rsidRPr="004273C0">
        <w:rPr>
          <w:rFonts w:ascii="Times New Roman" w:eastAsiaTheme="majorEastAsia" w:hAnsi="Times New Roman" w:cs="Times New Roman"/>
          <w:sz w:val="24"/>
          <w:szCs w:val="24"/>
          <w:lang w:eastAsia="zh-CN"/>
        </w:rPr>
        <w:t>贸易救济管理局</w:t>
      </w:r>
    </w:p>
    <w:p w:rsidR="001508E9" w:rsidRDefault="001508E9" w:rsidP="001508E9">
      <w:pPr>
        <w:pStyle w:val="a3"/>
        <w:spacing w:line="460" w:lineRule="atLeast"/>
        <w:ind w:left="706" w:right="144" w:hanging="34"/>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Pursuant to Circular No. 06/2018/TT-BCT dated 20 April 2018 of the Minister of Industry and</w:t>
      </w:r>
      <w:r>
        <w:rPr>
          <w:rFonts w:ascii="Times New Roman" w:eastAsiaTheme="majorEastAsia" w:hAnsi="Times New Roman" w:cs="Times New Roman" w:hint="eastAsia"/>
          <w:sz w:val="24"/>
          <w:szCs w:val="24"/>
          <w:lang w:eastAsia="zh-CN"/>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stipulating</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cases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of</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exemption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from</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trade</w:t>
      </w:r>
      <w:r w:rsidRPr="003D2D23">
        <w:rPr>
          <w:rFonts w:ascii="Times New Roman" w:eastAsiaTheme="majorEastAsia" w:hAnsi="Times New Roman" w:cs="Times New Roman"/>
          <w:spacing w:val="-14"/>
          <w:sz w:val="24"/>
          <w:szCs w:val="24"/>
        </w:rPr>
        <w:t xml:space="preserve"> </w:t>
      </w:r>
      <w:r w:rsidRPr="003D2D23">
        <w:rPr>
          <w:rFonts w:ascii="Times New Roman" w:eastAsiaTheme="majorEastAsia" w:hAnsi="Times New Roman" w:cs="Times New Roman"/>
          <w:sz w:val="24"/>
          <w:szCs w:val="24"/>
        </w:rPr>
        <w:t>remedies</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and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Decision</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No.</w:t>
      </w:r>
      <w:r w:rsidRPr="003D2D23">
        <w:rPr>
          <w:rFonts w:ascii="Times New Roman" w:eastAsiaTheme="majorEastAsia" w:hAnsi="Times New Roman" w:cs="Times New Roman"/>
          <w:spacing w:val="-11"/>
          <w:sz w:val="24"/>
          <w:szCs w:val="24"/>
        </w:rPr>
        <w:t xml:space="preserve"> </w:t>
      </w:r>
      <w:r w:rsidRPr="003D2D23">
        <w:rPr>
          <w:rFonts w:ascii="Times New Roman" w:eastAsiaTheme="majorEastAsia" w:hAnsi="Times New Roman" w:cs="Times New Roman"/>
          <w:sz w:val="24"/>
          <w:szCs w:val="24"/>
        </w:rPr>
        <w:t>----/QD-BCT</w:t>
      </w:r>
      <w:r w:rsidRPr="003D2D23">
        <w:rPr>
          <w:rFonts w:ascii="Times New Roman" w:eastAsiaTheme="majorEastAsia" w:hAnsi="Times New Roman" w:cs="Times New Roman"/>
          <w:spacing w:val="-16"/>
          <w:sz w:val="24"/>
          <w:szCs w:val="24"/>
        </w:rPr>
        <w:t xml:space="preserve"> </w:t>
      </w:r>
      <w:r w:rsidRPr="003D2D23">
        <w:rPr>
          <w:rFonts w:ascii="Times New Roman" w:eastAsiaTheme="majorEastAsia" w:hAnsi="Times New Roman" w:cs="Times New Roman"/>
          <w:sz w:val="24"/>
          <w:szCs w:val="24"/>
        </w:rPr>
        <w:t>dated</w:t>
      </w:r>
      <w:r w:rsidRPr="003D2D23">
        <w:rPr>
          <w:rFonts w:ascii="Times New Roman" w:eastAsiaTheme="majorEastAsia" w:hAnsi="Times New Roman" w:cs="Times New Roman"/>
          <w:spacing w:val="-15"/>
          <w:sz w:val="24"/>
          <w:szCs w:val="24"/>
        </w:rPr>
        <w:t xml:space="preserve"> </w:t>
      </w:r>
      <w:r w:rsidRPr="003D2D23">
        <w:rPr>
          <w:rFonts w:ascii="Times New Roman" w:eastAsiaTheme="majorEastAsia" w:hAnsi="Times New Roman" w:cs="Times New Roman"/>
          <w:sz w:val="24"/>
          <w:szCs w:val="24"/>
        </w:rPr>
        <w:t>………. of the Ministry of Industry and Trade on exemption from trade remedies for importing enterprises, the enterprise reports about its imports as</w:t>
      </w:r>
      <w:r w:rsidRPr="003D2D23">
        <w:rPr>
          <w:rFonts w:ascii="Times New Roman" w:eastAsiaTheme="majorEastAsia" w:hAnsi="Times New Roman" w:cs="Times New Roman"/>
          <w:spacing w:val="-24"/>
          <w:sz w:val="24"/>
          <w:szCs w:val="24"/>
        </w:rPr>
        <w:t xml:space="preserve"> </w:t>
      </w:r>
      <w:r w:rsidRPr="003D2D23">
        <w:rPr>
          <w:rFonts w:ascii="Times New Roman" w:eastAsiaTheme="majorEastAsia" w:hAnsi="Times New Roman" w:cs="Times New Roman"/>
          <w:sz w:val="24"/>
          <w:szCs w:val="24"/>
        </w:rPr>
        <w:t>follows:</w:t>
      </w:r>
    </w:p>
    <w:p w:rsidR="001508E9" w:rsidRPr="003D2D23" w:rsidRDefault="001508E9" w:rsidP="001508E9">
      <w:pPr>
        <w:pStyle w:val="a3"/>
        <w:spacing w:line="460" w:lineRule="atLeast"/>
        <w:ind w:left="706" w:right="144" w:hanging="34"/>
        <w:rPr>
          <w:rFonts w:ascii="Times New Roman" w:eastAsiaTheme="majorEastAsia" w:hAnsi="Times New Roman" w:cs="Times New Roman"/>
          <w:sz w:val="24"/>
          <w:szCs w:val="24"/>
          <w:lang w:eastAsia="zh-CN"/>
        </w:rPr>
      </w:pPr>
      <w:r w:rsidRPr="004273C0">
        <w:rPr>
          <w:rFonts w:ascii="Times New Roman" w:eastAsiaTheme="majorEastAsia" w:hAnsi="Times New Roman" w:cs="Times New Roman"/>
          <w:sz w:val="24"/>
          <w:szCs w:val="24"/>
          <w:lang w:eastAsia="zh-CN"/>
        </w:rPr>
        <w:t>根据工</w:t>
      </w:r>
      <w:r>
        <w:rPr>
          <w:rFonts w:ascii="Times New Roman" w:eastAsiaTheme="majorEastAsia" w:hAnsi="Times New Roman" w:cs="Times New Roman"/>
          <w:sz w:val="24"/>
          <w:szCs w:val="24"/>
          <w:lang w:eastAsia="zh-CN"/>
        </w:rPr>
        <w:t>贸</w:t>
      </w:r>
      <w:proofErr w:type="gramStart"/>
      <w:r>
        <w:rPr>
          <w:rFonts w:ascii="Times New Roman" w:eastAsiaTheme="majorEastAsia" w:hAnsi="Times New Roman" w:cs="Times New Roman"/>
          <w:sz w:val="24"/>
          <w:szCs w:val="24"/>
          <w:lang w:eastAsia="zh-CN"/>
        </w:rPr>
        <w:t>部</w:t>
      </w:r>
      <w:proofErr w:type="gramEnd"/>
      <w:r w:rsidRPr="004273C0">
        <w:rPr>
          <w:rFonts w:ascii="Times New Roman" w:eastAsiaTheme="majorEastAsia" w:hAnsi="Times New Roman" w:cs="Times New Roman"/>
          <w:sz w:val="24"/>
          <w:szCs w:val="24"/>
          <w:lang w:eastAsia="zh-CN"/>
        </w:rPr>
        <w:t>部长</w:t>
      </w:r>
      <w:r w:rsidRPr="004273C0">
        <w:rPr>
          <w:rFonts w:ascii="Times New Roman" w:eastAsiaTheme="majorEastAsia" w:hAnsi="Times New Roman" w:cs="Times New Roman"/>
          <w:sz w:val="24"/>
          <w:szCs w:val="24"/>
          <w:lang w:eastAsia="zh-CN"/>
        </w:rPr>
        <w:t>2018</w:t>
      </w:r>
      <w:r w:rsidRPr="004273C0">
        <w:rPr>
          <w:rFonts w:ascii="Times New Roman" w:eastAsiaTheme="majorEastAsia" w:hAnsi="Times New Roman" w:cs="Times New Roman"/>
          <w:sz w:val="24"/>
          <w:szCs w:val="24"/>
          <w:lang w:eastAsia="zh-CN"/>
        </w:rPr>
        <w:t>年</w:t>
      </w:r>
      <w:r w:rsidRPr="004273C0">
        <w:rPr>
          <w:rFonts w:ascii="Times New Roman" w:eastAsiaTheme="majorEastAsia" w:hAnsi="Times New Roman" w:cs="Times New Roman"/>
          <w:sz w:val="24"/>
          <w:szCs w:val="24"/>
          <w:lang w:eastAsia="zh-CN"/>
        </w:rPr>
        <w:t>4</w:t>
      </w:r>
      <w:r w:rsidRPr="004273C0">
        <w:rPr>
          <w:rFonts w:ascii="Times New Roman" w:eastAsiaTheme="majorEastAsia" w:hAnsi="Times New Roman" w:cs="Times New Roman"/>
          <w:sz w:val="24"/>
          <w:szCs w:val="24"/>
          <w:lang w:eastAsia="zh-CN"/>
        </w:rPr>
        <w:t>月</w:t>
      </w:r>
      <w:r w:rsidRPr="004273C0">
        <w:rPr>
          <w:rFonts w:ascii="Times New Roman" w:eastAsiaTheme="majorEastAsia" w:hAnsi="Times New Roman" w:cs="Times New Roman"/>
          <w:sz w:val="24"/>
          <w:szCs w:val="24"/>
          <w:lang w:eastAsia="zh-CN"/>
        </w:rPr>
        <w:t>20</w:t>
      </w:r>
      <w:r w:rsidRPr="004273C0">
        <w:rPr>
          <w:rFonts w:ascii="Times New Roman" w:eastAsiaTheme="majorEastAsia" w:hAnsi="Times New Roman" w:cs="Times New Roman"/>
          <w:sz w:val="24"/>
          <w:szCs w:val="24"/>
          <w:lang w:eastAsia="zh-CN"/>
        </w:rPr>
        <w:t>日发布的第</w:t>
      </w:r>
      <w:r w:rsidRPr="003D2D23">
        <w:rPr>
          <w:rFonts w:ascii="Times New Roman" w:eastAsiaTheme="majorEastAsia" w:hAnsi="Times New Roman" w:cs="Times New Roman"/>
          <w:sz w:val="24"/>
          <w:szCs w:val="24"/>
          <w:lang w:eastAsia="zh-CN"/>
        </w:rPr>
        <w:t>06/2018/TT-BCT</w:t>
      </w:r>
      <w:r>
        <w:rPr>
          <w:rFonts w:ascii="Times New Roman" w:eastAsiaTheme="majorEastAsia" w:hAnsi="Times New Roman" w:cs="Times New Roman"/>
          <w:sz w:val="24"/>
          <w:szCs w:val="24"/>
          <w:lang w:eastAsia="zh-CN"/>
        </w:rPr>
        <w:t>号</w:t>
      </w:r>
      <w:r w:rsidRPr="004273C0">
        <w:rPr>
          <w:rFonts w:ascii="Times New Roman" w:eastAsiaTheme="majorEastAsia" w:hAnsi="Times New Roman" w:cs="Times New Roman"/>
          <w:sz w:val="24"/>
          <w:szCs w:val="24"/>
          <w:lang w:eastAsia="zh-CN"/>
        </w:rPr>
        <w:t>规定了豁免贸易补救措施</w:t>
      </w:r>
      <w:r>
        <w:rPr>
          <w:rFonts w:ascii="Times New Roman" w:eastAsiaTheme="majorEastAsia" w:hAnsi="Times New Roman" w:cs="Times New Roman"/>
          <w:sz w:val="24"/>
          <w:szCs w:val="24"/>
          <w:lang w:eastAsia="zh-CN"/>
        </w:rPr>
        <w:t>的</w:t>
      </w:r>
      <w:r w:rsidRPr="004273C0">
        <w:rPr>
          <w:rFonts w:ascii="Times New Roman" w:eastAsiaTheme="majorEastAsia" w:hAnsi="Times New Roman" w:cs="Times New Roman"/>
          <w:sz w:val="24"/>
          <w:szCs w:val="24"/>
          <w:lang w:eastAsia="zh-CN"/>
        </w:rPr>
        <w:t>通知，</w:t>
      </w:r>
      <w:r>
        <w:rPr>
          <w:rFonts w:ascii="Times New Roman" w:eastAsiaTheme="majorEastAsia" w:hAnsi="Times New Roman" w:cs="Times New Roman"/>
          <w:sz w:val="24"/>
          <w:szCs w:val="24"/>
          <w:lang w:eastAsia="zh-CN"/>
        </w:rPr>
        <w:t>并于</w:t>
      </w:r>
      <w:r>
        <w:rPr>
          <w:rFonts w:ascii="Times New Roman" w:eastAsiaTheme="majorEastAsia" w:hAnsi="Times New Roman" w:cs="Times New Roman" w:hint="eastAsia"/>
          <w:sz w:val="24"/>
          <w:szCs w:val="24"/>
          <w:lang w:eastAsia="zh-CN"/>
        </w:rPr>
        <w:t>……</w:t>
      </w:r>
      <w:r>
        <w:rPr>
          <w:rFonts w:ascii="Times New Roman" w:eastAsiaTheme="majorEastAsia" w:hAnsi="Times New Roman" w:cs="Times New Roman"/>
          <w:sz w:val="24"/>
          <w:szCs w:val="24"/>
          <w:lang w:eastAsia="zh-CN"/>
        </w:rPr>
        <w:t>日</w:t>
      </w:r>
      <w:proofErr w:type="gramStart"/>
      <w:r>
        <w:rPr>
          <w:rFonts w:ascii="Times New Roman" w:eastAsiaTheme="majorEastAsia" w:hAnsi="Times New Roman" w:cs="Times New Roman"/>
          <w:sz w:val="24"/>
          <w:szCs w:val="24"/>
          <w:lang w:eastAsia="zh-CN"/>
        </w:rPr>
        <w:t>作出</w:t>
      </w:r>
      <w:proofErr w:type="gramEnd"/>
      <w:r>
        <w:rPr>
          <w:rFonts w:ascii="Times New Roman" w:eastAsiaTheme="majorEastAsia" w:hAnsi="Times New Roman" w:cs="Times New Roman"/>
          <w:sz w:val="24"/>
          <w:szCs w:val="24"/>
          <w:lang w:eastAsia="zh-CN"/>
        </w:rPr>
        <w:t>的</w:t>
      </w:r>
      <w:r w:rsidRPr="004273C0">
        <w:rPr>
          <w:rFonts w:ascii="Times New Roman" w:eastAsiaTheme="majorEastAsia" w:hAnsi="Times New Roman" w:cs="Times New Roman"/>
          <w:sz w:val="24"/>
          <w:szCs w:val="24"/>
          <w:lang w:eastAsia="zh-CN"/>
        </w:rPr>
        <w:t>第</w:t>
      </w:r>
      <w:r w:rsidRPr="003D2D23">
        <w:rPr>
          <w:rFonts w:ascii="Times New Roman" w:eastAsiaTheme="majorEastAsia" w:hAnsi="Times New Roman" w:cs="Times New Roman"/>
          <w:sz w:val="24"/>
          <w:szCs w:val="24"/>
          <w:lang w:eastAsia="zh-CN"/>
        </w:rPr>
        <w:t>----/QD-BCT</w:t>
      </w:r>
      <w:proofErr w:type="gramStart"/>
      <w:r>
        <w:rPr>
          <w:rFonts w:ascii="Times New Roman" w:eastAsiaTheme="majorEastAsia" w:hAnsi="Times New Roman" w:cs="Times New Roman"/>
          <w:sz w:val="24"/>
          <w:szCs w:val="24"/>
          <w:lang w:eastAsia="zh-CN"/>
        </w:rPr>
        <w:t>号让进口</w:t>
      </w:r>
      <w:proofErr w:type="gramEnd"/>
      <w:r>
        <w:rPr>
          <w:rFonts w:ascii="Times New Roman" w:eastAsiaTheme="majorEastAsia" w:hAnsi="Times New Roman" w:cs="Times New Roman"/>
          <w:sz w:val="24"/>
          <w:szCs w:val="24"/>
          <w:lang w:eastAsia="zh-CN"/>
        </w:rPr>
        <w:t>企业豁免</w:t>
      </w:r>
      <w:r w:rsidRPr="004273C0">
        <w:rPr>
          <w:rFonts w:ascii="Times New Roman" w:eastAsiaTheme="majorEastAsia" w:hAnsi="Times New Roman" w:cs="Times New Roman"/>
          <w:sz w:val="24"/>
          <w:szCs w:val="24"/>
          <w:lang w:eastAsia="zh-CN"/>
        </w:rPr>
        <w:t>贸易</w:t>
      </w:r>
      <w:r>
        <w:rPr>
          <w:rFonts w:ascii="Times New Roman" w:eastAsiaTheme="majorEastAsia" w:hAnsi="Times New Roman" w:cs="Times New Roman" w:hint="eastAsia"/>
          <w:sz w:val="24"/>
          <w:szCs w:val="24"/>
          <w:lang w:eastAsia="zh-CN"/>
        </w:rPr>
        <w:t>救济</w:t>
      </w:r>
      <w:r>
        <w:rPr>
          <w:rFonts w:ascii="Times New Roman" w:eastAsiaTheme="majorEastAsia" w:hAnsi="Times New Roman" w:cs="Times New Roman"/>
          <w:sz w:val="24"/>
          <w:szCs w:val="24"/>
          <w:lang w:eastAsia="zh-CN"/>
        </w:rPr>
        <w:t>措施的规定，</w:t>
      </w:r>
      <w:r w:rsidRPr="004273C0">
        <w:rPr>
          <w:rFonts w:ascii="Times New Roman" w:eastAsiaTheme="majorEastAsia" w:hAnsi="Times New Roman" w:cs="Times New Roman"/>
          <w:sz w:val="24"/>
          <w:szCs w:val="24"/>
          <w:lang w:eastAsia="zh-CN"/>
        </w:rPr>
        <w:t>企业的进口情况报告如下</w:t>
      </w:r>
      <w:r w:rsidRPr="004273C0">
        <w:rPr>
          <w:rFonts w:ascii="Times New Roman" w:eastAsiaTheme="majorEastAsia" w:hAnsi="Times New Roman" w:cs="Times New Roman"/>
          <w:sz w:val="24"/>
          <w:szCs w:val="24"/>
          <w:lang w:eastAsia="zh-CN"/>
        </w:rPr>
        <w:t>:</w:t>
      </w:r>
    </w:p>
    <w:p w:rsidR="001508E9" w:rsidRPr="003D2D23" w:rsidRDefault="001508E9" w:rsidP="001508E9">
      <w:pPr>
        <w:pStyle w:val="a3"/>
        <w:spacing w:before="8"/>
        <w:rPr>
          <w:rFonts w:ascii="Times New Roman" w:eastAsiaTheme="majorEastAsia" w:hAnsi="Times New Roman" w:cs="Times New Roman"/>
          <w:sz w:val="24"/>
          <w:szCs w:val="24"/>
          <w:lang w:eastAsia="zh-CN"/>
        </w:rPr>
      </w:pPr>
    </w:p>
    <w:p w:rsidR="001508E9" w:rsidRPr="003D2D23" w:rsidRDefault="001508E9" w:rsidP="00215637">
      <w:pPr>
        <w:pStyle w:val="1"/>
        <w:numPr>
          <w:ilvl w:val="0"/>
          <w:numId w:val="1"/>
        </w:numPr>
        <w:tabs>
          <w:tab w:val="left" w:pos="395"/>
        </w:tabs>
        <w:ind w:hanging="254"/>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Enterprise</w:t>
      </w:r>
      <w:r w:rsidRPr="003D2D23">
        <w:rPr>
          <w:rFonts w:ascii="Times New Roman" w:eastAsiaTheme="majorEastAsia" w:hAnsi="Times New Roman" w:cs="Times New Roman"/>
          <w:spacing w:val="-7"/>
          <w:sz w:val="24"/>
          <w:szCs w:val="24"/>
        </w:rPr>
        <w:t xml:space="preserve"> </w:t>
      </w:r>
      <w:r w:rsidRPr="003D2D23">
        <w:rPr>
          <w:rFonts w:ascii="Times New Roman" w:eastAsiaTheme="majorEastAsia" w:hAnsi="Times New Roman" w:cs="Times New Roman"/>
          <w:sz w:val="24"/>
          <w:szCs w:val="24"/>
        </w:rPr>
        <w:t>information:</w:t>
      </w:r>
      <w:r>
        <w:rPr>
          <w:rFonts w:ascii="Times New Roman" w:eastAsiaTheme="majorEastAsia" w:hAnsi="Times New Roman" w:cs="Times New Roman" w:hint="eastAsia"/>
          <w:sz w:val="24"/>
          <w:szCs w:val="24"/>
          <w:lang w:eastAsia="zh-CN"/>
        </w:rPr>
        <w:t xml:space="preserve"> </w:t>
      </w:r>
      <w:r w:rsidRPr="00042299">
        <w:rPr>
          <w:rFonts w:ascii="Times New Roman" w:eastAsiaTheme="majorEastAsia" w:hAnsi="Times New Roman" w:cs="Times New Roman" w:hint="eastAsia"/>
          <w:b w:val="0"/>
          <w:sz w:val="24"/>
          <w:szCs w:val="24"/>
          <w:lang w:eastAsia="zh-CN"/>
        </w:rPr>
        <w:t>企业信息</w:t>
      </w:r>
    </w:p>
    <w:p w:rsidR="001508E9" w:rsidRPr="003D2D23" w:rsidRDefault="001508E9" w:rsidP="001508E9">
      <w:pPr>
        <w:pStyle w:val="a3"/>
        <w:spacing w:before="8"/>
        <w:rPr>
          <w:rFonts w:ascii="Times New Roman" w:eastAsiaTheme="majorEastAsia" w:hAnsi="Times New Roman" w:cs="Times New Roman"/>
          <w:b/>
          <w:sz w:val="24"/>
          <w:szCs w:val="24"/>
        </w:rPr>
      </w:pPr>
    </w:p>
    <w:p w:rsidR="001508E9" w:rsidRDefault="001508E9" w:rsidP="001508E9">
      <w:pPr>
        <w:pStyle w:val="a3"/>
        <w:spacing w:line="504" w:lineRule="auto"/>
        <w:ind w:left="140" w:right="15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Enterprise name</w:t>
      </w:r>
      <w:r>
        <w:rPr>
          <w:rFonts w:ascii="Times New Roman" w:eastAsiaTheme="majorEastAsia" w:hAnsi="Times New Roman" w:cs="Times New Roman" w:hint="eastAsia"/>
          <w:sz w:val="24"/>
          <w:szCs w:val="24"/>
          <w:lang w:eastAsia="zh-CN"/>
        </w:rPr>
        <w:t xml:space="preserve"> </w:t>
      </w:r>
      <w:proofErr w:type="spellStart"/>
      <w:r>
        <w:rPr>
          <w:rFonts w:ascii="Times New Roman" w:eastAsiaTheme="majorEastAsia" w:hAnsi="Times New Roman" w:cs="Times New Roman"/>
          <w:sz w:val="24"/>
          <w:szCs w:val="24"/>
        </w:rPr>
        <w:t>企业名称</w:t>
      </w:r>
      <w:proofErr w:type="spellEnd"/>
      <w:r w:rsidRPr="003D2D23">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lang w:eastAsia="zh-CN"/>
        </w:rPr>
        <w:t>：</w:t>
      </w:r>
      <w:r w:rsidRPr="003D2D23">
        <w:rPr>
          <w:rFonts w:ascii="Times New Roman" w:eastAsiaTheme="majorEastAsia" w:hAnsi="Times New Roman" w:cs="Times New Roman"/>
          <w:sz w:val="24"/>
          <w:szCs w:val="24"/>
        </w:rPr>
        <w:t xml:space="preserve"> ……………………………………………………………………</w:t>
      </w:r>
    </w:p>
    <w:p w:rsidR="001508E9" w:rsidRDefault="001508E9" w:rsidP="001508E9">
      <w:pPr>
        <w:pStyle w:val="a3"/>
        <w:spacing w:line="504" w:lineRule="auto"/>
        <w:ind w:left="140" w:right="15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Address</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地</w:t>
      </w:r>
      <w:r>
        <w:rPr>
          <w:rFonts w:ascii="Times New Roman" w:eastAsiaTheme="majorEastAsia" w:hAnsi="Times New Roman" w:cs="Times New Roman" w:hint="eastAsia"/>
          <w:sz w:val="24"/>
          <w:szCs w:val="24"/>
          <w:lang w:eastAsia="zh-CN"/>
        </w:rPr>
        <w:lastRenderedPageBreak/>
        <w:t>址</w:t>
      </w:r>
      <w:r w:rsidRPr="003D2D23">
        <w:rPr>
          <w:rFonts w:ascii="Times New Roman" w:eastAsiaTheme="majorEastAsia" w:hAnsi="Times New Roman" w:cs="Times New Roman"/>
          <w:sz w:val="24"/>
          <w:szCs w:val="24"/>
        </w:rPr>
        <w:t>:………………………………………………………………………………</w:t>
      </w:r>
    </w:p>
    <w:p w:rsidR="001508E9" w:rsidRDefault="001508E9" w:rsidP="001508E9">
      <w:pPr>
        <w:pStyle w:val="a3"/>
        <w:spacing w:line="504" w:lineRule="auto"/>
        <w:ind w:left="140" w:right="15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Contact person</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联系人</w:t>
      </w:r>
      <w:r w:rsidRPr="003D2D23">
        <w:rPr>
          <w:rFonts w:ascii="Times New Roman" w:eastAsiaTheme="majorEastAsia" w:hAnsi="Times New Roman" w:cs="Times New Roman"/>
          <w:sz w:val="24"/>
          <w:szCs w:val="24"/>
        </w:rPr>
        <w:t>:……………………………………………………………</w:t>
      </w:r>
    </w:p>
    <w:p w:rsidR="001508E9" w:rsidRPr="003D2D23" w:rsidRDefault="001508E9" w:rsidP="001508E9">
      <w:pPr>
        <w:pStyle w:val="a3"/>
        <w:spacing w:line="504" w:lineRule="auto"/>
        <w:ind w:left="140" w:right="150"/>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Position</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职务</w:t>
      </w:r>
      <w:r w:rsidRPr="003D2D23">
        <w:rPr>
          <w:rFonts w:ascii="Times New Roman" w:eastAsiaTheme="majorEastAsia" w:hAnsi="Times New Roman" w:cs="Times New Roman"/>
          <w:sz w:val="24"/>
          <w:szCs w:val="24"/>
        </w:rPr>
        <w:t>: …………….</w:t>
      </w:r>
      <w:proofErr w:type="spellStart"/>
      <w:r w:rsidRPr="003D2D23">
        <w:rPr>
          <w:rFonts w:ascii="Times New Roman" w:eastAsiaTheme="majorEastAsia" w:hAnsi="Times New Roman" w:cs="Times New Roman"/>
          <w:sz w:val="24"/>
          <w:szCs w:val="24"/>
        </w:rPr>
        <w:t>Email</w:t>
      </w:r>
      <w:r>
        <w:rPr>
          <w:rFonts w:ascii="Times New Roman" w:eastAsiaTheme="majorEastAsia" w:hAnsi="Times New Roman" w:cs="Times New Roman"/>
          <w:sz w:val="24"/>
          <w:szCs w:val="24"/>
        </w:rPr>
        <w:t>电邮</w:t>
      </w:r>
      <w:proofErr w:type="spellEnd"/>
      <w:r w:rsidRPr="003D2D23">
        <w:rPr>
          <w:rFonts w:ascii="Times New Roman" w:eastAsiaTheme="majorEastAsia" w:hAnsi="Times New Roman" w:cs="Times New Roman"/>
          <w:sz w:val="24"/>
          <w:szCs w:val="24"/>
        </w:rPr>
        <w:t>:</w:t>
      </w:r>
      <w:r>
        <w:rPr>
          <w:rFonts w:ascii="Times New Roman" w:eastAsiaTheme="majorEastAsia" w:hAnsi="Times New Roman" w:cs="Times New Roman"/>
          <w:sz w:val="24"/>
          <w:szCs w:val="24"/>
        </w:rPr>
        <w:t xml:space="preserve"> ………………………….</w:t>
      </w:r>
      <w:proofErr w:type="spellStart"/>
      <w:r>
        <w:rPr>
          <w:rFonts w:ascii="Times New Roman" w:eastAsiaTheme="majorEastAsia" w:hAnsi="Times New Roman" w:cs="Times New Roman"/>
          <w:sz w:val="24"/>
          <w:szCs w:val="24"/>
        </w:rPr>
        <w:t>Tel</w:t>
      </w:r>
      <w:r>
        <w:rPr>
          <w:rFonts w:ascii="Times New Roman" w:eastAsiaTheme="majorEastAsia" w:hAnsi="Times New Roman" w:cs="Times New Roman"/>
          <w:sz w:val="24"/>
          <w:szCs w:val="24"/>
        </w:rPr>
        <w:t>电话</w:t>
      </w:r>
      <w:proofErr w:type="spellEnd"/>
      <w:r>
        <w:rPr>
          <w:rFonts w:ascii="Times New Roman" w:eastAsiaTheme="majorEastAsia" w:hAnsi="Times New Roman" w:cs="Times New Roman"/>
          <w:sz w:val="24"/>
          <w:szCs w:val="24"/>
        </w:rPr>
        <w:t>: ……………………</w:t>
      </w:r>
    </w:p>
    <w:p w:rsidR="001508E9" w:rsidRPr="003D2D23" w:rsidRDefault="001508E9" w:rsidP="00215637">
      <w:pPr>
        <w:pStyle w:val="a4"/>
        <w:numPr>
          <w:ilvl w:val="0"/>
          <w:numId w:val="1"/>
        </w:numPr>
        <w:tabs>
          <w:tab w:val="left" w:pos="395"/>
        </w:tabs>
        <w:spacing w:line="218" w:lineRule="exact"/>
        <w:ind w:hanging="254"/>
        <w:rPr>
          <w:rFonts w:ascii="Times New Roman" w:eastAsiaTheme="majorEastAsia" w:hAnsi="Times New Roman" w:cs="Times New Roman"/>
          <w:sz w:val="24"/>
          <w:szCs w:val="24"/>
        </w:rPr>
      </w:pPr>
      <w:r w:rsidRPr="003D2D23">
        <w:rPr>
          <w:rFonts w:ascii="Times New Roman" w:eastAsiaTheme="majorEastAsia" w:hAnsi="Times New Roman" w:cs="Times New Roman"/>
          <w:b/>
          <w:sz w:val="24"/>
          <w:szCs w:val="24"/>
        </w:rPr>
        <w:t>Reporting period</w:t>
      </w:r>
      <w:r w:rsidRPr="003D2D23">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lang w:eastAsia="zh-CN"/>
        </w:rPr>
        <w:t xml:space="preserve"> </w:t>
      </w:r>
      <w:r>
        <w:rPr>
          <w:rFonts w:ascii="Times New Roman" w:eastAsiaTheme="majorEastAsia" w:hAnsi="Times New Roman" w:cs="Times New Roman" w:hint="eastAsia"/>
          <w:sz w:val="24"/>
          <w:szCs w:val="24"/>
          <w:lang w:eastAsia="zh-CN"/>
        </w:rPr>
        <w:t>汇报期间：</w:t>
      </w:r>
      <w:r w:rsidRPr="003D2D23">
        <w:rPr>
          <w:rFonts w:ascii="Times New Roman" w:eastAsiaTheme="majorEastAsia" w:hAnsi="Times New Roman" w:cs="Times New Roman"/>
          <w:sz w:val="24"/>
          <w:szCs w:val="24"/>
        </w:rPr>
        <w:t xml:space="preserve"> </w:t>
      </w:r>
      <w:proofErr w:type="spellStart"/>
      <w:proofErr w:type="gramStart"/>
      <w:r w:rsidRPr="003D2D23">
        <w:rPr>
          <w:rFonts w:ascii="Times New Roman" w:eastAsiaTheme="majorEastAsia" w:hAnsi="Times New Roman" w:cs="Times New Roman"/>
          <w:sz w:val="24"/>
          <w:szCs w:val="24"/>
        </w:rPr>
        <w:t>from</w:t>
      </w:r>
      <w:r>
        <w:rPr>
          <w:rFonts w:ascii="Times New Roman" w:eastAsiaTheme="majorEastAsia" w:hAnsi="Times New Roman" w:cs="Times New Roman"/>
          <w:sz w:val="24"/>
          <w:szCs w:val="24"/>
        </w:rPr>
        <w:t>从</w:t>
      </w:r>
      <w:proofErr w:type="spellEnd"/>
      <w:proofErr w:type="gramEnd"/>
      <w:r w:rsidRPr="003D2D23">
        <w:rPr>
          <w:rFonts w:ascii="Times New Roman" w:eastAsiaTheme="majorEastAsia" w:hAnsi="Times New Roman" w:cs="Times New Roman"/>
          <w:sz w:val="24"/>
          <w:szCs w:val="24"/>
        </w:rPr>
        <w:t xml:space="preserve"> ……………….. </w:t>
      </w:r>
      <w:proofErr w:type="spellStart"/>
      <w:proofErr w:type="gramStart"/>
      <w:r w:rsidRPr="003D2D23">
        <w:rPr>
          <w:rFonts w:ascii="Times New Roman" w:eastAsiaTheme="majorEastAsia" w:hAnsi="Times New Roman" w:cs="Times New Roman"/>
          <w:sz w:val="24"/>
          <w:szCs w:val="24"/>
        </w:rPr>
        <w:t>to</w:t>
      </w:r>
      <w:r>
        <w:rPr>
          <w:rFonts w:ascii="Times New Roman" w:eastAsiaTheme="majorEastAsia" w:hAnsi="Times New Roman" w:cs="Times New Roman"/>
          <w:sz w:val="24"/>
          <w:szCs w:val="24"/>
        </w:rPr>
        <w:t>至</w:t>
      </w:r>
      <w:proofErr w:type="spellEnd"/>
      <w:proofErr w:type="gramEnd"/>
      <w:r w:rsidRPr="003D2D23">
        <w:rPr>
          <w:rFonts w:ascii="Times New Roman" w:eastAsiaTheme="majorEastAsia" w:hAnsi="Times New Roman" w:cs="Times New Roman"/>
          <w:spacing w:val="-12"/>
          <w:sz w:val="24"/>
          <w:szCs w:val="24"/>
        </w:rPr>
        <w:t xml:space="preserve"> </w:t>
      </w:r>
      <w:r w:rsidRPr="003D2D23">
        <w:rPr>
          <w:rFonts w:ascii="Times New Roman" w:eastAsiaTheme="majorEastAsia" w:hAnsi="Times New Roman" w:cs="Times New Roman"/>
          <w:sz w:val="24"/>
          <w:szCs w:val="24"/>
        </w:rPr>
        <w:t>……………</w:t>
      </w:r>
    </w:p>
    <w:p w:rsidR="001508E9" w:rsidRPr="003D2D23" w:rsidRDefault="001508E9" w:rsidP="001508E9">
      <w:pPr>
        <w:pStyle w:val="a3"/>
        <w:spacing w:before="8"/>
        <w:rPr>
          <w:rFonts w:ascii="Times New Roman" w:eastAsiaTheme="majorEastAsia" w:hAnsi="Times New Roman" w:cs="Times New Roman"/>
          <w:sz w:val="24"/>
          <w:szCs w:val="24"/>
        </w:rPr>
      </w:pPr>
    </w:p>
    <w:p w:rsidR="001508E9" w:rsidRPr="00042299" w:rsidRDefault="001508E9" w:rsidP="00215637">
      <w:pPr>
        <w:pStyle w:val="1"/>
        <w:numPr>
          <w:ilvl w:val="0"/>
          <w:numId w:val="1"/>
        </w:numPr>
        <w:tabs>
          <w:tab w:val="left" w:pos="395"/>
        </w:tabs>
        <w:spacing w:before="1"/>
        <w:ind w:hanging="254"/>
        <w:rPr>
          <w:rFonts w:ascii="Times New Roman" w:eastAsiaTheme="majorEastAsia" w:hAnsi="Times New Roman" w:cs="Times New Roman"/>
          <w:b w:val="0"/>
          <w:sz w:val="24"/>
          <w:szCs w:val="24"/>
        </w:rPr>
      </w:pPr>
      <w:r w:rsidRPr="003D2D23">
        <w:rPr>
          <w:rFonts w:ascii="Times New Roman" w:eastAsiaTheme="majorEastAsia" w:hAnsi="Times New Roman" w:cs="Times New Roman"/>
          <w:sz w:val="24"/>
          <w:szCs w:val="24"/>
        </w:rPr>
        <w:t>Import</w:t>
      </w:r>
      <w:r w:rsidRPr="003D2D23">
        <w:rPr>
          <w:rFonts w:ascii="Times New Roman" w:eastAsiaTheme="majorEastAsia" w:hAnsi="Times New Roman" w:cs="Times New Roman"/>
          <w:spacing w:val="-5"/>
          <w:sz w:val="24"/>
          <w:szCs w:val="24"/>
        </w:rPr>
        <w:t xml:space="preserve"> </w:t>
      </w:r>
      <w:r w:rsidRPr="003D2D23">
        <w:rPr>
          <w:rFonts w:ascii="Times New Roman" w:eastAsiaTheme="majorEastAsia" w:hAnsi="Times New Roman" w:cs="Times New Roman"/>
          <w:sz w:val="24"/>
          <w:szCs w:val="24"/>
        </w:rPr>
        <w:t>data</w:t>
      </w:r>
      <w:r>
        <w:rPr>
          <w:rFonts w:ascii="Times New Roman" w:eastAsiaTheme="majorEastAsia" w:hAnsi="Times New Roman" w:cs="Times New Roman" w:hint="eastAsia"/>
          <w:sz w:val="24"/>
          <w:szCs w:val="24"/>
          <w:lang w:eastAsia="zh-CN"/>
        </w:rPr>
        <w:t xml:space="preserve"> </w:t>
      </w:r>
      <w:r w:rsidRPr="00042299">
        <w:rPr>
          <w:rFonts w:ascii="Times New Roman" w:eastAsiaTheme="majorEastAsia" w:hAnsi="Times New Roman" w:cs="Times New Roman" w:hint="eastAsia"/>
          <w:b w:val="0"/>
          <w:sz w:val="24"/>
          <w:szCs w:val="24"/>
          <w:lang w:eastAsia="zh-CN"/>
        </w:rPr>
        <w:t>进口数据</w:t>
      </w:r>
    </w:p>
    <w:p w:rsidR="001508E9" w:rsidRPr="003D2D23" w:rsidRDefault="001508E9" w:rsidP="001508E9">
      <w:pPr>
        <w:pStyle w:val="a3"/>
        <w:spacing w:before="9" w:after="1"/>
        <w:rPr>
          <w:rFonts w:ascii="Times New Roman" w:eastAsiaTheme="majorEastAsia" w:hAnsi="Times New Roman" w:cs="Times New Roman"/>
          <w:b/>
          <w:sz w:val="24"/>
          <w:szCs w:val="24"/>
        </w:rPr>
      </w:pPr>
    </w:p>
    <w:tbl>
      <w:tblPr>
        <w:tblStyle w:val="TableNormal"/>
        <w:tblW w:w="0" w:type="auto"/>
        <w:tblInd w:w="14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84"/>
        <w:gridCol w:w="1073"/>
        <w:gridCol w:w="1172"/>
        <w:gridCol w:w="936"/>
        <w:gridCol w:w="710"/>
        <w:gridCol w:w="1402"/>
        <w:gridCol w:w="1282"/>
        <w:gridCol w:w="853"/>
        <w:gridCol w:w="869"/>
      </w:tblGrid>
      <w:tr w:rsidR="001508E9" w:rsidRPr="00042299" w:rsidTr="001508E9">
        <w:trPr>
          <w:trHeight w:hRule="exact" w:val="2069"/>
        </w:trPr>
        <w:tc>
          <w:tcPr>
            <w:tcW w:w="684" w:type="dxa"/>
            <w:tcBorders>
              <w:bottom w:val="single" w:sz="4" w:space="0" w:color="000000"/>
              <w:right w:val="single" w:sz="4" w:space="0" w:color="000000"/>
            </w:tcBorders>
          </w:tcPr>
          <w:p w:rsidR="001508E9" w:rsidRDefault="001508E9" w:rsidP="00312C14">
            <w:pPr>
              <w:pStyle w:val="TableParagraph"/>
              <w:spacing w:before="2"/>
              <w:ind w:left="71" w:right="70" w:firstLine="28"/>
              <w:rPr>
                <w:rFonts w:ascii="Times New Roman" w:eastAsiaTheme="majorEastAsia" w:hAnsi="Times New Roman" w:cs="Times New Roman"/>
                <w:sz w:val="20"/>
                <w:szCs w:val="20"/>
                <w:lang w:eastAsia="zh-CN"/>
              </w:rPr>
            </w:pPr>
            <w:r w:rsidRPr="00042299">
              <w:rPr>
                <w:rFonts w:ascii="Times New Roman" w:eastAsiaTheme="majorEastAsia" w:hAnsi="Times New Roman" w:cs="Times New Roman"/>
                <w:sz w:val="20"/>
                <w:szCs w:val="20"/>
              </w:rPr>
              <w:t>Item name</w:t>
            </w:r>
          </w:p>
          <w:p w:rsidR="001508E9" w:rsidRPr="00042299" w:rsidRDefault="001508E9" w:rsidP="00312C14">
            <w:pPr>
              <w:pStyle w:val="TableParagraph"/>
              <w:spacing w:before="2"/>
              <w:ind w:left="71" w:right="70" w:firstLine="28"/>
              <w:rPr>
                <w:rFonts w:ascii="Times New Roman" w:eastAsiaTheme="majorEastAsia" w:hAnsi="Times New Roman" w:cs="Times New Roman"/>
                <w:sz w:val="20"/>
                <w:szCs w:val="20"/>
                <w:lang w:eastAsia="zh-CN"/>
              </w:rPr>
            </w:pPr>
            <w:r>
              <w:rPr>
                <w:rFonts w:ascii="Times New Roman" w:eastAsiaTheme="majorEastAsia" w:hAnsi="Times New Roman" w:cs="Times New Roman" w:hint="eastAsia"/>
                <w:sz w:val="20"/>
                <w:szCs w:val="20"/>
                <w:lang w:eastAsia="zh-CN"/>
              </w:rPr>
              <w:t>产品名称</w:t>
            </w:r>
          </w:p>
        </w:tc>
        <w:tc>
          <w:tcPr>
            <w:tcW w:w="1073" w:type="dxa"/>
            <w:tcBorders>
              <w:left w:val="single" w:sz="4" w:space="0" w:color="000000"/>
              <w:bottom w:val="single" w:sz="4" w:space="0" w:color="000000"/>
              <w:right w:val="single" w:sz="4" w:space="0" w:color="000000"/>
            </w:tcBorders>
          </w:tcPr>
          <w:p w:rsidR="001508E9" w:rsidRPr="00042299" w:rsidRDefault="001508E9" w:rsidP="00312C14">
            <w:pPr>
              <w:pStyle w:val="TableParagraph"/>
              <w:spacing w:before="2"/>
              <w:ind w:right="89"/>
              <w:rPr>
                <w:rFonts w:ascii="Times New Roman" w:eastAsiaTheme="majorEastAsia" w:hAnsi="Times New Roman" w:cs="Times New Roman"/>
                <w:sz w:val="20"/>
                <w:szCs w:val="20"/>
                <w:lang w:eastAsia="zh-CN"/>
              </w:rPr>
            </w:pPr>
            <w:r w:rsidRPr="00042299">
              <w:rPr>
                <w:rFonts w:ascii="Times New Roman" w:eastAsiaTheme="majorEastAsia" w:hAnsi="Times New Roman" w:cs="Times New Roman"/>
                <w:sz w:val="20"/>
                <w:szCs w:val="20"/>
              </w:rPr>
              <w:t>HS code (8 digits)</w:t>
            </w:r>
            <w:r>
              <w:rPr>
                <w:rFonts w:ascii="Times New Roman" w:eastAsiaTheme="majorEastAsia" w:hAnsi="Times New Roman" w:cs="Times New Roman" w:hint="eastAsia"/>
                <w:sz w:val="20"/>
                <w:szCs w:val="20"/>
                <w:lang w:eastAsia="zh-CN"/>
              </w:rPr>
              <w:t xml:space="preserve"> HS</w:t>
            </w:r>
            <w:r>
              <w:rPr>
                <w:rFonts w:ascii="Times New Roman" w:eastAsiaTheme="majorEastAsia" w:hAnsi="Times New Roman" w:cs="Times New Roman" w:hint="eastAsia"/>
                <w:sz w:val="20"/>
                <w:szCs w:val="20"/>
                <w:lang w:eastAsia="zh-CN"/>
              </w:rPr>
              <w:t>编码（</w:t>
            </w:r>
            <w:r>
              <w:rPr>
                <w:rFonts w:ascii="Times New Roman" w:eastAsiaTheme="majorEastAsia" w:hAnsi="Times New Roman" w:cs="Times New Roman" w:hint="eastAsia"/>
                <w:sz w:val="20"/>
                <w:szCs w:val="20"/>
                <w:lang w:eastAsia="zh-CN"/>
              </w:rPr>
              <w:t>8</w:t>
            </w:r>
            <w:r>
              <w:rPr>
                <w:rFonts w:ascii="Times New Roman" w:eastAsiaTheme="majorEastAsia" w:hAnsi="Times New Roman" w:cs="Times New Roman" w:hint="eastAsia"/>
                <w:sz w:val="20"/>
                <w:szCs w:val="20"/>
                <w:lang w:eastAsia="zh-CN"/>
              </w:rPr>
              <w:t>位数）</w:t>
            </w:r>
          </w:p>
        </w:tc>
        <w:tc>
          <w:tcPr>
            <w:tcW w:w="1172" w:type="dxa"/>
            <w:tcBorders>
              <w:left w:val="single" w:sz="4" w:space="0" w:color="000000"/>
              <w:bottom w:val="single" w:sz="4" w:space="0" w:color="000000"/>
              <w:right w:val="single" w:sz="4" w:space="0" w:color="000000"/>
            </w:tcBorders>
          </w:tcPr>
          <w:p w:rsidR="001508E9" w:rsidRDefault="001508E9" w:rsidP="00312C14">
            <w:pPr>
              <w:pStyle w:val="TableParagraph"/>
              <w:spacing w:before="2"/>
              <w:ind w:left="74" w:right="71" w:hanging="5"/>
              <w:jc w:val="center"/>
              <w:rPr>
                <w:rFonts w:ascii="Times New Roman" w:eastAsiaTheme="majorEastAsia" w:hAnsi="Times New Roman" w:cs="Times New Roman"/>
                <w:sz w:val="20"/>
                <w:szCs w:val="20"/>
                <w:lang w:eastAsia="zh-CN"/>
              </w:rPr>
            </w:pPr>
            <w:r w:rsidRPr="00042299">
              <w:rPr>
                <w:rFonts w:ascii="Times New Roman" w:eastAsiaTheme="majorEastAsia" w:hAnsi="Times New Roman" w:cs="Times New Roman"/>
                <w:sz w:val="20"/>
                <w:szCs w:val="20"/>
              </w:rPr>
              <w:t>Custom declaration number</w:t>
            </w:r>
          </w:p>
          <w:p w:rsidR="001508E9" w:rsidRPr="00042299" w:rsidRDefault="001508E9" w:rsidP="00312C14">
            <w:pPr>
              <w:pStyle w:val="TableParagraph"/>
              <w:spacing w:before="2"/>
              <w:ind w:left="74" w:right="71" w:hanging="5"/>
              <w:jc w:val="center"/>
              <w:rPr>
                <w:rFonts w:ascii="Times New Roman" w:eastAsiaTheme="majorEastAsia" w:hAnsi="Times New Roman" w:cs="Times New Roman"/>
                <w:sz w:val="20"/>
                <w:szCs w:val="20"/>
                <w:lang w:eastAsia="zh-CN"/>
              </w:rPr>
            </w:pPr>
            <w:r>
              <w:rPr>
                <w:rFonts w:ascii="Times New Roman" w:eastAsiaTheme="majorEastAsia" w:hAnsi="Times New Roman" w:cs="Times New Roman" w:hint="eastAsia"/>
                <w:sz w:val="20"/>
                <w:szCs w:val="20"/>
                <w:lang w:eastAsia="zh-CN"/>
              </w:rPr>
              <w:t>清关单号</w:t>
            </w:r>
          </w:p>
        </w:tc>
        <w:tc>
          <w:tcPr>
            <w:tcW w:w="936" w:type="dxa"/>
            <w:tcBorders>
              <w:left w:val="single" w:sz="4" w:space="0" w:color="000000"/>
              <w:bottom w:val="single" w:sz="4" w:space="0" w:color="000000"/>
              <w:right w:val="single" w:sz="4" w:space="0" w:color="000000"/>
            </w:tcBorders>
          </w:tcPr>
          <w:p w:rsidR="001508E9" w:rsidRPr="00042299" w:rsidRDefault="001508E9" w:rsidP="00312C14">
            <w:pPr>
              <w:pStyle w:val="TableParagraph"/>
              <w:spacing w:before="2"/>
              <w:ind w:left="74"/>
              <w:rPr>
                <w:rFonts w:ascii="Times New Roman" w:eastAsiaTheme="majorEastAsia" w:hAnsi="Times New Roman" w:cs="Times New Roman"/>
                <w:sz w:val="20"/>
                <w:szCs w:val="20"/>
              </w:rPr>
            </w:pPr>
            <w:r w:rsidRPr="00042299">
              <w:rPr>
                <w:rFonts w:ascii="Times New Roman" w:eastAsiaTheme="majorEastAsia" w:hAnsi="Times New Roman" w:cs="Times New Roman"/>
                <w:sz w:val="20"/>
                <w:szCs w:val="20"/>
              </w:rPr>
              <w:t>Quantity</w:t>
            </w:r>
          </w:p>
          <w:p w:rsidR="001508E9" w:rsidRDefault="001508E9" w:rsidP="00312C14">
            <w:pPr>
              <w:pStyle w:val="TableParagraph"/>
              <w:ind w:left="98"/>
              <w:rPr>
                <w:rFonts w:ascii="Times New Roman" w:eastAsiaTheme="majorEastAsia" w:hAnsi="Times New Roman" w:cs="Times New Roman"/>
                <w:sz w:val="20"/>
                <w:szCs w:val="20"/>
                <w:lang w:eastAsia="zh-CN"/>
              </w:rPr>
            </w:pPr>
            <w:r w:rsidRPr="00042299">
              <w:rPr>
                <w:rFonts w:ascii="Times New Roman" w:eastAsiaTheme="majorEastAsia" w:hAnsi="Times New Roman" w:cs="Times New Roman"/>
                <w:sz w:val="20"/>
                <w:szCs w:val="20"/>
              </w:rPr>
              <w:t>/weight</w:t>
            </w:r>
          </w:p>
          <w:p w:rsidR="001508E9" w:rsidRPr="00042299" w:rsidRDefault="001508E9" w:rsidP="00312C14">
            <w:pPr>
              <w:pStyle w:val="TableParagraph"/>
              <w:ind w:left="98"/>
              <w:rPr>
                <w:rFonts w:ascii="Times New Roman" w:eastAsiaTheme="majorEastAsia" w:hAnsi="Times New Roman" w:cs="Times New Roman"/>
                <w:sz w:val="20"/>
                <w:szCs w:val="20"/>
                <w:lang w:eastAsia="zh-CN"/>
              </w:rPr>
            </w:pPr>
            <w:r>
              <w:rPr>
                <w:rFonts w:ascii="Times New Roman" w:eastAsiaTheme="majorEastAsia" w:hAnsi="Times New Roman" w:cs="Times New Roman" w:hint="eastAsia"/>
                <w:sz w:val="20"/>
                <w:szCs w:val="20"/>
                <w:lang w:eastAsia="zh-CN"/>
              </w:rPr>
              <w:t>重量</w:t>
            </w:r>
          </w:p>
        </w:tc>
        <w:tc>
          <w:tcPr>
            <w:tcW w:w="710" w:type="dxa"/>
            <w:tcBorders>
              <w:left w:val="single" w:sz="4" w:space="0" w:color="000000"/>
              <w:bottom w:val="single" w:sz="4" w:space="0" w:color="000000"/>
              <w:right w:val="single" w:sz="4" w:space="0" w:color="000000"/>
            </w:tcBorders>
          </w:tcPr>
          <w:p w:rsidR="001508E9" w:rsidRDefault="001508E9" w:rsidP="00312C14">
            <w:pPr>
              <w:pStyle w:val="TableParagraph"/>
              <w:spacing w:before="2"/>
              <w:ind w:left="74" w:right="56" w:firstLine="48"/>
              <w:rPr>
                <w:rFonts w:ascii="Times New Roman" w:eastAsiaTheme="majorEastAsia" w:hAnsi="Times New Roman" w:cs="Times New Roman"/>
                <w:sz w:val="20"/>
                <w:szCs w:val="20"/>
                <w:lang w:eastAsia="zh-CN"/>
              </w:rPr>
            </w:pPr>
            <w:r w:rsidRPr="00042299">
              <w:rPr>
                <w:rFonts w:ascii="Times New Roman" w:eastAsiaTheme="majorEastAsia" w:hAnsi="Times New Roman" w:cs="Times New Roman"/>
                <w:sz w:val="20"/>
                <w:szCs w:val="20"/>
              </w:rPr>
              <w:t>Price (USD)</w:t>
            </w:r>
          </w:p>
          <w:p w:rsidR="001508E9" w:rsidRPr="00042299" w:rsidRDefault="001508E9" w:rsidP="00312C14">
            <w:pPr>
              <w:pStyle w:val="TableParagraph"/>
              <w:spacing w:before="2"/>
              <w:ind w:left="74" w:right="56" w:firstLine="48"/>
              <w:rPr>
                <w:rFonts w:ascii="Times New Roman" w:eastAsiaTheme="majorEastAsia" w:hAnsi="Times New Roman" w:cs="Times New Roman"/>
                <w:sz w:val="20"/>
                <w:szCs w:val="20"/>
                <w:lang w:eastAsia="zh-CN"/>
              </w:rPr>
            </w:pPr>
            <w:r>
              <w:rPr>
                <w:rFonts w:ascii="Times New Roman" w:eastAsiaTheme="majorEastAsia" w:hAnsi="Times New Roman" w:cs="Times New Roman" w:hint="eastAsia"/>
                <w:sz w:val="20"/>
                <w:szCs w:val="20"/>
                <w:lang w:eastAsia="zh-CN"/>
              </w:rPr>
              <w:t>美元价格</w:t>
            </w:r>
          </w:p>
        </w:tc>
        <w:tc>
          <w:tcPr>
            <w:tcW w:w="1402" w:type="dxa"/>
            <w:tcBorders>
              <w:left w:val="single" w:sz="4" w:space="0" w:color="000000"/>
              <w:bottom w:val="single" w:sz="4" w:space="0" w:color="000000"/>
              <w:right w:val="single" w:sz="4" w:space="0" w:color="000000"/>
            </w:tcBorders>
          </w:tcPr>
          <w:p w:rsidR="001508E9" w:rsidRPr="00042299" w:rsidRDefault="001508E9" w:rsidP="00312C14">
            <w:pPr>
              <w:pStyle w:val="TableParagraph"/>
              <w:spacing w:before="2"/>
              <w:ind w:left="69" w:right="71" w:firstLine="1"/>
              <w:jc w:val="center"/>
              <w:rPr>
                <w:rFonts w:ascii="Times New Roman" w:eastAsiaTheme="majorEastAsia" w:hAnsi="Times New Roman" w:cs="Times New Roman"/>
                <w:sz w:val="20"/>
                <w:szCs w:val="20"/>
                <w:lang w:eastAsia="zh-CN"/>
              </w:rPr>
            </w:pPr>
            <w:r w:rsidRPr="00042299">
              <w:rPr>
                <w:rFonts w:ascii="Times New Roman" w:eastAsiaTheme="majorEastAsia" w:hAnsi="Times New Roman" w:cs="Times New Roman"/>
                <w:sz w:val="20"/>
                <w:szCs w:val="20"/>
              </w:rPr>
              <w:t>Cumulative import quantity to the reporting time</w:t>
            </w:r>
            <w:r>
              <w:rPr>
                <w:rFonts w:ascii="Times New Roman" w:eastAsiaTheme="majorEastAsia" w:hAnsi="Times New Roman" w:cs="Times New Roman" w:hint="eastAsia"/>
                <w:sz w:val="20"/>
                <w:szCs w:val="20"/>
                <w:lang w:eastAsia="zh-CN"/>
              </w:rPr>
              <w:t xml:space="preserve"> </w:t>
            </w:r>
            <w:r w:rsidRPr="00042299">
              <w:rPr>
                <w:rFonts w:ascii="Times New Roman" w:eastAsiaTheme="majorEastAsia" w:hAnsi="Times New Roman" w:cs="Times New Roman"/>
                <w:sz w:val="20"/>
                <w:szCs w:val="20"/>
                <w:lang w:eastAsia="zh-CN"/>
              </w:rPr>
              <w:t>至申报时</w:t>
            </w:r>
            <w:r>
              <w:rPr>
                <w:rFonts w:ascii="Times New Roman" w:eastAsiaTheme="majorEastAsia" w:hAnsi="Times New Roman" w:cs="Times New Roman"/>
                <w:sz w:val="20"/>
                <w:szCs w:val="20"/>
                <w:lang w:eastAsia="zh-CN"/>
              </w:rPr>
              <w:t>的</w:t>
            </w:r>
            <w:r w:rsidRPr="00042299">
              <w:rPr>
                <w:rFonts w:ascii="Times New Roman" w:eastAsiaTheme="majorEastAsia" w:hAnsi="Times New Roman" w:cs="Times New Roman"/>
                <w:sz w:val="20"/>
                <w:szCs w:val="20"/>
                <w:lang w:eastAsia="zh-CN"/>
              </w:rPr>
              <w:t>累积进口数量</w:t>
            </w:r>
          </w:p>
        </w:tc>
        <w:tc>
          <w:tcPr>
            <w:tcW w:w="1282" w:type="dxa"/>
            <w:tcBorders>
              <w:left w:val="single" w:sz="4" w:space="0" w:color="000000"/>
              <w:bottom w:val="single" w:sz="4" w:space="0" w:color="000000"/>
              <w:right w:val="single" w:sz="4" w:space="0" w:color="000000"/>
            </w:tcBorders>
          </w:tcPr>
          <w:p w:rsidR="001508E9" w:rsidRPr="00042299" w:rsidRDefault="001508E9" w:rsidP="00312C14">
            <w:pPr>
              <w:pStyle w:val="TableParagraph"/>
              <w:spacing w:before="2"/>
              <w:ind w:left="47" w:right="47" w:hanging="1"/>
              <w:jc w:val="center"/>
              <w:rPr>
                <w:rFonts w:ascii="Times New Roman" w:eastAsiaTheme="majorEastAsia" w:hAnsi="Times New Roman" w:cs="Times New Roman"/>
                <w:sz w:val="20"/>
                <w:szCs w:val="20"/>
                <w:lang w:eastAsia="zh-CN"/>
              </w:rPr>
            </w:pPr>
            <w:r w:rsidRPr="00042299">
              <w:rPr>
                <w:rFonts w:ascii="Times New Roman" w:eastAsiaTheme="majorEastAsia" w:hAnsi="Times New Roman" w:cs="Times New Roman"/>
                <w:sz w:val="20"/>
                <w:szCs w:val="20"/>
              </w:rPr>
              <w:t>Cumulative import values to the reporting time (USD)</w:t>
            </w:r>
            <w:r>
              <w:rPr>
                <w:rFonts w:ascii="Times New Roman" w:eastAsiaTheme="majorEastAsia" w:hAnsi="Times New Roman" w:cs="Times New Roman" w:hint="eastAsia"/>
                <w:sz w:val="20"/>
                <w:szCs w:val="20"/>
                <w:lang w:eastAsia="zh-CN"/>
              </w:rPr>
              <w:t>累计进口金额</w:t>
            </w:r>
          </w:p>
        </w:tc>
        <w:tc>
          <w:tcPr>
            <w:tcW w:w="853" w:type="dxa"/>
            <w:tcBorders>
              <w:left w:val="single" w:sz="4" w:space="0" w:color="000000"/>
              <w:bottom w:val="single" w:sz="4" w:space="0" w:color="000000"/>
              <w:right w:val="single" w:sz="4" w:space="0" w:color="000000"/>
            </w:tcBorders>
          </w:tcPr>
          <w:p w:rsidR="001508E9" w:rsidRDefault="001508E9" w:rsidP="00312C14">
            <w:pPr>
              <w:pStyle w:val="TableParagraph"/>
              <w:spacing w:before="2"/>
              <w:ind w:left="233" w:right="90" w:hanging="131"/>
              <w:rPr>
                <w:rFonts w:ascii="Times New Roman" w:eastAsiaTheme="majorEastAsia" w:hAnsi="Times New Roman" w:cs="Times New Roman"/>
                <w:sz w:val="20"/>
                <w:szCs w:val="20"/>
                <w:lang w:eastAsia="zh-CN"/>
              </w:rPr>
            </w:pPr>
            <w:r w:rsidRPr="00042299">
              <w:rPr>
                <w:rFonts w:ascii="Times New Roman" w:eastAsiaTheme="majorEastAsia" w:hAnsi="Times New Roman" w:cs="Times New Roman"/>
                <w:sz w:val="20"/>
                <w:szCs w:val="20"/>
              </w:rPr>
              <w:t>Import port</w:t>
            </w:r>
          </w:p>
          <w:p w:rsidR="001508E9" w:rsidRPr="00042299" w:rsidRDefault="001508E9" w:rsidP="00312C14">
            <w:pPr>
              <w:pStyle w:val="TableParagraph"/>
              <w:spacing w:before="2"/>
              <w:ind w:left="233" w:right="90" w:hanging="131"/>
              <w:rPr>
                <w:rFonts w:ascii="Times New Roman" w:eastAsiaTheme="majorEastAsia" w:hAnsi="Times New Roman" w:cs="Times New Roman"/>
                <w:sz w:val="20"/>
                <w:szCs w:val="20"/>
                <w:lang w:eastAsia="zh-CN"/>
              </w:rPr>
            </w:pPr>
            <w:r>
              <w:rPr>
                <w:rFonts w:ascii="Times New Roman" w:eastAsiaTheme="majorEastAsia" w:hAnsi="Times New Roman" w:cs="Times New Roman" w:hint="eastAsia"/>
                <w:sz w:val="20"/>
                <w:szCs w:val="20"/>
                <w:lang w:eastAsia="zh-CN"/>
              </w:rPr>
              <w:t>进口港口</w:t>
            </w:r>
          </w:p>
        </w:tc>
        <w:tc>
          <w:tcPr>
            <w:tcW w:w="869" w:type="dxa"/>
            <w:tcBorders>
              <w:left w:val="single" w:sz="4" w:space="0" w:color="000000"/>
              <w:bottom w:val="single" w:sz="4" w:space="0" w:color="000000"/>
            </w:tcBorders>
          </w:tcPr>
          <w:p w:rsidR="001508E9" w:rsidRDefault="001508E9" w:rsidP="00312C14">
            <w:pPr>
              <w:pStyle w:val="TableParagraph"/>
              <w:spacing w:before="2"/>
              <w:ind w:left="50" w:right="15" w:firstLine="21"/>
              <w:rPr>
                <w:rFonts w:ascii="Times New Roman" w:eastAsiaTheme="majorEastAsia" w:hAnsi="Times New Roman" w:cs="Times New Roman"/>
                <w:sz w:val="20"/>
                <w:szCs w:val="20"/>
                <w:lang w:eastAsia="zh-CN"/>
              </w:rPr>
            </w:pPr>
            <w:r w:rsidRPr="00042299">
              <w:rPr>
                <w:rFonts w:ascii="Times New Roman" w:eastAsiaTheme="majorEastAsia" w:hAnsi="Times New Roman" w:cs="Times New Roman"/>
                <w:sz w:val="20"/>
                <w:szCs w:val="20"/>
              </w:rPr>
              <w:t>Country of origin</w:t>
            </w:r>
          </w:p>
          <w:p w:rsidR="001508E9" w:rsidRPr="00042299" w:rsidRDefault="001508E9" w:rsidP="00312C14">
            <w:pPr>
              <w:pStyle w:val="TableParagraph"/>
              <w:spacing w:before="2"/>
              <w:ind w:left="50" w:right="15" w:firstLine="21"/>
              <w:rPr>
                <w:rFonts w:ascii="Times New Roman" w:eastAsiaTheme="majorEastAsia" w:hAnsi="Times New Roman" w:cs="Times New Roman"/>
                <w:sz w:val="20"/>
                <w:szCs w:val="20"/>
                <w:lang w:eastAsia="zh-CN"/>
              </w:rPr>
            </w:pPr>
            <w:r>
              <w:rPr>
                <w:rFonts w:ascii="Times New Roman" w:eastAsiaTheme="majorEastAsia" w:hAnsi="Times New Roman" w:cs="Times New Roman" w:hint="eastAsia"/>
                <w:sz w:val="20"/>
                <w:szCs w:val="20"/>
                <w:lang w:eastAsia="zh-CN"/>
              </w:rPr>
              <w:t>原产国</w:t>
            </w:r>
          </w:p>
        </w:tc>
      </w:tr>
      <w:tr w:rsidR="001508E9" w:rsidRPr="00042299" w:rsidTr="00312C14">
        <w:trPr>
          <w:trHeight w:hRule="exact" w:val="204"/>
        </w:trPr>
        <w:tc>
          <w:tcPr>
            <w:tcW w:w="684" w:type="dxa"/>
            <w:tcBorders>
              <w:top w:val="single" w:sz="4" w:space="0" w:color="000000"/>
              <w:bottom w:val="sing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1073" w:type="dxa"/>
            <w:tcBorders>
              <w:top w:val="single" w:sz="4" w:space="0" w:color="000000"/>
              <w:left w:val="single" w:sz="4" w:space="0" w:color="000000"/>
              <w:bottom w:val="sing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1172" w:type="dxa"/>
            <w:tcBorders>
              <w:top w:val="single" w:sz="4" w:space="0" w:color="000000"/>
              <w:left w:val="single" w:sz="4" w:space="0" w:color="000000"/>
              <w:bottom w:val="sing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710" w:type="dxa"/>
            <w:tcBorders>
              <w:top w:val="single" w:sz="4" w:space="0" w:color="000000"/>
              <w:left w:val="single" w:sz="4" w:space="0" w:color="000000"/>
              <w:bottom w:val="sing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1402" w:type="dxa"/>
            <w:tcBorders>
              <w:top w:val="single" w:sz="4" w:space="0" w:color="000000"/>
              <w:left w:val="single" w:sz="4" w:space="0" w:color="000000"/>
              <w:bottom w:val="sing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1282" w:type="dxa"/>
            <w:tcBorders>
              <w:top w:val="single" w:sz="4" w:space="0" w:color="000000"/>
              <w:left w:val="single" w:sz="4" w:space="0" w:color="000000"/>
              <w:bottom w:val="sing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853" w:type="dxa"/>
            <w:tcBorders>
              <w:top w:val="single" w:sz="4" w:space="0" w:color="000000"/>
              <w:left w:val="single" w:sz="4" w:space="0" w:color="000000"/>
              <w:bottom w:val="sing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869" w:type="dxa"/>
            <w:tcBorders>
              <w:top w:val="single" w:sz="4" w:space="0" w:color="000000"/>
              <w:left w:val="single" w:sz="4" w:space="0" w:color="000000"/>
              <w:bottom w:val="single" w:sz="4" w:space="0" w:color="000000"/>
            </w:tcBorders>
          </w:tcPr>
          <w:p w:rsidR="001508E9" w:rsidRPr="00042299" w:rsidRDefault="001508E9" w:rsidP="00312C14">
            <w:pPr>
              <w:rPr>
                <w:rFonts w:ascii="Times New Roman" w:eastAsiaTheme="majorEastAsia" w:hAnsi="Times New Roman" w:cs="Times New Roman"/>
                <w:sz w:val="20"/>
                <w:szCs w:val="20"/>
              </w:rPr>
            </w:pPr>
          </w:p>
        </w:tc>
      </w:tr>
      <w:tr w:rsidR="001508E9" w:rsidRPr="00042299" w:rsidTr="00312C14">
        <w:trPr>
          <w:trHeight w:hRule="exact" w:val="216"/>
        </w:trPr>
        <w:tc>
          <w:tcPr>
            <w:tcW w:w="684" w:type="dxa"/>
            <w:tcBorders>
              <w:top w:val="single" w:sz="4" w:space="0" w:color="000000"/>
              <w:bottom w:val="doub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1073" w:type="dxa"/>
            <w:tcBorders>
              <w:top w:val="single" w:sz="4" w:space="0" w:color="000000"/>
              <w:left w:val="single" w:sz="4" w:space="0" w:color="000000"/>
              <w:bottom w:val="doub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1172" w:type="dxa"/>
            <w:tcBorders>
              <w:top w:val="single" w:sz="4" w:space="0" w:color="000000"/>
              <w:left w:val="single" w:sz="4" w:space="0" w:color="000000"/>
              <w:bottom w:val="doub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936" w:type="dxa"/>
            <w:tcBorders>
              <w:top w:val="single" w:sz="4" w:space="0" w:color="000000"/>
              <w:left w:val="single" w:sz="4" w:space="0" w:color="000000"/>
              <w:bottom w:val="doub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710" w:type="dxa"/>
            <w:tcBorders>
              <w:top w:val="single" w:sz="4" w:space="0" w:color="000000"/>
              <w:left w:val="single" w:sz="4" w:space="0" w:color="000000"/>
              <w:bottom w:val="doub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1402" w:type="dxa"/>
            <w:tcBorders>
              <w:top w:val="single" w:sz="4" w:space="0" w:color="000000"/>
              <w:left w:val="single" w:sz="4" w:space="0" w:color="000000"/>
              <w:bottom w:val="doub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1282" w:type="dxa"/>
            <w:tcBorders>
              <w:top w:val="single" w:sz="4" w:space="0" w:color="000000"/>
              <w:left w:val="single" w:sz="4" w:space="0" w:color="000000"/>
              <w:bottom w:val="doub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853" w:type="dxa"/>
            <w:tcBorders>
              <w:top w:val="single" w:sz="4" w:space="0" w:color="000000"/>
              <w:left w:val="single" w:sz="4" w:space="0" w:color="000000"/>
              <w:bottom w:val="double" w:sz="4" w:space="0" w:color="000000"/>
              <w:right w:val="single" w:sz="4" w:space="0" w:color="000000"/>
            </w:tcBorders>
          </w:tcPr>
          <w:p w:rsidR="001508E9" w:rsidRPr="00042299" w:rsidRDefault="001508E9" w:rsidP="00312C14">
            <w:pPr>
              <w:rPr>
                <w:rFonts w:ascii="Times New Roman" w:eastAsiaTheme="majorEastAsia" w:hAnsi="Times New Roman" w:cs="Times New Roman"/>
                <w:sz w:val="20"/>
                <w:szCs w:val="20"/>
              </w:rPr>
            </w:pPr>
          </w:p>
        </w:tc>
        <w:tc>
          <w:tcPr>
            <w:tcW w:w="869" w:type="dxa"/>
            <w:tcBorders>
              <w:top w:val="single" w:sz="4" w:space="0" w:color="000000"/>
              <w:left w:val="single" w:sz="4" w:space="0" w:color="000000"/>
              <w:bottom w:val="double" w:sz="4" w:space="0" w:color="000000"/>
            </w:tcBorders>
          </w:tcPr>
          <w:p w:rsidR="001508E9" w:rsidRPr="00042299" w:rsidRDefault="001508E9" w:rsidP="00312C14">
            <w:pPr>
              <w:rPr>
                <w:rFonts w:ascii="Times New Roman" w:eastAsiaTheme="majorEastAsia" w:hAnsi="Times New Roman" w:cs="Times New Roman"/>
                <w:sz w:val="20"/>
                <w:szCs w:val="20"/>
              </w:rPr>
            </w:pPr>
          </w:p>
        </w:tc>
      </w:tr>
    </w:tbl>
    <w:p w:rsidR="001508E9" w:rsidRPr="003D2D23" w:rsidRDefault="001508E9" w:rsidP="001508E9">
      <w:pPr>
        <w:pStyle w:val="a3"/>
        <w:spacing w:before="11"/>
        <w:rPr>
          <w:rFonts w:ascii="Times New Roman" w:eastAsiaTheme="majorEastAsia" w:hAnsi="Times New Roman" w:cs="Times New Roman"/>
          <w:b/>
          <w:sz w:val="24"/>
          <w:szCs w:val="24"/>
        </w:rPr>
      </w:pPr>
    </w:p>
    <w:p w:rsidR="001508E9" w:rsidRDefault="001508E9" w:rsidP="001508E9">
      <w:pPr>
        <w:pStyle w:val="a3"/>
        <w:ind w:left="140" w:right="141"/>
        <w:jc w:val="both"/>
        <w:rPr>
          <w:rFonts w:ascii="Times New Roman" w:eastAsiaTheme="majorEastAsia" w:hAnsi="Times New Roman" w:cs="Times New Roman"/>
          <w:sz w:val="24"/>
          <w:szCs w:val="24"/>
          <w:lang w:eastAsia="zh-CN"/>
        </w:rPr>
      </w:pPr>
      <w:r w:rsidRPr="003D2D23">
        <w:rPr>
          <w:rFonts w:ascii="Times New Roman" w:eastAsiaTheme="majorEastAsia" w:hAnsi="Times New Roman" w:cs="Times New Roman"/>
          <w:sz w:val="24"/>
          <w:szCs w:val="24"/>
        </w:rPr>
        <w:t>The undersigned person commits that all information provided in this Report on import status of exempted goods is adequate and accurate and understands that the Investigation authority may inspect pursuant to regulations./.</w:t>
      </w:r>
    </w:p>
    <w:p w:rsidR="001508E9" w:rsidRDefault="001508E9" w:rsidP="001508E9">
      <w:pPr>
        <w:pStyle w:val="a3"/>
        <w:ind w:left="140" w:right="141"/>
        <w:jc w:val="both"/>
        <w:rPr>
          <w:rFonts w:ascii="Times New Roman" w:eastAsiaTheme="majorEastAsia" w:hAnsi="Times New Roman" w:cs="Times New Roman"/>
          <w:sz w:val="24"/>
          <w:szCs w:val="24"/>
          <w:lang w:eastAsia="zh-CN"/>
        </w:rPr>
      </w:pPr>
    </w:p>
    <w:p w:rsidR="001508E9" w:rsidRPr="003D2D23" w:rsidRDefault="001508E9" w:rsidP="001508E9">
      <w:pPr>
        <w:pStyle w:val="a3"/>
        <w:ind w:left="140" w:right="141"/>
        <w:jc w:val="both"/>
        <w:rPr>
          <w:rFonts w:ascii="Times New Roman" w:eastAsiaTheme="majorEastAsia" w:hAnsi="Times New Roman" w:cs="Times New Roman"/>
          <w:sz w:val="24"/>
          <w:szCs w:val="24"/>
          <w:lang w:eastAsia="zh-CN"/>
        </w:rPr>
      </w:pPr>
      <w:r w:rsidRPr="00042299">
        <w:rPr>
          <w:rFonts w:ascii="Times New Roman" w:eastAsiaTheme="majorEastAsia" w:hAnsi="Times New Roman" w:cs="Times New Roman"/>
          <w:sz w:val="24"/>
          <w:szCs w:val="24"/>
          <w:lang w:eastAsia="zh-CN"/>
        </w:rPr>
        <w:t>下列签署人承诺，本报告中提供的关于</w:t>
      </w:r>
      <w:r>
        <w:rPr>
          <w:rFonts w:ascii="Times New Roman" w:eastAsiaTheme="majorEastAsia" w:hAnsi="Times New Roman" w:cs="Times New Roman"/>
          <w:sz w:val="24"/>
          <w:szCs w:val="24"/>
          <w:lang w:eastAsia="zh-CN"/>
        </w:rPr>
        <w:t>产品</w:t>
      </w:r>
      <w:r w:rsidRPr="00042299">
        <w:rPr>
          <w:rFonts w:ascii="Times New Roman" w:eastAsiaTheme="majorEastAsia" w:hAnsi="Times New Roman" w:cs="Times New Roman"/>
          <w:sz w:val="24"/>
          <w:szCs w:val="24"/>
          <w:lang w:eastAsia="zh-CN"/>
        </w:rPr>
        <w:t>豁免进口状况的所有信息是充分和准确的，并明白</w:t>
      </w:r>
      <w:r>
        <w:rPr>
          <w:rFonts w:ascii="Times New Roman" w:eastAsiaTheme="majorEastAsia" w:hAnsi="Times New Roman" w:cs="Times New Roman"/>
          <w:sz w:val="24"/>
          <w:szCs w:val="24"/>
          <w:lang w:eastAsia="zh-CN"/>
        </w:rPr>
        <w:t>调查机关</w:t>
      </w:r>
      <w:r w:rsidRPr="00042299">
        <w:rPr>
          <w:rFonts w:ascii="Times New Roman" w:eastAsiaTheme="majorEastAsia" w:hAnsi="Times New Roman" w:cs="Times New Roman"/>
          <w:sz w:val="24"/>
          <w:szCs w:val="24"/>
          <w:lang w:eastAsia="zh-CN"/>
        </w:rPr>
        <w:t>可根据条例进行检查。</w:t>
      </w:r>
      <w:r>
        <w:rPr>
          <w:rFonts w:ascii="Times New Roman" w:eastAsiaTheme="majorEastAsia" w:hAnsi="Times New Roman" w:cs="Times New Roman"/>
          <w:sz w:val="24"/>
          <w:szCs w:val="24"/>
          <w:lang w:eastAsia="zh-CN"/>
        </w:rPr>
        <w:t xml:space="preserve"> </w:t>
      </w:r>
    </w:p>
    <w:p w:rsidR="001508E9" w:rsidRPr="003D2D23" w:rsidRDefault="001508E9" w:rsidP="001508E9">
      <w:pPr>
        <w:pStyle w:val="a3"/>
        <w:spacing w:before="1"/>
        <w:rPr>
          <w:rFonts w:ascii="Times New Roman" w:eastAsiaTheme="majorEastAsia" w:hAnsi="Times New Roman" w:cs="Times New Roman"/>
          <w:sz w:val="24"/>
          <w:szCs w:val="24"/>
          <w:lang w:eastAsia="zh-CN"/>
        </w:rPr>
      </w:pPr>
    </w:p>
    <w:p w:rsidR="001508E9" w:rsidRPr="003D2D23" w:rsidRDefault="001508E9" w:rsidP="001508E9">
      <w:pPr>
        <w:spacing w:line="219" w:lineRule="exact"/>
        <w:ind w:left="4528" w:right="280"/>
        <w:jc w:val="center"/>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lang w:eastAsia="zh-CN"/>
        </w:rPr>
        <w:t>………, …………</w:t>
      </w:r>
    </w:p>
    <w:p w:rsidR="001508E9" w:rsidRPr="003D2D23" w:rsidRDefault="001508E9" w:rsidP="001508E9">
      <w:pPr>
        <w:pStyle w:val="1"/>
        <w:spacing w:line="218" w:lineRule="exact"/>
        <w:ind w:left="4529" w:right="280"/>
        <w:jc w:val="center"/>
        <w:rPr>
          <w:rFonts w:ascii="Times New Roman" w:eastAsiaTheme="majorEastAsia" w:hAnsi="Times New Roman" w:cs="Times New Roman"/>
          <w:sz w:val="24"/>
          <w:szCs w:val="24"/>
        </w:rPr>
      </w:pPr>
      <w:r w:rsidRPr="003D2D23">
        <w:rPr>
          <w:rFonts w:ascii="Times New Roman" w:eastAsiaTheme="majorEastAsia" w:hAnsi="Times New Roman" w:cs="Times New Roman"/>
          <w:sz w:val="24"/>
          <w:szCs w:val="24"/>
        </w:rPr>
        <w:t>REPRESENTATIVE OF THE ENTERPRISE</w:t>
      </w:r>
    </w:p>
    <w:p w:rsidR="001508E9" w:rsidRDefault="001508E9" w:rsidP="001508E9">
      <w:pPr>
        <w:ind w:left="4531" w:right="280"/>
        <w:jc w:val="center"/>
        <w:rPr>
          <w:rFonts w:ascii="Times New Roman" w:eastAsiaTheme="majorEastAsia" w:hAnsi="Times New Roman" w:cs="Times New Roman"/>
          <w:i/>
          <w:sz w:val="24"/>
          <w:szCs w:val="24"/>
          <w:lang w:eastAsia="zh-CN"/>
        </w:rPr>
      </w:pPr>
      <w:r w:rsidRPr="003D2D23">
        <w:rPr>
          <w:rFonts w:ascii="Times New Roman" w:eastAsiaTheme="majorEastAsia" w:hAnsi="Times New Roman" w:cs="Times New Roman"/>
          <w:i/>
          <w:sz w:val="24"/>
          <w:szCs w:val="24"/>
        </w:rPr>
        <w:t>(</w:t>
      </w:r>
      <w:proofErr w:type="gramStart"/>
      <w:r w:rsidRPr="003D2D23">
        <w:rPr>
          <w:rFonts w:ascii="Times New Roman" w:eastAsiaTheme="majorEastAsia" w:hAnsi="Times New Roman" w:cs="Times New Roman"/>
          <w:i/>
          <w:sz w:val="24"/>
          <w:szCs w:val="24"/>
        </w:rPr>
        <w:t>sign</w:t>
      </w:r>
      <w:proofErr w:type="gramEnd"/>
      <w:r w:rsidRPr="003D2D23">
        <w:rPr>
          <w:rFonts w:ascii="Times New Roman" w:eastAsiaTheme="majorEastAsia" w:hAnsi="Times New Roman" w:cs="Times New Roman"/>
          <w:i/>
          <w:sz w:val="24"/>
          <w:szCs w:val="24"/>
        </w:rPr>
        <w:t>, seal, indicate full name)</w:t>
      </w:r>
    </w:p>
    <w:p w:rsidR="001508E9" w:rsidRPr="00042299" w:rsidRDefault="001508E9" w:rsidP="001508E9">
      <w:pPr>
        <w:ind w:left="4531" w:right="280"/>
        <w:jc w:val="center"/>
        <w:rPr>
          <w:rFonts w:ascii="Times New Roman" w:eastAsiaTheme="majorEastAsia" w:hAnsi="Times New Roman" w:cs="Times New Roman"/>
          <w:i/>
          <w:sz w:val="24"/>
          <w:szCs w:val="24"/>
          <w:lang w:eastAsia="zh-CN"/>
        </w:rPr>
      </w:pPr>
      <w:r>
        <w:rPr>
          <w:rFonts w:ascii="Times New Roman" w:eastAsiaTheme="majorEastAsia" w:hAnsi="Times New Roman" w:cs="Times New Roman" w:hint="eastAsia"/>
          <w:sz w:val="24"/>
          <w:szCs w:val="24"/>
          <w:lang w:eastAsia="zh-CN"/>
        </w:rPr>
        <w:t>企业代表</w:t>
      </w:r>
    </w:p>
    <w:p w:rsidR="00312C14" w:rsidRDefault="001508E9" w:rsidP="001508E9">
      <w:pPr>
        <w:jc w:val="right"/>
        <w:rPr>
          <w:lang w:eastAsia="zh-CN"/>
        </w:rPr>
      </w:pPr>
      <w:r>
        <w:rPr>
          <w:rFonts w:ascii="Times New Roman" w:eastAsiaTheme="majorEastAsia" w:hAnsi="Times New Roman" w:cs="Times New Roman" w:hint="eastAsia"/>
          <w:sz w:val="24"/>
          <w:szCs w:val="24"/>
          <w:lang w:eastAsia="zh-CN"/>
        </w:rPr>
        <w:t>（签字、盖章，请提供姓名全拼）</w:t>
      </w:r>
    </w:p>
    <w:sectPr w:rsidR="00312C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F79" w:rsidRDefault="004A4F79">
      <w:r>
        <w:separator/>
      </w:r>
    </w:p>
  </w:endnote>
  <w:endnote w:type="continuationSeparator" w:id="0">
    <w:p w:rsidR="004A4F79" w:rsidRDefault="004A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110927"/>
      <w:docPartObj>
        <w:docPartGallery w:val="Page Numbers (Bottom of Page)"/>
        <w:docPartUnique/>
      </w:docPartObj>
    </w:sdtPr>
    <w:sdtEndPr/>
    <w:sdtContent>
      <w:p w:rsidR="002D0A13" w:rsidRDefault="002D0A13">
        <w:pPr>
          <w:pStyle w:val="a6"/>
          <w:jc w:val="center"/>
        </w:pPr>
        <w:r>
          <w:fldChar w:fldCharType="begin"/>
        </w:r>
        <w:r>
          <w:instrText>PAGE   \* MERGEFORMAT</w:instrText>
        </w:r>
        <w:r>
          <w:fldChar w:fldCharType="separate"/>
        </w:r>
        <w:r w:rsidR="00183DD3" w:rsidRPr="00183DD3">
          <w:rPr>
            <w:noProof/>
            <w:lang w:val="zh-CN" w:eastAsia="zh-CN"/>
          </w:rPr>
          <w:t>29</w:t>
        </w:r>
        <w:r>
          <w:fldChar w:fldCharType="end"/>
        </w:r>
      </w:p>
    </w:sdtContent>
  </w:sdt>
  <w:p w:rsidR="002D0A13" w:rsidRDefault="002D0A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F79" w:rsidRDefault="004A4F79">
      <w:r>
        <w:separator/>
      </w:r>
    </w:p>
  </w:footnote>
  <w:footnote w:type="continuationSeparator" w:id="0">
    <w:p w:rsidR="004A4F79" w:rsidRDefault="004A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A13" w:rsidRDefault="002D0A13">
    <w:pPr>
      <w:pStyle w:val="a3"/>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39558863" wp14:editId="215E0BBE">
              <wp:simplePos x="0" y="0"/>
              <wp:positionH relativeFrom="page">
                <wp:posOffset>895985</wp:posOffset>
              </wp:positionH>
              <wp:positionV relativeFrom="page">
                <wp:posOffset>888365</wp:posOffset>
              </wp:positionV>
              <wp:extent cx="5769610" cy="0"/>
              <wp:effectExtent l="10160" t="12065" r="11430"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448FE1"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9.95pt" to="524.8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bGEwIAACgEAAAOAAAAZHJzL2Uyb0RvYy54bWysU02P2yAQvVfqf0DcE9uJ1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JoGjozGFdCQK02NtRGj+rVPGv63SGl646oHY8M304G0rKQkbxLCRtnAH87fNEMYsje69im&#10;Y2v7AAkNQMeoxummBj96ROHw4bGYFxmIRq++hJTXRGOd/8x1j4JRYQmcIzA5PDsfiJDyGhLuUXot&#10;pIxiS4WGChfpvIgJTkvBgjOEObvb1tKiAwnjEr9YFXjuw6zeKxbBOk7Y6mJ7IuTZhsulCnhQCtC5&#10;WOd5+DFP56vZapaP8kmxGuVp04w+ret8VKyzx4dm2tR1k/0M1LK87ARjXAV219nM8r/T/vJKzlN1&#10;m85bG5L36LFfQPb6j6SjlkG+8yBsNTtt7FVjGMcYfHk6Yd7v92DfP/DlLwAAAP//AwBQSwMEFAAG&#10;AAgAAAAhAJLYZOnfAAAADAEAAA8AAABkcnMvZG93bnJldi54bWxMj0FLw0AQhe+C/2EZwZvdREub&#10;xGyKKAo9FLEtnrfZMYnJzobstkn/vVMQ9DZv5vHme/lqsp044eAbRwriWQQCqXSmoUrBfvd6l4Dw&#10;QZPRnSNUcEYPq+L6KteZcSN94GkbKsEh5DOtoA6hz6T0ZY1W+5nrkfj25QarA8uhkmbQI4fbTt5H&#10;0UJa3RB/qHWPzzWW7fZoFWwS+eLe28/y/D3u3pJk3abL9V6p25vp6RFEwCn8meGCz+hQMNPBHcl4&#10;0bGexzFbeXhIUxAXRzRPlyAOvytZ5PJ/ieIHAAD//wMAUEsBAi0AFAAGAAgAAAAhALaDOJL+AAAA&#10;4QEAABMAAAAAAAAAAAAAAAAAAAAAAFtDb250ZW50X1R5cGVzXS54bWxQSwECLQAUAAYACAAAACEA&#10;OP0h/9YAAACUAQAACwAAAAAAAAAAAAAAAAAvAQAAX3JlbHMvLnJlbHNQSwECLQAUAAYACAAAACEA&#10;do42xhMCAAAoBAAADgAAAAAAAAAAAAAAAAAuAgAAZHJzL2Uyb0RvYy54bWxQSwECLQAUAAYACAAA&#10;ACEAkthk6d8AAAAMAQAADwAAAAAAAAAAAAAAAABtBAAAZHJzL2Rvd25yZXYueG1sUEsFBgAAAAAE&#10;AAQA8wAAAHkFAAAAAA==&#10;" strokeweight=".48pt">
              <w10:wrap anchorx="page" anchory="page"/>
            </v:line>
          </w:pict>
        </mc:Fallback>
      </mc:AlternateContent>
    </w:r>
    <w:r>
      <w:rPr>
        <w:noProof/>
        <w:lang w:eastAsia="zh-CN"/>
      </w:rPr>
      <mc:AlternateContent>
        <mc:Choice Requires="wps">
          <w:drawing>
            <wp:anchor distT="0" distB="0" distL="114300" distR="114300" simplePos="0" relativeHeight="251660288" behindDoc="1" locked="0" layoutInCell="1" allowOverlap="1" wp14:anchorId="2FF54055" wp14:editId="6EB1BB37">
              <wp:simplePos x="0" y="0"/>
              <wp:positionH relativeFrom="page">
                <wp:posOffset>2038350</wp:posOffset>
              </wp:positionH>
              <wp:positionV relativeFrom="page">
                <wp:posOffset>443865</wp:posOffset>
              </wp:positionV>
              <wp:extent cx="3482340" cy="164465"/>
              <wp:effectExtent l="0" t="0" r="381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A13" w:rsidRDefault="002D0A13">
                          <w:pPr>
                            <w:pStyle w:val="a3"/>
                            <w:spacing w:before="20"/>
                            <w:ind w:left="20"/>
                          </w:pPr>
                          <w:r>
                            <w:t>G/ADP/N/1/VNM/2 • G/SCM/N/1/VNM/1 • G/SG/N/1/VNM/2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E9A904" id="_x0000_t202" coordsize="21600,21600" o:spt="202" path="m,l,21600r21600,l21600,xe">
              <v:stroke joinstyle="miter"/>
              <v:path gradientshapeok="t" o:connecttype="rect"/>
            </v:shapetype>
            <v:shape id="Text Box 2" o:spid="_x0000_s1026" type="#_x0000_t202" style="position:absolute;margin-left:160.5pt;margin-top:34.95pt;width:274.2pt;height:12.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wtirAIAAKkFAAAOAAAAZHJzL2Uyb0RvYy54bWysVG1vmzAQ/j5p/8Hyd8pLHRpQSdWGME3q&#10;XqR2P8ABE6yBzWwn0E377zubJE1aTZq28cE67PNz99w9vuubsWvRjinNpchweBFgxEQpKy42Gf7y&#10;WHhzjLShoqKtFCzDT0zjm8XbN9dDn7JINrKtmEIAInQ69BlujOlT39dlwzqqL2TPBBzWUnXUwK/a&#10;+JWiA6B3rR8FQewPUlW9kiXTGnbz6RAvHH5ds9J8qmvNDGozDLkZtyq3ru3qL65pulG0b3i5T4P+&#10;RRYd5QKCHqFyaijaKv4KquOlklrW5qKUnS/rmpfMcQA2YfCCzUNDe+a4QHF0fyyT/n+w5cfdZ4V4&#10;lWGCkaAdtOiRjQbdyRFFtjpDr1NweujBzYywDV12THV/L8uvGgm5bKjYsFul5NAwWkF2ob3pn1yd&#10;cLQFWQ8fZAVh6NZIBzTWqrOlg2IgQIcuPR07Y1MpYfOSzKNLAkclnIUxIfHMhaDp4XavtHnHZIes&#10;kWEFnXfodHevjc2GpgcXG0zIgret634rzjbAcdqB2HDVntksXDN/JEGymq/mxCNRvPJIkOfebbEk&#10;XlyEV7P8Ml8u8/CnjRuStOFVxYQNcxBWSP6scXuJT5I4SkvLllcWzqak1Wa9bBXaURB24b59QU7c&#10;/PM0XBGAywtKYUSCuyjxinh+5ZGCzLzkKph7QZjcJXFAEpIX55TuuWD/TgkNGU5m0WwS02+5Be57&#10;zY2mHTcwOlreZXh+dKKpleBKVK61hvJ2sk9KYdN/LgW0+9BoJ1ir0UmtZlyPgGJVvJbVE0hXSVAW&#10;iBDmHRiNVN8xGmB2ZFh/21LFMGrfC5C/HTQHQx2M9cGgooSrGTYYTebSTANp2yu+aQB5emBC3sIT&#10;qblT73MW+4cF88CR2M8uO3BO/53X84Rd/AIAAP//AwBQSwMEFAAGAAgAAAAhAF8zTqHfAAAACQEA&#10;AA8AAABkcnMvZG93bnJldi54bWxMjzFPwzAUhHek/gfrVWKjTgtEcchLVSGYkBBpGBid2E2sxs8h&#10;dtvw7zFTGU93uvuu2M52YGc9eeMIYb1KgGlqnTLUIXzWr3cZMB8kKTk40gg/2sO2XNwUMlfuQpU+&#10;70PHYgn5XCL0IYw5577ttZV+5UZN0Tu4ycoQ5dRxNclLLLcD3yRJyq00FBd6OernXrfH/cki7L6o&#10;ejHf781HdahMXYuE3tIj4u1y3j0BC3oO1zD84Ud0KCNT406kPBsQ7jfr+CUgpEIAi4EsFQ/AGgTx&#10;mAEvC/7/QfkLAAD//wMAUEsBAi0AFAAGAAgAAAAhALaDOJL+AAAA4QEAABMAAAAAAAAAAAAAAAAA&#10;AAAAAFtDb250ZW50X1R5cGVzXS54bWxQSwECLQAUAAYACAAAACEAOP0h/9YAAACUAQAACwAAAAAA&#10;AAAAAAAAAAAvAQAAX3JlbHMvLnJlbHNQSwECLQAUAAYACAAAACEA/PcLYqwCAACpBQAADgAAAAAA&#10;AAAAAAAAAAAuAgAAZHJzL2Uyb0RvYy54bWxQSwECLQAUAAYACAAAACEAXzNOod8AAAAJAQAADwAA&#10;AAAAAAAAAAAAAAAGBQAAZHJzL2Rvd25yZXYueG1sUEsFBgAAAAAEAAQA8wAAABIGAAAAAA==&#10;" filled="f" stroked="f">
              <v:textbox inset="0,0,0,0">
                <w:txbxContent>
                  <w:p w:rsidR="002D0A13" w:rsidRDefault="002D0A13">
                    <w:pPr>
                      <w:pStyle w:val="a3"/>
                      <w:spacing w:before="20"/>
                      <w:ind w:left="20"/>
                    </w:pPr>
                    <w:r>
                      <w:t>G/ADP/N/1/VNM/2 • G/SCM/N/1/VNM/1 • G/SG/N/1/VNM/2</w:t>
                    </w:r>
                  </w:p>
                </w:txbxContent>
              </v:textbox>
              <w10:wrap anchorx="page" anchory="page"/>
            </v:shape>
          </w:pict>
        </mc:Fallback>
      </mc:AlternateContent>
    </w:r>
    <w:r>
      <w:rPr>
        <w:noProof/>
        <w:lang w:eastAsia="zh-CN"/>
      </w:rPr>
      <mc:AlternateContent>
        <mc:Choice Requires="wps">
          <w:drawing>
            <wp:anchor distT="0" distB="0" distL="114300" distR="114300" simplePos="0" relativeHeight="251661312" behindDoc="1" locked="0" layoutInCell="1" allowOverlap="1" wp14:anchorId="336831FB" wp14:editId="3F522D8B">
              <wp:simplePos x="0" y="0"/>
              <wp:positionH relativeFrom="page">
                <wp:posOffset>3602355</wp:posOffset>
              </wp:positionH>
              <wp:positionV relativeFrom="page">
                <wp:posOffset>720725</wp:posOffset>
              </wp:positionV>
              <wp:extent cx="354965" cy="164465"/>
              <wp:effectExtent l="1905" t="0" r="0" b="63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0A13" w:rsidRDefault="002D0A13">
                          <w:pPr>
                            <w:pStyle w:val="a3"/>
                            <w:spacing w:before="20"/>
                            <w:ind w:left="20"/>
                          </w:pPr>
                          <w:r>
                            <w:t xml:space="preserve">- </w:t>
                          </w:r>
                          <w:r>
                            <w:fldChar w:fldCharType="begin"/>
                          </w:r>
                          <w:r>
                            <w:instrText xml:space="preserve"> PAGE </w:instrText>
                          </w:r>
                          <w:r>
                            <w:fldChar w:fldCharType="separate"/>
                          </w:r>
                          <w:r w:rsidR="00183DD3">
                            <w:rPr>
                              <w:noProof/>
                            </w:rPr>
                            <w:t>29</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3.65pt;margin-top:56.75pt;width:27.95pt;height:12.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NyrgIAAK8FAAAOAAAAZHJzL2Uyb0RvYy54bWysVG1vmzAQ/j5p/8HydwqkDg2opGpDmCZ1&#10;L1K7H+CACdbAZrYT6Kb9951NSJNWk6ZtfEBn+/z4nrvn7vpmaBu0Z0pzKVIcXgQYMVHIkottir88&#10;5t4CI22oKGkjBUvxE9P4Zvn2zXXfJWwma9mUTCEAETrpuxTXxnSJ7+uiZi3VF7JjAg4rqVpqYKm2&#10;fqloD+ht48+CIPJ7qcpOyYJpDbvZeIiXDr+qWGE+VZVmBjUphtiM+yv339i/v7ymyVbRrubFIQz6&#10;F1G0lAt49AiVUUPRTvFXUC0vlNSyMheFbH1ZVbxgjgOwCYMXbB5q2jHHBZKju2Oa9P+DLT7uPyvE&#10;yxTPMRK0hRI9ssGgOzmg0Gan73QCTg8duJkBtqHKjqnu7mXxVSMhVzUVW3arlOxrRkuIzt30T66O&#10;ONqCbPoPsoRn6M5IBzRUqrWpg2QgQIcqPR0rY0MpYPNyTuIIIizgKIwIARti82kyXe6UNu+YbJE1&#10;Uqyg8A6c7u+1GV0nF/uWkDlvGlf8RpxtAOa4A0/DVXtmg3C1/BEH8XqxXhCPzKK1R4Is827zFfGi&#10;PLyaZ5fZapWFP+27IUlqXpZM2GcmXYXkz+p2UPioiKOytGx4aeFsSFptN6tGoT0FXefuOyTkxM0/&#10;D8PlC7i8oBTOSHA3i708Wlx5JCdzL74KFl4QxndxFJCYZPk5pXsu2L9TQn2K4/lsPmrpt9wC973m&#10;RpOWG5gcDW9TvDg60cQqcC1KV1pDeTPaJ6mw4T+nAso9Fdrp1Up0FKsZNoNrjGMbbGT5BAJWEgQG&#10;KoWpB0Yt1XeMepggKdbfdlQxjJr3AprAjpvJUJOxmQwqCriaYoPRaK7MOJZ2neLbGpDHNhPyFhql&#10;4k7EtqPGKICBXcBUcFwOE8yOndO183qes8tfAAAA//8DAFBLAwQUAAYACAAAACEAS2IdD+AAAAAL&#10;AQAADwAAAGRycy9kb3ducmV2LnhtbEyPwU6DQBCG7ya+w2ZMvNmlYNEiS9MYPZmYUjx4XGAKm7Kz&#10;yG5bfHvHkx5n/i//fJNvZjuIM07eOFKwXEQgkBrXGuoUfFSvd48gfNDU6sERKvhGD5vi+irXWesu&#10;VOJ5HzrBJeQzraAPYcyk9E2PVvuFG5E4O7jJ6sDj1Ml20hcut4OMoyiVVhviC70e8bnH5rg/WQXb&#10;TypfzNd7vSsPpamqdURv6VGp25t5+wQi4Bz+YPjVZ3Uo2Kl2J2q9GBSs0oeEUQ6WyQoEE2mcxCBq&#10;3iTre5BFLv//UPwAAAD//wMAUEsBAi0AFAAGAAgAAAAhALaDOJL+AAAA4QEAABMAAAAAAAAAAAAA&#10;AAAAAAAAAFtDb250ZW50X1R5cGVzXS54bWxQSwECLQAUAAYACAAAACEAOP0h/9YAAACUAQAACwAA&#10;AAAAAAAAAAAAAAAvAQAAX3JlbHMvLnJlbHNQSwECLQAUAAYACAAAACEA456Dcq4CAACvBQAADgAA&#10;AAAAAAAAAAAAAAAuAgAAZHJzL2Uyb0RvYy54bWxQSwECLQAUAAYACAAAACEAS2IdD+AAAAALAQAA&#10;DwAAAAAAAAAAAAAAAAAIBQAAZHJzL2Rvd25yZXYueG1sUEsFBgAAAAAEAAQA8wAAABUGAAAAAA==&#10;" filled="f" stroked="f">
              <v:textbox inset="0,0,0,0">
                <w:txbxContent>
                  <w:p w:rsidR="002D0A13" w:rsidRDefault="002D0A13">
                    <w:pPr>
                      <w:pStyle w:val="a3"/>
                      <w:spacing w:before="20"/>
                      <w:ind w:left="20"/>
                    </w:pPr>
                    <w:r>
                      <w:t xml:space="preserve">- </w:t>
                    </w:r>
                    <w:r>
                      <w:fldChar w:fldCharType="begin"/>
                    </w:r>
                    <w:r>
                      <w:instrText xml:space="preserve"> PAGE </w:instrText>
                    </w:r>
                    <w:r>
                      <w:fldChar w:fldCharType="separate"/>
                    </w:r>
                    <w:r w:rsidR="00183DD3">
                      <w:rPr>
                        <w:noProof/>
                      </w:rPr>
                      <w:t>29</w:t>
                    </w:r>
                    <w:r>
                      <w:fldChar w:fldCharType="end"/>
                    </w:r>
                    <w: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811"/>
    <w:multiLevelType w:val="hybridMultilevel"/>
    <w:tmpl w:val="F93C3566"/>
    <w:lvl w:ilvl="0" w:tplc="F94679CE">
      <w:start w:val="1"/>
      <w:numFmt w:val="decimal"/>
      <w:lvlText w:val="%1."/>
      <w:lvlJc w:val="left"/>
      <w:pPr>
        <w:ind w:left="140" w:hanging="243"/>
      </w:pPr>
      <w:rPr>
        <w:rFonts w:ascii="Verdana" w:eastAsia="Verdana" w:hAnsi="Verdana" w:cs="Verdana" w:hint="default"/>
        <w:w w:val="100"/>
        <w:sz w:val="18"/>
        <w:szCs w:val="18"/>
      </w:rPr>
    </w:lvl>
    <w:lvl w:ilvl="1" w:tplc="6C58DB34">
      <w:numFmt w:val="bullet"/>
      <w:lvlText w:val="•"/>
      <w:lvlJc w:val="left"/>
      <w:pPr>
        <w:ind w:left="1056" w:hanging="243"/>
      </w:pPr>
      <w:rPr>
        <w:rFonts w:hint="default"/>
      </w:rPr>
    </w:lvl>
    <w:lvl w:ilvl="2" w:tplc="11B0CBFA">
      <w:numFmt w:val="bullet"/>
      <w:lvlText w:val="•"/>
      <w:lvlJc w:val="left"/>
      <w:pPr>
        <w:ind w:left="1973" w:hanging="243"/>
      </w:pPr>
      <w:rPr>
        <w:rFonts w:hint="default"/>
      </w:rPr>
    </w:lvl>
    <w:lvl w:ilvl="3" w:tplc="B206FF98">
      <w:numFmt w:val="bullet"/>
      <w:lvlText w:val="•"/>
      <w:lvlJc w:val="left"/>
      <w:pPr>
        <w:ind w:left="2889" w:hanging="243"/>
      </w:pPr>
      <w:rPr>
        <w:rFonts w:hint="default"/>
      </w:rPr>
    </w:lvl>
    <w:lvl w:ilvl="4" w:tplc="2DAC7E5A">
      <w:numFmt w:val="bullet"/>
      <w:lvlText w:val="•"/>
      <w:lvlJc w:val="left"/>
      <w:pPr>
        <w:ind w:left="3806" w:hanging="243"/>
      </w:pPr>
      <w:rPr>
        <w:rFonts w:hint="default"/>
      </w:rPr>
    </w:lvl>
    <w:lvl w:ilvl="5" w:tplc="BCEC4662">
      <w:numFmt w:val="bullet"/>
      <w:lvlText w:val="•"/>
      <w:lvlJc w:val="left"/>
      <w:pPr>
        <w:ind w:left="4723" w:hanging="243"/>
      </w:pPr>
      <w:rPr>
        <w:rFonts w:hint="default"/>
      </w:rPr>
    </w:lvl>
    <w:lvl w:ilvl="6" w:tplc="8D602A46">
      <w:numFmt w:val="bullet"/>
      <w:lvlText w:val="•"/>
      <w:lvlJc w:val="left"/>
      <w:pPr>
        <w:ind w:left="5639" w:hanging="243"/>
      </w:pPr>
      <w:rPr>
        <w:rFonts w:hint="default"/>
      </w:rPr>
    </w:lvl>
    <w:lvl w:ilvl="7" w:tplc="053289F8">
      <w:numFmt w:val="bullet"/>
      <w:lvlText w:val="•"/>
      <w:lvlJc w:val="left"/>
      <w:pPr>
        <w:ind w:left="6556" w:hanging="243"/>
      </w:pPr>
      <w:rPr>
        <w:rFonts w:hint="default"/>
      </w:rPr>
    </w:lvl>
    <w:lvl w:ilvl="8" w:tplc="9924664A">
      <w:numFmt w:val="bullet"/>
      <w:lvlText w:val="•"/>
      <w:lvlJc w:val="left"/>
      <w:pPr>
        <w:ind w:left="7473" w:hanging="243"/>
      </w:pPr>
      <w:rPr>
        <w:rFonts w:hint="default"/>
      </w:rPr>
    </w:lvl>
  </w:abstractNum>
  <w:abstractNum w:abstractNumId="1">
    <w:nsid w:val="0170564A"/>
    <w:multiLevelType w:val="hybridMultilevel"/>
    <w:tmpl w:val="3DCAD8F0"/>
    <w:lvl w:ilvl="0" w:tplc="26B42364">
      <w:start w:val="1"/>
      <w:numFmt w:val="decimal"/>
      <w:lvlText w:val="%1."/>
      <w:lvlJc w:val="left"/>
      <w:pPr>
        <w:ind w:left="382" w:hanging="243"/>
      </w:pPr>
      <w:rPr>
        <w:rFonts w:ascii="Verdana" w:eastAsia="Verdana" w:hAnsi="Verdana" w:cs="Verdana" w:hint="default"/>
        <w:w w:val="100"/>
        <w:sz w:val="18"/>
        <w:szCs w:val="18"/>
      </w:rPr>
    </w:lvl>
    <w:lvl w:ilvl="1" w:tplc="2E54D010">
      <w:numFmt w:val="bullet"/>
      <w:lvlText w:val="•"/>
      <w:lvlJc w:val="left"/>
      <w:pPr>
        <w:ind w:left="1272" w:hanging="243"/>
      </w:pPr>
      <w:rPr>
        <w:rFonts w:hint="default"/>
      </w:rPr>
    </w:lvl>
    <w:lvl w:ilvl="2" w:tplc="ADC87324">
      <w:numFmt w:val="bullet"/>
      <w:lvlText w:val="•"/>
      <w:lvlJc w:val="left"/>
      <w:pPr>
        <w:ind w:left="2165" w:hanging="243"/>
      </w:pPr>
      <w:rPr>
        <w:rFonts w:hint="default"/>
      </w:rPr>
    </w:lvl>
    <w:lvl w:ilvl="3" w:tplc="B6B83F96">
      <w:numFmt w:val="bullet"/>
      <w:lvlText w:val="•"/>
      <w:lvlJc w:val="left"/>
      <w:pPr>
        <w:ind w:left="3057" w:hanging="243"/>
      </w:pPr>
      <w:rPr>
        <w:rFonts w:hint="default"/>
      </w:rPr>
    </w:lvl>
    <w:lvl w:ilvl="4" w:tplc="B9D4AB9C">
      <w:numFmt w:val="bullet"/>
      <w:lvlText w:val="•"/>
      <w:lvlJc w:val="left"/>
      <w:pPr>
        <w:ind w:left="3950" w:hanging="243"/>
      </w:pPr>
      <w:rPr>
        <w:rFonts w:hint="default"/>
      </w:rPr>
    </w:lvl>
    <w:lvl w:ilvl="5" w:tplc="2424016C">
      <w:numFmt w:val="bullet"/>
      <w:lvlText w:val="•"/>
      <w:lvlJc w:val="left"/>
      <w:pPr>
        <w:ind w:left="4843" w:hanging="243"/>
      </w:pPr>
      <w:rPr>
        <w:rFonts w:hint="default"/>
      </w:rPr>
    </w:lvl>
    <w:lvl w:ilvl="6" w:tplc="0F326706">
      <w:numFmt w:val="bullet"/>
      <w:lvlText w:val="•"/>
      <w:lvlJc w:val="left"/>
      <w:pPr>
        <w:ind w:left="5735" w:hanging="243"/>
      </w:pPr>
      <w:rPr>
        <w:rFonts w:hint="default"/>
      </w:rPr>
    </w:lvl>
    <w:lvl w:ilvl="7" w:tplc="D10C5AE8">
      <w:numFmt w:val="bullet"/>
      <w:lvlText w:val="•"/>
      <w:lvlJc w:val="left"/>
      <w:pPr>
        <w:ind w:left="6628" w:hanging="243"/>
      </w:pPr>
      <w:rPr>
        <w:rFonts w:hint="default"/>
      </w:rPr>
    </w:lvl>
    <w:lvl w:ilvl="8" w:tplc="D5769D40">
      <w:numFmt w:val="bullet"/>
      <w:lvlText w:val="•"/>
      <w:lvlJc w:val="left"/>
      <w:pPr>
        <w:ind w:left="7521" w:hanging="243"/>
      </w:pPr>
      <w:rPr>
        <w:rFonts w:hint="default"/>
      </w:rPr>
    </w:lvl>
  </w:abstractNum>
  <w:abstractNum w:abstractNumId="2">
    <w:nsid w:val="0C387E5F"/>
    <w:multiLevelType w:val="multilevel"/>
    <w:tmpl w:val="FF1C798C"/>
    <w:lvl w:ilvl="0">
      <w:start w:val="1"/>
      <w:numFmt w:val="decimal"/>
      <w:lvlText w:val="%1."/>
      <w:lvlJc w:val="left"/>
      <w:pPr>
        <w:ind w:left="140" w:hanging="243"/>
      </w:pPr>
      <w:rPr>
        <w:rFonts w:ascii="Verdana" w:eastAsia="Verdana" w:hAnsi="Verdana" w:cs="Verdana" w:hint="default"/>
        <w:w w:val="100"/>
        <w:sz w:val="18"/>
        <w:szCs w:val="18"/>
      </w:rPr>
    </w:lvl>
    <w:lvl w:ilvl="1">
      <w:start w:val="1"/>
      <w:numFmt w:val="decimal"/>
      <w:lvlText w:val="%1.%2."/>
      <w:lvlJc w:val="left"/>
      <w:pPr>
        <w:ind w:left="140" w:hanging="447"/>
      </w:pPr>
      <w:rPr>
        <w:rFonts w:ascii="Verdana" w:eastAsia="Verdana" w:hAnsi="Verdana" w:cs="Verdana" w:hint="default"/>
        <w:b/>
        <w:bCs/>
        <w:spacing w:val="-2"/>
        <w:w w:val="100"/>
        <w:sz w:val="18"/>
        <w:szCs w:val="18"/>
      </w:rPr>
    </w:lvl>
    <w:lvl w:ilvl="2">
      <w:numFmt w:val="bullet"/>
      <w:lvlText w:val="•"/>
      <w:lvlJc w:val="left"/>
      <w:pPr>
        <w:ind w:left="1973" w:hanging="447"/>
      </w:pPr>
      <w:rPr>
        <w:rFonts w:hint="default"/>
      </w:rPr>
    </w:lvl>
    <w:lvl w:ilvl="3">
      <w:numFmt w:val="bullet"/>
      <w:lvlText w:val="•"/>
      <w:lvlJc w:val="left"/>
      <w:pPr>
        <w:ind w:left="2889" w:hanging="447"/>
      </w:pPr>
      <w:rPr>
        <w:rFonts w:hint="default"/>
      </w:rPr>
    </w:lvl>
    <w:lvl w:ilvl="4">
      <w:numFmt w:val="bullet"/>
      <w:lvlText w:val="•"/>
      <w:lvlJc w:val="left"/>
      <w:pPr>
        <w:ind w:left="3806" w:hanging="447"/>
      </w:pPr>
      <w:rPr>
        <w:rFonts w:hint="default"/>
      </w:rPr>
    </w:lvl>
    <w:lvl w:ilvl="5">
      <w:numFmt w:val="bullet"/>
      <w:lvlText w:val="•"/>
      <w:lvlJc w:val="left"/>
      <w:pPr>
        <w:ind w:left="4723" w:hanging="447"/>
      </w:pPr>
      <w:rPr>
        <w:rFonts w:hint="default"/>
      </w:rPr>
    </w:lvl>
    <w:lvl w:ilvl="6">
      <w:numFmt w:val="bullet"/>
      <w:lvlText w:val="•"/>
      <w:lvlJc w:val="left"/>
      <w:pPr>
        <w:ind w:left="5639" w:hanging="447"/>
      </w:pPr>
      <w:rPr>
        <w:rFonts w:hint="default"/>
      </w:rPr>
    </w:lvl>
    <w:lvl w:ilvl="7">
      <w:numFmt w:val="bullet"/>
      <w:lvlText w:val="•"/>
      <w:lvlJc w:val="left"/>
      <w:pPr>
        <w:ind w:left="6556" w:hanging="447"/>
      </w:pPr>
      <w:rPr>
        <w:rFonts w:hint="default"/>
      </w:rPr>
    </w:lvl>
    <w:lvl w:ilvl="8">
      <w:numFmt w:val="bullet"/>
      <w:lvlText w:val="•"/>
      <w:lvlJc w:val="left"/>
      <w:pPr>
        <w:ind w:left="7473" w:hanging="447"/>
      </w:pPr>
      <w:rPr>
        <w:rFonts w:hint="default"/>
      </w:rPr>
    </w:lvl>
  </w:abstractNum>
  <w:abstractNum w:abstractNumId="3">
    <w:nsid w:val="1AC77855"/>
    <w:multiLevelType w:val="hybridMultilevel"/>
    <w:tmpl w:val="36E6A8B0"/>
    <w:lvl w:ilvl="0" w:tplc="1758D2D8">
      <w:start w:val="1"/>
      <w:numFmt w:val="decimal"/>
      <w:lvlText w:val="%1."/>
      <w:lvlJc w:val="left"/>
      <w:pPr>
        <w:ind w:left="140" w:hanging="259"/>
      </w:pPr>
      <w:rPr>
        <w:rFonts w:ascii="Verdana" w:eastAsia="Verdana" w:hAnsi="Verdana" w:cs="Verdana" w:hint="default"/>
        <w:w w:val="100"/>
        <w:sz w:val="18"/>
        <w:szCs w:val="18"/>
      </w:rPr>
    </w:lvl>
    <w:lvl w:ilvl="1" w:tplc="6952F970">
      <w:start w:val="1"/>
      <w:numFmt w:val="lowerLetter"/>
      <w:lvlText w:val="%2)"/>
      <w:lvlJc w:val="left"/>
      <w:pPr>
        <w:ind w:left="706" w:hanging="252"/>
      </w:pPr>
      <w:rPr>
        <w:rFonts w:ascii="Verdana" w:eastAsia="Verdana" w:hAnsi="Verdana" w:cs="Verdana" w:hint="default"/>
        <w:w w:val="100"/>
        <w:sz w:val="18"/>
        <w:szCs w:val="18"/>
      </w:rPr>
    </w:lvl>
    <w:lvl w:ilvl="2" w:tplc="063EDC6A">
      <w:numFmt w:val="bullet"/>
      <w:lvlText w:val="•"/>
      <w:lvlJc w:val="left"/>
      <w:pPr>
        <w:ind w:left="1656" w:hanging="252"/>
      </w:pPr>
      <w:rPr>
        <w:rFonts w:hint="default"/>
      </w:rPr>
    </w:lvl>
    <w:lvl w:ilvl="3" w:tplc="8708C9F4">
      <w:numFmt w:val="bullet"/>
      <w:lvlText w:val="•"/>
      <w:lvlJc w:val="left"/>
      <w:pPr>
        <w:ind w:left="2612" w:hanging="252"/>
      </w:pPr>
      <w:rPr>
        <w:rFonts w:hint="default"/>
      </w:rPr>
    </w:lvl>
    <w:lvl w:ilvl="4" w:tplc="2256AC24">
      <w:numFmt w:val="bullet"/>
      <w:lvlText w:val="•"/>
      <w:lvlJc w:val="left"/>
      <w:pPr>
        <w:ind w:left="3568" w:hanging="252"/>
      </w:pPr>
      <w:rPr>
        <w:rFonts w:hint="default"/>
      </w:rPr>
    </w:lvl>
    <w:lvl w:ilvl="5" w:tplc="52DE80E8">
      <w:numFmt w:val="bullet"/>
      <w:lvlText w:val="•"/>
      <w:lvlJc w:val="left"/>
      <w:pPr>
        <w:ind w:left="4525" w:hanging="252"/>
      </w:pPr>
      <w:rPr>
        <w:rFonts w:hint="default"/>
      </w:rPr>
    </w:lvl>
    <w:lvl w:ilvl="6" w:tplc="B63E065E">
      <w:numFmt w:val="bullet"/>
      <w:lvlText w:val="•"/>
      <w:lvlJc w:val="left"/>
      <w:pPr>
        <w:ind w:left="5481" w:hanging="252"/>
      </w:pPr>
      <w:rPr>
        <w:rFonts w:hint="default"/>
      </w:rPr>
    </w:lvl>
    <w:lvl w:ilvl="7" w:tplc="A69654CA">
      <w:numFmt w:val="bullet"/>
      <w:lvlText w:val="•"/>
      <w:lvlJc w:val="left"/>
      <w:pPr>
        <w:ind w:left="6437" w:hanging="252"/>
      </w:pPr>
      <w:rPr>
        <w:rFonts w:hint="default"/>
      </w:rPr>
    </w:lvl>
    <w:lvl w:ilvl="8" w:tplc="6152241C">
      <w:numFmt w:val="bullet"/>
      <w:lvlText w:val="•"/>
      <w:lvlJc w:val="left"/>
      <w:pPr>
        <w:ind w:left="7393" w:hanging="252"/>
      </w:pPr>
      <w:rPr>
        <w:rFonts w:hint="default"/>
      </w:rPr>
    </w:lvl>
  </w:abstractNum>
  <w:abstractNum w:abstractNumId="4">
    <w:nsid w:val="1DEC17F2"/>
    <w:multiLevelType w:val="hybridMultilevel"/>
    <w:tmpl w:val="9A9CF5CC"/>
    <w:lvl w:ilvl="0" w:tplc="4672E23E">
      <w:start w:val="1"/>
      <w:numFmt w:val="decimal"/>
      <w:lvlText w:val="%1."/>
      <w:lvlJc w:val="left"/>
      <w:pPr>
        <w:ind w:left="140" w:hanging="243"/>
      </w:pPr>
      <w:rPr>
        <w:rFonts w:ascii="Verdana" w:eastAsia="Verdana" w:hAnsi="Verdana" w:cs="Verdana" w:hint="default"/>
        <w:w w:val="100"/>
        <w:sz w:val="18"/>
        <w:szCs w:val="18"/>
      </w:rPr>
    </w:lvl>
    <w:lvl w:ilvl="1" w:tplc="16B21718">
      <w:start w:val="1"/>
      <w:numFmt w:val="lowerLetter"/>
      <w:lvlText w:val="%2)"/>
      <w:lvlJc w:val="left"/>
      <w:pPr>
        <w:ind w:left="706" w:hanging="298"/>
      </w:pPr>
      <w:rPr>
        <w:rFonts w:ascii="Verdana" w:eastAsia="Verdana" w:hAnsi="Verdana" w:cs="Verdana" w:hint="default"/>
        <w:spacing w:val="-20"/>
        <w:w w:val="100"/>
        <w:sz w:val="18"/>
        <w:szCs w:val="18"/>
      </w:rPr>
    </w:lvl>
    <w:lvl w:ilvl="2" w:tplc="755A9AC4">
      <w:numFmt w:val="bullet"/>
      <w:lvlText w:val="•"/>
      <w:lvlJc w:val="left"/>
      <w:pPr>
        <w:ind w:left="1656" w:hanging="298"/>
      </w:pPr>
      <w:rPr>
        <w:rFonts w:hint="default"/>
      </w:rPr>
    </w:lvl>
    <w:lvl w:ilvl="3" w:tplc="D3EC8928">
      <w:numFmt w:val="bullet"/>
      <w:lvlText w:val="•"/>
      <w:lvlJc w:val="left"/>
      <w:pPr>
        <w:ind w:left="2612" w:hanging="298"/>
      </w:pPr>
      <w:rPr>
        <w:rFonts w:hint="default"/>
      </w:rPr>
    </w:lvl>
    <w:lvl w:ilvl="4" w:tplc="64429CF6">
      <w:numFmt w:val="bullet"/>
      <w:lvlText w:val="•"/>
      <w:lvlJc w:val="left"/>
      <w:pPr>
        <w:ind w:left="3568" w:hanging="298"/>
      </w:pPr>
      <w:rPr>
        <w:rFonts w:hint="default"/>
      </w:rPr>
    </w:lvl>
    <w:lvl w:ilvl="5" w:tplc="2320FF8A">
      <w:numFmt w:val="bullet"/>
      <w:lvlText w:val="•"/>
      <w:lvlJc w:val="left"/>
      <w:pPr>
        <w:ind w:left="4525" w:hanging="298"/>
      </w:pPr>
      <w:rPr>
        <w:rFonts w:hint="default"/>
      </w:rPr>
    </w:lvl>
    <w:lvl w:ilvl="6" w:tplc="DB82A3B6">
      <w:numFmt w:val="bullet"/>
      <w:lvlText w:val="•"/>
      <w:lvlJc w:val="left"/>
      <w:pPr>
        <w:ind w:left="5481" w:hanging="298"/>
      </w:pPr>
      <w:rPr>
        <w:rFonts w:hint="default"/>
      </w:rPr>
    </w:lvl>
    <w:lvl w:ilvl="7" w:tplc="E83E3E4C">
      <w:numFmt w:val="bullet"/>
      <w:lvlText w:val="•"/>
      <w:lvlJc w:val="left"/>
      <w:pPr>
        <w:ind w:left="6437" w:hanging="298"/>
      </w:pPr>
      <w:rPr>
        <w:rFonts w:hint="default"/>
      </w:rPr>
    </w:lvl>
    <w:lvl w:ilvl="8" w:tplc="5076510C">
      <w:numFmt w:val="bullet"/>
      <w:lvlText w:val="•"/>
      <w:lvlJc w:val="left"/>
      <w:pPr>
        <w:ind w:left="7393" w:hanging="298"/>
      </w:pPr>
      <w:rPr>
        <w:rFonts w:hint="default"/>
      </w:rPr>
    </w:lvl>
  </w:abstractNum>
  <w:abstractNum w:abstractNumId="5">
    <w:nsid w:val="21090FCC"/>
    <w:multiLevelType w:val="hybridMultilevel"/>
    <w:tmpl w:val="882C686A"/>
    <w:lvl w:ilvl="0" w:tplc="071ACDAC">
      <w:start w:val="1"/>
      <w:numFmt w:val="decimal"/>
      <w:lvlText w:val="%1."/>
      <w:lvlJc w:val="left"/>
      <w:pPr>
        <w:ind w:left="140" w:hanging="231"/>
      </w:pPr>
      <w:rPr>
        <w:rFonts w:ascii="Verdana" w:eastAsia="Verdana" w:hAnsi="Verdana" w:cs="Verdana" w:hint="default"/>
        <w:w w:val="100"/>
        <w:sz w:val="18"/>
        <w:szCs w:val="18"/>
      </w:rPr>
    </w:lvl>
    <w:lvl w:ilvl="1" w:tplc="E8F0F0AC">
      <w:start w:val="1"/>
      <w:numFmt w:val="lowerLetter"/>
      <w:lvlText w:val="%2)"/>
      <w:lvlJc w:val="left"/>
      <w:pPr>
        <w:ind w:left="706" w:hanging="281"/>
      </w:pPr>
      <w:rPr>
        <w:rFonts w:ascii="Verdana" w:eastAsia="Verdana" w:hAnsi="Verdana" w:cs="Verdana" w:hint="default"/>
        <w:w w:val="100"/>
        <w:sz w:val="18"/>
        <w:szCs w:val="18"/>
      </w:rPr>
    </w:lvl>
    <w:lvl w:ilvl="2" w:tplc="7A8E3684">
      <w:numFmt w:val="bullet"/>
      <w:lvlText w:val="•"/>
      <w:lvlJc w:val="left"/>
      <w:pPr>
        <w:ind w:left="1656" w:hanging="281"/>
      </w:pPr>
      <w:rPr>
        <w:rFonts w:hint="default"/>
      </w:rPr>
    </w:lvl>
    <w:lvl w:ilvl="3" w:tplc="DE8ADC12">
      <w:numFmt w:val="bullet"/>
      <w:lvlText w:val="•"/>
      <w:lvlJc w:val="left"/>
      <w:pPr>
        <w:ind w:left="2612" w:hanging="281"/>
      </w:pPr>
      <w:rPr>
        <w:rFonts w:hint="default"/>
      </w:rPr>
    </w:lvl>
    <w:lvl w:ilvl="4" w:tplc="5544A174">
      <w:numFmt w:val="bullet"/>
      <w:lvlText w:val="•"/>
      <w:lvlJc w:val="left"/>
      <w:pPr>
        <w:ind w:left="3568" w:hanging="281"/>
      </w:pPr>
      <w:rPr>
        <w:rFonts w:hint="default"/>
      </w:rPr>
    </w:lvl>
    <w:lvl w:ilvl="5" w:tplc="8CE00CFC">
      <w:numFmt w:val="bullet"/>
      <w:lvlText w:val="•"/>
      <w:lvlJc w:val="left"/>
      <w:pPr>
        <w:ind w:left="4525" w:hanging="281"/>
      </w:pPr>
      <w:rPr>
        <w:rFonts w:hint="default"/>
      </w:rPr>
    </w:lvl>
    <w:lvl w:ilvl="6" w:tplc="9E606B26">
      <w:numFmt w:val="bullet"/>
      <w:lvlText w:val="•"/>
      <w:lvlJc w:val="left"/>
      <w:pPr>
        <w:ind w:left="5481" w:hanging="281"/>
      </w:pPr>
      <w:rPr>
        <w:rFonts w:hint="default"/>
      </w:rPr>
    </w:lvl>
    <w:lvl w:ilvl="7" w:tplc="EE56F67E">
      <w:numFmt w:val="bullet"/>
      <w:lvlText w:val="•"/>
      <w:lvlJc w:val="left"/>
      <w:pPr>
        <w:ind w:left="6437" w:hanging="281"/>
      </w:pPr>
      <w:rPr>
        <w:rFonts w:hint="default"/>
      </w:rPr>
    </w:lvl>
    <w:lvl w:ilvl="8" w:tplc="EE3E4A30">
      <w:numFmt w:val="bullet"/>
      <w:lvlText w:val="•"/>
      <w:lvlJc w:val="left"/>
      <w:pPr>
        <w:ind w:left="7393" w:hanging="281"/>
      </w:pPr>
      <w:rPr>
        <w:rFonts w:hint="default"/>
      </w:rPr>
    </w:lvl>
  </w:abstractNum>
  <w:abstractNum w:abstractNumId="6">
    <w:nsid w:val="21FA1BE5"/>
    <w:multiLevelType w:val="hybridMultilevel"/>
    <w:tmpl w:val="B4AE299E"/>
    <w:lvl w:ilvl="0" w:tplc="D55E2AD2">
      <w:start w:val="1"/>
      <w:numFmt w:val="decimal"/>
      <w:lvlText w:val="%1."/>
      <w:lvlJc w:val="left"/>
      <w:pPr>
        <w:ind w:left="140" w:hanging="233"/>
      </w:pPr>
      <w:rPr>
        <w:rFonts w:ascii="Verdana" w:eastAsia="Verdana" w:hAnsi="Verdana" w:cs="Verdana" w:hint="default"/>
        <w:w w:val="100"/>
        <w:sz w:val="18"/>
        <w:szCs w:val="18"/>
      </w:rPr>
    </w:lvl>
    <w:lvl w:ilvl="1" w:tplc="2F96F4F4">
      <w:start w:val="1"/>
      <w:numFmt w:val="lowerLetter"/>
      <w:lvlText w:val="%2)"/>
      <w:lvlJc w:val="left"/>
      <w:pPr>
        <w:ind w:left="706" w:hanging="252"/>
      </w:pPr>
      <w:rPr>
        <w:rFonts w:ascii="Verdana" w:eastAsia="Verdana" w:hAnsi="Verdana" w:cs="Verdana" w:hint="default"/>
        <w:w w:val="100"/>
        <w:sz w:val="18"/>
        <w:szCs w:val="18"/>
      </w:rPr>
    </w:lvl>
    <w:lvl w:ilvl="2" w:tplc="D8281AF4">
      <w:numFmt w:val="bullet"/>
      <w:lvlText w:val="•"/>
      <w:lvlJc w:val="left"/>
      <w:pPr>
        <w:ind w:left="1656" w:hanging="252"/>
      </w:pPr>
      <w:rPr>
        <w:rFonts w:hint="default"/>
      </w:rPr>
    </w:lvl>
    <w:lvl w:ilvl="3" w:tplc="776AADA0">
      <w:numFmt w:val="bullet"/>
      <w:lvlText w:val="•"/>
      <w:lvlJc w:val="left"/>
      <w:pPr>
        <w:ind w:left="2612" w:hanging="252"/>
      </w:pPr>
      <w:rPr>
        <w:rFonts w:hint="default"/>
      </w:rPr>
    </w:lvl>
    <w:lvl w:ilvl="4" w:tplc="4E883B0C">
      <w:numFmt w:val="bullet"/>
      <w:lvlText w:val="•"/>
      <w:lvlJc w:val="left"/>
      <w:pPr>
        <w:ind w:left="3568" w:hanging="252"/>
      </w:pPr>
      <w:rPr>
        <w:rFonts w:hint="default"/>
      </w:rPr>
    </w:lvl>
    <w:lvl w:ilvl="5" w:tplc="9CBC48C4">
      <w:numFmt w:val="bullet"/>
      <w:lvlText w:val="•"/>
      <w:lvlJc w:val="left"/>
      <w:pPr>
        <w:ind w:left="4525" w:hanging="252"/>
      </w:pPr>
      <w:rPr>
        <w:rFonts w:hint="default"/>
      </w:rPr>
    </w:lvl>
    <w:lvl w:ilvl="6" w:tplc="F7BCA498">
      <w:numFmt w:val="bullet"/>
      <w:lvlText w:val="•"/>
      <w:lvlJc w:val="left"/>
      <w:pPr>
        <w:ind w:left="5481" w:hanging="252"/>
      </w:pPr>
      <w:rPr>
        <w:rFonts w:hint="default"/>
      </w:rPr>
    </w:lvl>
    <w:lvl w:ilvl="7" w:tplc="F914FB52">
      <w:numFmt w:val="bullet"/>
      <w:lvlText w:val="•"/>
      <w:lvlJc w:val="left"/>
      <w:pPr>
        <w:ind w:left="6437" w:hanging="252"/>
      </w:pPr>
      <w:rPr>
        <w:rFonts w:hint="default"/>
      </w:rPr>
    </w:lvl>
    <w:lvl w:ilvl="8" w:tplc="3CA84510">
      <w:numFmt w:val="bullet"/>
      <w:lvlText w:val="•"/>
      <w:lvlJc w:val="left"/>
      <w:pPr>
        <w:ind w:left="7393" w:hanging="252"/>
      </w:pPr>
      <w:rPr>
        <w:rFonts w:hint="default"/>
      </w:rPr>
    </w:lvl>
  </w:abstractNum>
  <w:abstractNum w:abstractNumId="7">
    <w:nsid w:val="25E75688"/>
    <w:multiLevelType w:val="hybridMultilevel"/>
    <w:tmpl w:val="C4383BB4"/>
    <w:lvl w:ilvl="0" w:tplc="E77C2392">
      <w:start w:val="1"/>
      <w:numFmt w:val="decimal"/>
      <w:lvlText w:val="%1."/>
      <w:lvlJc w:val="left"/>
      <w:pPr>
        <w:ind w:left="140" w:hanging="300"/>
      </w:pPr>
      <w:rPr>
        <w:rFonts w:ascii="Verdana" w:eastAsia="Verdana" w:hAnsi="Verdana" w:cs="Verdana" w:hint="default"/>
        <w:spacing w:val="-8"/>
        <w:w w:val="100"/>
        <w:sz w:val="18"/>
        <w:szCs w:val="18"/>
      </w:rPr>
    </w:lvl>
    <w:lvl w:ilvl="1" w:tplc="E550B4D2">
      <w:numFmt w:val="bullet"/>
      <w:lvlText w:val="•"/>
      <w:lvlJc w:val="left"/>
      <w:pPr>
        <w:ind w:left="1056" w:hanging="300"/>
      </w:pPr>
      <w:rPr>
        <w:rFonts w:hint="default"/>
      </w:rPr>
    </w:lvl>
    <w:lvl w:ilvl="2" w:tplc="7200D2D6">
      <w:numFmt w:val="bullet"/>
      <w:lvlText w:val="•"/>
      <w:lvlJc w:val="left"/>
      <w:pPr>
        <w:ind w:left="1973" w:hanging="300"/>
      </w:pPr>
      <w:rPr>
        <w:rFonts w:hint="default"/>
      </w:rPr>
    </w:lvl>
    <w:lvl w:ilvl="3" w:tplc="F108416A">
      <w:numFmt w:val="bullet"/>
      <w:lvlText w:val="•"/>
      <w:lvlJc w:val="left"/>
      <w:pPr>
        <w:ind w:left="2889" w:hanging="300"/>
      </w:pPr>
      <w:rPr>
        <w:rFonts w:hint="default"/>
      </w:rPr>
    </w:lvl>
    <w:lvl w:ilvl="4" w:tplc="E6ACDD3A">
      <w:numFmt w:val="bullet"/>
      <w:lvlText w:val="•"/>
      <w:lvlJc w:val="left"/>
      <w:pPr>
        <w:ind w:left="3806" w:hanging="300"/>
      </w:pPr>
      <w:rPr>
        <w:rFonts w:hint="default"/>
      </w:rPr>
    </w:lvl>
    <w:lvl w:ilvl="5" w:tplc="A37C53EC">
      <w:numFmt w:val="bullet"/>
      <w:lvlText w:val="•"/>
      <w:lvlJc w:val="left"/>
      <w:pPr>
        <w:ind w:left="4723" w:hanging="300"/>
      </w:pPr>
      <w:rPr>
        <w:rFonts w:hint="default"/>
      </w:rPr>
    </w:lvl>
    <w:lvl w:ilvl="6" w:tplc="E788FE5A">
      <w:numFmt w:val="bullet"/>
      <w:lvlText w:val="•"/>
      <w:lvlJc w:val="left"/>
      <w:pPr>
        <w:ind w:left="5639" w:hanging="300"/>
      </w:pPr>
      <w:rPr>
        <w:rFonts w:hint="default"/>
      </w:rPr>
    </w:lvl>
    <w:lvl w:ilvl="7" w:tplc="48044C32">
      <w:numFmt w:val="bullet"/>
      <w:lvlText w:val="•"/>
      <w:lvlJc w:val="left"/>
      <w:pPr>
        <w:ind w:left="6556" w:hanging="300"/>
      </w:pPr>
      <w:rPr>
        <w:rFonts w:hint="default"/>
      </w:rPr>
    </w:lvl>
    <w:lvl w:ilvl="8" w:tplc="6C628534">
      <w:numFmt w:val="bullet"/>
      <w:lvlText w:val="•"/>
      <w:lvlJc w:val="left"/>
      <w:pPr>
        <w:ind w:left="7473" w:hanging="300"/>
      </w:pPr>
      <w:rPr>
        <w:rFonts w:hint="default"/>
      </w:rPr>
    </w:lvl>
  </w:abstractNum>
  <w:abstractNum w:abstractNumId="8">
    <w:nsid w:val="2B3377F3"/>
    <w:multiLevelType w:val="hybridMultilevel"/>
    <w:tmpl w:val="FAAAE3F2"/>
    <w:lvl w:ilvl="0" w:tplc="3704FDBC">
      <w:start w:val="1"/>
      <w:numFmt w:val="decimal"/>
      <w:lvlText w:val="%1."/>
      <w:lvlJc w:val="left"/>
      <w:pPr>
        <w:ind w:left="140" w:hanging="267"/>
      </w:pPr>
      <w:rPr>
        <w:rFonts w:ascii="Verdana" w:eastAsia="Verdana" w:hAnsi="Verdana" w:cs="Verdana" w:hint="default"/>
        <w:w w:val="100"/>
        <w:sz w:val="18"/>
        <w:szCs w:val="18"/>
      </w:rPr>
    </w:lvl>
    <w:lvl w:ilvl="1" w:tplc="C1D23AE6">
      <w:numFmt w:val="bullet"/>
      <w:lvlText w:val="•"/>
      <w:lvlJc w:val="left"/>
      <w:pPr>
        <w:ind w:left="1056" w:hanging="267"/>
      </w:pPr>
      <w:rPr>
        <w:rFonts w:hint="default"/>
      </w:rPr>
    </w:lvl>
    <w:lvl w:ilvl="2" w:tplc="ED242410">
      <w:numFmt w:val="bullet"/>
      <w:lvlText w:val="•"/>
      <w:lvlJc w:val="left"/>
      <w:pPr>
        <w:ind w:left="1973" w:hanging="267"/>
      </w:pPr>
      <w:rPr>
        <w:rFonts w:hint="default"/>
      </w:rPr>
    </w:lvl>
    <w:lvl w:ilvl="3" w:tplc="FACC1C9A">
      <w:numFmt w:val="bullet"/>
      <w:lvlText w:val="•"/>
      <w:lvlJc w:val="left"/>
      <w:pPr>
        <w:ind w:left="2889" w:hanging="267"/>
      </w:pPr>
      <w:rPr>
        <w:rFonts w:hint="default"/>
      </w:rPr>
    </w:lvl>
    <w:lvl w:ilvl="4" w:tplc="8A569510">
      <w:numFmt w:val="bullet"/>
      <w:lvlText w:val="•"/>
      <w:lvlJc w:val="left"/>
      <w:pPr>
        <w:ind w:left="3806" w:hanging="267"/>
      </w:pPr>
      <w:rPr>
        <w:rFonts w:hint="default"/>
      </w:rPr>
    </w:lvl>
    <w:lvl w:ilvl="5" w:tplc="17CC656C">
      <w:numFmt w:val="bullet"/>
      <w:lvlText w:val="•"/>
      <w:lvlJc w:val="left"/>
      <w:pPr>
        <w:ind w:left="4723" w:hanging="267"/>
      </w:pPr>
      <w:rPr>
        <w:rFonts w:hint="default"/>
      </w:rPr>
    </w:lvl>
    <w:lvl w:ilvl="6" w:tplc="7F6CC6BE">
      <w:numFmt w:val="bullet"/>
      <w:lvlText w:val="•"/>
      <w:lvlJc w:val="left"/>
      <w:pPr>
        <w:ind w:left="5639" w:hanging="267"/>
      </w:pPr>
      <w:rPr>
        <w:rFonts w:hint="default"/>
      </w:rPr>
    </w:lvl>
    <w:lvl w:ilvl="7" w:tplc="04626650">
      <w:numFmt w:val="bullet"/>
      <w:lvlText w:val="•"/>
      <w:lvlJc w:val="left"/>
      <w:pPr>
        <w:ind w:left="6556" w:hanging="267"/>
      </w:pPr>
      <w:rPr>
        <w:rFonts w:hint="default"/>
      </w:rPr>
    </w:lvl>
    <w:lvl w:ilvl="8" w:tplc="957ADF74">
      <w:numFmt w:val="bullet"/>
      <w:lvlText w:val="•"/>
      <w:lvlJc w:val="left"/>
      <w:pPr>
        <w:ind w:left="7473" w:hanging="267"/>
      </w:pPr>
      <w:rPr>
        <w:rFonts w:hint="default"/>
      </w:rPr>
    </w:lvl>
  </w:abstractNum>
  <w:abstractNum w:abstractNumId="9">
    <w:nsid w:val="2F6F7E64"/>
    <w:multiLevelType w:val="hybridMultilevel"/>
    <w:tmpl w:val="39C24316"/>
    <w:lvl w:ilvl="0" w:tplc="1424E72C">
      <w:start w:val="1"/>
      <w:numFmt w:val="decimal"/>
      <w:lvlText w:val="%1."/>
      <w:lvlJc w:val="left"/>
      <w:pPr>
        <w:ind w:left="140" w:hanging="243"/>
      </w:pPr>
      <w:rPr>
        <w:rFonts w:ascii="Verdana" w:eastAsia="Verdana" w:hAnsi="Verdana" w:cs="Verdana" w:hint="default"/>
        <w:w w:val="100"/>
        <w:sz w:val="18"/>
        <w:szCs w:val="18"/>
      </w:rPr>
    </w:lvl>
    <w:lvl w:ilvl="1" w:tplc="04AE07A8">
      <w:start w:val="1"/>
      <w:numFmt w:val="upperRoman"/>
      <w:lvlText w:val="%2."/>
      <w:lvlJc w:val="left"/>
      <w:pPr>
        <w:ind w:left="365" w:hanging="226"/>
      </w:pPr>
      <w:rPr>
        <w:rFonts w:ascii="Verdana" w:eastAsia="Verdana" w:hAnsi="Verdana" w:cs="Verdana" w:hint="default"/>
        <w:b/>
        <w:bCs/>
        <w:spacing w:val="-3"/>
        <w:w w:val="100"/>
        <w:sz w:val="18"/>
        <w:szCs w:val="18"/>
      </w:rPr>
    </w:lvl>
    <w:lvl w:ilvl="2" w:tplc="1AFEE134">
      <w:numFmt w:val="bullet"/>
      <w:lvlText w:val="•"/>
      <w:lvlJc w:val="left"/>
      <w:pPr>
        <w:ind w:left="840" w:hanging="226"/>
      </w:pPr>
      <w:rPr>
        <w:rFonts w:hint="default"/>
      </w:rPr>
    </w:lvl>
    <w:lvl w:ilvl="3" w:tplc="1D6E8268">
      <w:numFmt w:val="bullet"/>
      <w:lvlText w:val="•"/>
      <w:lvlJc w:val="left"/>
      <w:pPr>
        <w:ind w:left="1898" w:hanging="226"/>
      </w:pPr>
      <w:rPr>
        <w:rFonts w:hint="default"/>
      </w:rPr>
    </w:lvl>
    <w:lvl w:ilvl="4" w:tplc="60ECC282">
      <w:numFmt w:val="bullet"/>
      <w:lvlText w:val="•"/>
      <w:lvlJc w:val="left"/>
      <w:pPr>
        <w:ind w:left="2956" w:hanging="226"/>
      </w:pPr>
      <w:rPr>
        <w:rFonts w:hint="default"/>
      </w:rPr>
    </w:lvl>
    <w:lvl w:ilvl="5" w:tplc="AD54EBDA">
      <w:numFmt w:val="bullet"/>
      <w:lvlText w:val="•"/>
      <w:lvlJc w:val="left"/>
      <w:pPr>
        <w:ind w:left="4014" w:hanging="226"/>
      </w:pPr>
      <w:rPr>
        <w:rFonts w:hint="default"/>
      </w:rPr>
    </w:lvl>
    <w:lvl w:ilvl="6" w:tplc="945CFEE2">
      <w:numFmt w:val="bullet"/>
      <w:lvlText w:val="•"/>
      <w:lvlJc w:val="left"/>
      <w:pPr>
        <w:ind w:left="5073" w:hanging="226"/>
      </w:pPr>
      <w:rPr>
        <w:rFonts w:hint="default"/>
      </w:rPr>
    </w:lvl>
    <w:lvl w:ilvl="7" w:tplc="EF3ED206">
      <w:numFmt w:val="bullet"/>
      <w:lvlText w:val="•"/>
      <w:lvlJc w:val="left"/>
      <w:pPr>
        <w:ind w:left="6131" w:hanging="226"/>
      </w:pPr>
      <w:rPr>
        <w:rFonts w:hint="default"/>
      </w:rPr>
    </w:lvl>
    <w:lvl w:ilvl="8" w:tplc="B950AAAE">
      <w:numFmt w:val="bullet"/>
      <w:lvlText w:val="•"/>
      <w:lvlJc w:val="left"/>
      <w:pPr>
        <w:ind w:left="7189" w:hanging="226"/>
      </w:pPr>
      <w:rPr>
        <w:rFonts w:hint="default"/>
      </w:rPr>
    </w:lvl>
  </w:abstractNum>
  <w:abstractNum w:abstractNumId="10">
    <w:nsid w:val="312D589B"/>
    <w:multiLevelType w:val="hybridMultilevel"/>
    <w:tmpl w:val="14EA9FE8"/>
    <w:lvl w:ilvl="0" w:tplc="384C2186">
      <w:start w:val="1"/>
      <w:numFmt w:val="decimal"/>
      <w:lvlText w:val="%1."/>
      <w:lvlJc w:val="left"/>
      <w:pPr>
        <w:ind w:left="140" w:hanging="276"/>
      </w:pPr>
      <w:rPr>
        <w:rFonts w:ascii="Verdana" w:eastAsia="Verdana" w:hAnsi="Verdana" w:cs="Verdana" w:hint="default"/>
        <w:spacing w:val="-32"/>
        <w:w w:val="100"/>
        <w:sz w:val="18"/>
        <w:szCs w:val="18"/>
      </w:rPr>
    </w:lvl>
    <w:lvl w:ilvl="1" w:tplc="90E2B112">
      <w:start w:val="1"/>
      <w:numFmt w:val="lowerLetter"/>
      <w:lvlText w:val="%2)"/>
      <w:lvlJc w:val="left"/>
      <w:pPr>
        <w:ind w:left="706" w:hanging="252"/>
      </w:pPr>
      <w:rPr>
        <w:rFonts w:ascii="Verdana" w:eastAsia="Verdana" w:hAnsi="Verdana" w:cs="Verdana" w:hint="default"/>
        <w:w w:val="100"/>
        <w:sz w:val="18"/>
        <w:szCs w:val="18"/>
      </w:rPr>
    </w:lvl>
    <w:lvl w:ilvl="2" w:tplc="8202F2AC">
      <w:numFmt w:val="bullet"/>
      <w:lvlText w:val="•"/>
      <w:lvlJc w:val="left"/>
      <w:pPr>
        <w:ind w:left="1656" w:hanging="252"/>
      </w:pPr>
      <w:rPr>
        <w:rFonts w:hint="default"/>
      </w:rPr>
    </w:lvl>
    <w:lvl w:ilvl="3" w:tplc="70780DEA">
      <w:numFmt w:val="bullet"/>
      <w:lvlText w:val="•"/>
      <w:lvlJc w:val="left"/>
      <w:pPr>
        <w:ind w:left="2612" w:hanging="252"/>
      </w:pPr>
      <w:rPr>
        <w:rFonts w:hint="default"/>
      </w:rPr>
    </w:lvl>
    <w:lvl w:ilvl="4" w:tplc="155E0084">
      <w:numFmt w:val="bullet"/>
      <w:lvlText w:val="•"/>
      <w:lvlJc w:val="left"/>
      <w:pPr>
        <w:ind w:left="3568" w:hanging="252"/>
      </w:pPr>
      <w:rPr>
        <w:rFonts w:hint="default"/>
      </w:rPr>
    </w:lvl>
    <w:lvl w:ilvl="5" w:tplc="2DB6E758">
      <w:numFmt w:val="bullet"/>
      <w:lvlText w:val="•"/>
      <w:lvlJc w:val="left"/>
      <w:pPr>
        <w:ind w:left="4525" w:hanging="252"/>
      </w:pPr>
      <w:rPr>
        <w:rFonts w:hint="default"/>
      </w:rPr>
    </w:lvl>
    <w:lvl w:ilvl="6" w:tplc="B1A0C52A">
      <w:numFmt w:val="bullet"/>
      <w:lvlText w:val="•"/>
      <w:lvlJc w:val="left"/>
      <w:pPr>
        <w:ind w:left="5481" w:hanging="252"/>
      </w:pPr>
      <w:rPr>
        <w:rFonts w:hint="default"/>
      </w:rPr>
    </w:lvl>
    <w:lvl w:ilvl="7" w:tplc="64D49F1C">
      <w:numFmt w:val="bullet"/>
      <w:lvlText w:val="•"/>
      <w:lvlJc w:val="left"/>
      <w:pPr>
        <w:ind w:left="6437" w:hanging="252"/>
      </w:pPr>
      <w:rPr>
        <w:rFonts w:hint="default"/>
      </w:rPr>
    </w:lvl>
    <w:lvl w:ilvl="8" w:tplc="7E424246">
      <w:numFmt w:val="bullet"/>
      <w:lvlText w:val="•"/>
      <w:lvlJc w:val="left"/>
      <w:pPr>
        <w:ind w:left="7393" w:hanging="252"/>
      </w:pPr>
      <w:rPr>
        <w:rFonts w:hint="default"/>
      </w:rPr>
    </w:lvl>
  </w:abstractNum>
  <w:abstractNum w:abstractNumId="11">
    <w:nsid w:val="36C305F9"/>
    <w:multiLevelType w:val="hybridMultilevel"/>
    <w:tmpl w:val="81CCDAC8"/>
    <w:lvl w:ilvl="0" w:tplc="B8226960">
      <w:start w:val="2"/>
      <w:numFmt w:val="decimal"/>
      <w:lvlText w:val="%1."/>
      <w:lvlJc w:val="left"/>
      <w:pPr>
        <w:ind w:left="382" w:hanging="243"/>
      </w:pPr>
      <w:rPr>
        <w:rFonts w:ascii="Verdana" w:eastAsia="Verdana" w:hAnsi="Verdana" w:cs="Verdana" w:hint="default"/>
        <w:w w:val="100"/>
        <w:sz w:val="18"/>
        <w:szCs w:val="18"/>
      </w:rPr>
    </w:lvl>
    <w:lvl w:ilvl="1" w:tplc="10865E4A">
      <w:numFmt w:val="bullet"/>
      <w:lvlText w:val="•"/>
      <w:lvlJc w:val="left"/>
      <w:pPr>
        <w:ind w:left="1308" w:hanging="243"/>
      </w:pPr>
      <w:rPr>
        <w:rFonts w:hint="default"/>
      </w:rPr>
    </w:lvl>
    <w:lvl w:ilvl="2" w:tplc="B4640E90">
      <w:numFmt w:val="bullet"/>
      <w:lvlText w:val="•"/>
      <w:lvlJc w:val="left"/>
      <w:pPr>
        <w:ind w:left="2237" w:hanging="243"/>
      </w:pPr>
      <w:rPr>
        <w:rFonts w:hint="default"/>
      </w:rPr>
    </w:lvl>
    <w:lvl w:ilvl="3" w:tplc="F3CA12CE">
      <w:numFmt w:val="bullet"/>
      <w:lvlText w:val="•"/>
      <w:lvlJc w:val="left"/>
      <w:pPr>
        <w:ind w:left="3165" w:hanging="243"/>
      </w:pPr>
      <w:rPr>
        <w:rFonts w:hint="default"/>
      </w:rPr>
    </w:lvl>
    <w:lvl w:ilvl="4" w:tplc="C26C3442">
      <w:numFmt w:val="bullet"/>
      <w:lvlText w:val="•"/>
      <w:lvlJc w:val="left"/>
      <w:pPr>
        <w:ind w:left="4094" w:hanging="243"/>
      </w:pPr>
      <w:rPr>
        <w:rFonts w:hint="default"/>
      </w:rPr>
    </w:lvl>
    <w:lvl w:ilvl="5" w:tplc="4964EF02">
      <w:numFmt w:val="bullet"/>
      <w:lvlText w:val="•"/>
      <w:lvlJc w:val="left"/>
      <w:pPr>
        <w:ind w:left="5023" w:hanging="243"/>
      </w:pPr>
      <w:rPr>
        <w:rFonts w:hint="default"/>
      </w:rPr>
    </w:lvl>
    <w:lvl w:ilvl="6" w:tplc="B714EF3A">
      <w:numFmt w:val="bullet"/>
      <w:lvlText w:val="•"/>
      <w:lvlJc w:val="left"/>
      <w:pPr>
        <w:ind w:left="5951" w:hanging="243"/>
      </w:pPr>
      <w:rPr>
        <w:rFonts w:hint="default"/>
      </w:rPr>
    </w:lvl>
    <w:lvl w:ilvl="7" w:tplc="1AC8E086">
      <w:numFmt w:val="bullet"/>
      <w:lvlText w:val="•"/>
      <w:lvlJc w:val="left"/>
      <w:pPr>
        <w:ind w:left="6880" w:hanging="243"/>
      </w:pPr>
      <w:rPr>
        <w:rFonts w:hint="default"/>
      </w:rPr>
    </w:lvl>
    <w:lvl w:ilvl="8" w:tplc="EF76043A">
      <w:numFmt w:val="bullet"/>
      <w:lvlText w:val="•"/>
      <w:lvlJc w:val="left"/>
      <w:pPr>
        <w:ind w:left="7809" w:hanging="243"/>
      </w:pPr>
      <w:rPr>
        <w:rFonts w:hint="default"/>
      </w:rPr>
    </w:lvl>
  </w:abstractNum>
  <w:abstractNum w:abstractNumId="12">
    <w:nsid w:val="3BB14845"/>
    <w:multiLevelType w:val="hybridMultilevel"/>
    <w:tmpl w:val="95FA0E0C"/>
    <w:lvl w:ilvl="0" w:tplc="51742A8A">
      <w:start w:val="1"/>
      <w:numFmt w:val="decimal"/>
      <w:lvlText w:val="%1."/>
      <w:lvlJc w:val="left"/>
      <w:pPr>
        <w:ind w:left="140" w:hanging="243"/>
      </w:pPr>
      <w:rPr>
        <w:rFonts w:ascii="Verdana" w:eastAsia="Verdana" w:hAnsi="Verdana" w:cs="Verdana" w:hint="default"/>
        <w:w w:val="100"/>
        <w:sz w:val="18"/>
        <w:szCs w:val="18"/>
      </w:rPr>
    </w:lvl>
    <w:lvl w:ilvl="1" w:tplc="6A5A85A4">
      <w:numFmt w:val="bullet"/>
      <w:lvlText w:val="•"/>
      <w:lvlJc w:val="left"/>
      <w:pPr>
        <w:ind w:left="1056" w:hanging="243"/>
      </w:pPr>
      <w:rPr>
        <w:rFonts w:hint="default"/>
      </w:rPr>
    </w:lvl>
    <w:lvl w:ilvl="2" w:tplc="5B321E52">
      <w:numFmt w:val="bullet"/>
      <w:lvlText w:val="•"/>
      <w:lvlJc w:val="left"/>
      <w:pPr>
        <w:ind w:left="1973" w:hanging="243"/>
      </w:pPr>
      <w:rPr>
        <w:rFonts w:hint="default"/>
      </w:rPr>
    </w:lvl>
    <w:lvl w:ilvl="3" w:tplc="B6103D02">
      <w:numFmt w:val="bullet"/>
      <w:lvlText w:val="•"/>
      <w:lvlJc w:val="left"/>
      <w:pPr>
        <w:ind w:left="2889" w:hanging="243"/>
      </w:pPr>
      <w:rPr>
        <w:rFonts w:hint="default"/>
      </w:rPr>
    </w:lvl>
    <w:lvl w:ilvl="4" w:tplc="F886EDB6">
      <w:numFmt w:val="bullet"/>
      <w:lvlText w:val="•"/>
      <w:lvlJc w:val="left"/>
      <w:pPr>
        <w:ind w:left="3806" w:hanging="243"/>
      </w:pPr>
      <w:rPr>
        <w:rFonts w:hint="default"/>
      </w:rPr>
    </w:lvl>
    <w:lvl w:ilvl="5" w:tplc="1326E466">
      <w:numFmt w:val="bullet"/>
      <w:lvlText w:val="•"/>
      <w:lvlJc w:val="left"/>
      <w:pPr>
        <w:ind w:left="4723" w:hanging="243"/>
      </w:pPr>
      <w:rPr>
        <w:rFonts w:hint="default"/>
      </w:rPr>
    </w:lvl>
    <w:lvl w:ilvl="6" w:tplc="DE16B036">
      <w:numFmt w:val="bullet"/>
      <w:lvlText w:val="•"/>
      <w:lvlJc w:val="left"/>
      <w:pPr>
        <w:ind w:left="5639" w:hanging="243"/>
      </w:pPr>
      <w:rPr>
        <w:rFonts w:hint="default"/>
      </w:rPr>
    </w:lvl>
    <w:lvl w:ilvl="7" w:tplc="A192FBBC">
      <w:numFmt w:val="bullet"/>
      <w:lvlText w:val="•"/>
      <w:lvlJc w:val="left"/>
      <w:pPr>
        <w:ind w:left="6556" w:hanging="243"/>
      </w:pPr>
      <w:rPr>
        <w:rFonts w:hint="default"/>
      </w:rPr>
    </w:lvl>
    <w:lvl w:ilvl="8" w:tplc="1E448FA0">
      <w:numFmt w:val="bullet"/>
      <w:lvlText w:val="•"/>
      <w:lvlJc w:val="left"/>
      <w:pPr>
        <w:ind w:left="7473" w:hanging="243"/>
      </w:pPr>
      <w:rPr>
        <w:rFonts w:hint="default"/>
      </w:rPr>
    </w:lvl>
  </w:abstractNum>
  <w:abstractNum w:abstractNumId="13">
    <w:nsid w:val="48745578"/>
    <w:multiLevelType w:val="hybridMultilevel"/>
    <w:tmpl w:val="369C4C5A"/>
    <w:lvl w:ilvl="0" w:tplc="72F00076">
      <w:start w:val="1"/>
      <w:numFmt w:val="decimal"/>
      <w:lvlText w:val="%1."/>
      <w:lvlJc w:val="left"/>
      <w:pPr>
        <w:ind w:left="140" w:hanging="288"/>
      </w:pPr>
      <w:rPr>
        <w:rFonts w:ascii="Verdana" w:eastAsia="Verdana" w:hAnsi="Verdana" w:cs="Verdana" w:hint="default"/>
        <w:spacing w:val="-20"/>
        <w:w w:val="100"/>
        <w:sz w:val="18"/>
        <w:szCs w:val="18"/>
      </w:rPr>
    </w:lvl>
    <w:lvl w:ilvl="1" w:tplc="0E984936">
      <w:numFmt w:val="bullet"/>
      <w:lvlText w:val="•"/>
      <w:lvlJc w:val="left"/>
      <w:pPr>
        <w:ind w:left="1056" w:hanging="288"/>
      </w:pPr>
      <w:rPr>
        <w:rFonts w:hint="default"/>
      </w:rPr>
    </w:lvl>
    <w:lvl w:ilvl="2" w:tplc="0FE6472C">
      <w:numFmt w:val="bullet"/>
      <w:lvlText w:val="•"/>
      <w:lvlJc w:val="left"/>
      <w:pPr>
        <w:ind w:left="1973" w:hanging="288"/>
      </w:pPr>
      <w:rPr>
        <w:rFonts w:hint="default"/>
      </w:rPr>
    </w:lvl>
    <w:lvl w:ilvl="3" w:tplc="B54A8B54">
      <w:numFmt w:val="bullet"/>
      <w:lvlText w:val="•"/>
      <w:lvlJc w:val="left"/>
      <w:pPr>
        <w:ind w:left="2889" w:hanging="288"/>
      </w:pPr>
      <w:rPr>
        <w:rFonts w:hint="default"/>
      </w:rPr>
    </w:lvl>
    <w:lvl w:ilvl="4" w:tplc="A2E22EEA">
      <w:numFmt w:val="bullet"/>
      <w:lvlText w:val="•"/>
      <w:lvlJc w:val="left"/>
      <w:pPr>
        <w:ind w:left="3806" w:hanging="288"/>
      </w:pPr>
      <w:rPr>
        <w:rFonts w:hint="default"/>
      </w:rPr>
    </w:lvl>
    <w:lvl w:ilvl="5" w:tplc="3014F5B0">
      <w:numFmt w:val="bullet"/>
      <w:lvlText w:val="•"/>
      <w:lvlJc w:val="left"/>
      <w:pPr>
        <w:ind w:left="4723" w:hanging="288"/>
      </w:pPr>
      <w:rPr>
        <w:rFonts w:hint="default"/>
      </w:rPr>
    </w:lvl>
    <w:lvl w:ilvl="6" w:tplc="E6A03A18">
      <w:numFmt w:val="bullet"/>
      <w:lvlText w:val="•"/>
      <w:lvlJc w:val="left"/>
      <w:pPr>
        <w:ind w:left="5639" w:hanging="288"/>
      </w:pPr>
      <w:rPr>
        <w:rFonts w:hint="default"/>
      </w:rPr>
    </w:lvl>
    <w:lvl w:ilvl="7" w:tplc="0630C4DA">
      <w:numFmt w:val="bullet"/>
      <w:lvlText w:val="•"/>
      <w:lvlJc w:val="left"/>
      <w:pPr>
        <w:ind w:left="6556" w:hanging="288"/>
      </w:pPr>
      <w:rPr>
        <w:rFonts w:hint="default"/>
      </w:rPr>
    </w:lvl>
    <w:lvl w:ilvl="8" w:tplc="6AACB37C">
      <w:numFmt w:val="bullet"/>
      <w:lvlText w:val="•"/>
      <w:lvlJc w:val="left"/>
      <w:pPr>
        <w:ind w:left="7473" w:hanging="288"/>
      </w:pPr>
      <w:rPr>
        <w:rFonts w:hint="default"/>
      </w:rPr>
    </w:lvl>
  </w:abstractNum>
  <w:abstractNum w:abstractNumId="14">
    <w:nsid w:val="4B39167E"/>
    <w:multiLevelType w:val="hybridMultilevel"/>
    <w:tmpl w:val="0EE85722"/>
    <w:lvl w:ilvl="0" w:tplc="2340B9FA">
      <w:start w:val="1"/>
      <w:numFmt w:val="decimal"/>
      <w:lvlText w:val="%1."/>
      <w:lvlJc w:val="left"/>
      <w:pPr>
        <w:ind w:left="140" w:hanging="250"/>
      </w:pPr>
      <w:rPr>
        <w:rFonts w:ascii="Verdana" w:eastAsia="Verdana" w:hAnsi="Verdana" w:cs="Verdana" w:hint="default"/>
        <w:w w:val="100"/>
        <w:sz w:val="18"/>
        <w:szCs w:val="18"/>
      </w:rPr>
    </w:lvl>
    <w:lvl w:ilvl="1" w:tplc="37B239EE">
      <w:numFmt w:val="bullet"/>
      <w:lvlText w:val="•"/>
      <w:lvlJc w:val="left"/>
      <w:pPr>
        <w:ind w:left="1056" w:hanging="250"/>
      </w:pPr>
      <w:rPr>
        <w:rFonts w:hint="default"/>
      </w:rPr>
    </w:lvl>
    <w:lvl w:ilvl="2" w:tplc="F288F118">
      <w:numFmt w:val="bullet"/>
      <w:lvlText w:val="•"/>
      <w:lvlJc w:val="left"/>
      <w:pPr>
        <w:ind w:left="1973" w:hanging="250"/>
      </w:pPr>
      <w:rPr>
        <w:rFonts w:hint="default"/>
      </w:rPr>
    </w:lvl>
    <w:lvl w:ilvl="3" w:tplc="EC4CB372">
      <w:numFmt w:val="bullet"/>
      <w:lvlText w:val="•"/>
      <w:lvlJc w:val="left"/>
      <w:pPr>
        <w:ind w:left="2889" w:hanging="250"/>
      </w:pPr>
      <w:rPr>
        <w:rFonts w:hint="default"/>
      </w:rPr>
    </w:lvl>
    <w:lvl w:ilvl="4" w:tplc="BFB03F44">
      <w:numFmt w:val="bullet"/>
      <w:lvlText w:val="•"/>
      <w:lvlJc w:val="left"/>
      <w:pPr>
        <w:ind w:left="3806" w:hanging="250"/>
      </w:pPr>
      <w:rPr>
        <w:rFonts w:hint="default"/>
      </w:rPr>
    </w:lvl>
    <w:lvl w:ilvl="5" w:tplc="8162FD70">
      <w:numFmt w:val="bullet"/>
      <w:lvlText w:val="•"/>
      <w:lvlJc w:val="left"/>
      <w:pPr>
        <w:ind w:left="4723" w:hanging="250"/>
      </w:pPr>
      <w:rPr>
        <w:rFonts w:hint="default"/>
      </w:rPr>
    </w:lvl>
    <w:lvl w:ilvl="6" w:tplc="392CC626">
      <w:numFmt w:val="bullet"/>
      <w:lvlText w:val="•"/>
      <w:lvlJc w:val="left"/>
      <w:pPr>
        <w:ind w:left="5639" w:hanging="250"/>
      </w:pPr>
      <w:rPr>
        <w:rFonts w:hint="default"/>
      </w:rPr>
    </w:lvl>
    <w:lvl w:ilvl="7" w:tplc="555ABE26">
      <w:numFmt w:val="bullet"/>
      <w:lvlText w:val="•"/>
      <w:lvlJc w:val="left"/>
      <w:pPr>
        <w:ind w:left="6556" w:hanging="250"/>
      </w:pPr>
      <w:rPr>
        <w:rFonts w:hint="default"/>
      </w:rPr>
    </w:lvl>
    <w:lvl w:ilvl="8" w:tplc="30EA02AA">
      <w:numFmt w:val="bullet"/>
      <w:lvlText w:val="•"/>
      <w:lvlJc w:val="left"/>
      <w:pPr>
        <w:ind w:left="7473" w:hanging="250"/>
      </w:pPr>
      <w:rPr>
        <w:rFonts w:hint="default"/>
      </w:rPr>
    </w:lvl>
  </w:abstractNum>
  <w:abstractNum w:abstractNumId="15">
    <w:nsid w:val="4C337A17"/>
    <w:multiLevelType w:val="hybridMultilevel"/>
    <w:tmpl w:val="14566930"/>
    <w:lvl w:ilvl="0" w:tplc="C61E2614">
      <w:numFmt w:val="bullet"/>
      <w:lvlText w:val="-"/>
      <w:lvlJc w:val="left"/>
      <w:pPr>
        <w:ind w:left="344" w:hanging="144"/>
      </w:pPr>
      <w:rPr>
        <w:rFonts w:ascii="Verdana" w:eastAsia="Verdana" w:hAnsi="Verdana" w:cs="Verdana" w:hint="default"/>
        <w:w w:val="100"/>
        <w:sz w:val="18"/>
        <w:szCs w:val="18"/>
      </w:rPr>
    </w:lvl>
    <w:lvl w:ilvl="1" w:tplc="395A8668">
      <w:numFmt w:val="bullet"/>
      <w:lvlText w:val="•"/>
      <w:lvlJc w:val="left"/>
      <w:pPr>
        <w:ind w:left="1278" w:hanging="144"/>
      </w:pPr>
      <w:rPr>
        <w:rFonts w:hint="default"/>
      </w:rPr>
    </w:lvl>
    <w:lvl w:ilvl="2" w:tplc="AD66CB8E">
      <w:numFmt w:val="bullet"/>
      <w:lvlText w:val="•"/>
      <w:lvlJc w:val="left"/>
      <w:pPr>
        <w:ind w:left="2217" w:hanging="144"/>
      </w:pPr>
      <w:rPr>
        <w:rFonts w:hint="default"/>
      </w:rPr>
    </w:lvl>
    <w:lvl w:ilvl="3" w:tplc="83F0F106">
      <w:numFmt w:val="bullet"/>
      <w:lvlText w:val="•"/>
      <w:lvlJc w:val="left"/>
      <w:pPr>
        <w:ind w:left="3155" w:hanging="144"/>
      </w:pPr>
      <w:rPr>
        <w:rFonts w:hint="default"/>
      </w:rPr>
    </w:lvl>
    <w:lvl w:ilvl="4" w:tplc="15022E98">
      <w:numFmt w:val="bullet"/>
      <w:lvlText w:val="•"/>
      <w:lvlJc w:val="left"/>
      <w:pPr>
        <w:ind w:left="4094" w:hanging="144"/>
      </w:pPr>
      <w:rPr>
        <w:rFonts w:hint="default"/>
      </w:rPr>
    </w:lvl>
    <w:lvl w:ilvl="5" w:tplc="C6401C6E">
      <w:numFmt w:val="bullet"/>
      <w:lvlText w:val="•"/>
      <w:lvlJc w:val="left"/>
      <w:pPr>
        <w:ind w:left="5033" w:hanging="144"/>
      </w:pPr>
      <w:rPr>
        <w:rFonts w:hint="default"/>
      </w:rPr>
    </w:lvl>
    <w:lvl w:ilvl="6" w:tplc="01EAE46E">
      <w:numFmt w:val="bullet"/>
      <w:lvlText w:val="•"/>
      <w:lvlJc w:val="left"/>
      <w:pPr>
        <w:ind w:left="5971" w:hanging="144"/>
      </w:pPr>
      <w:rPr>
        <w:rFonts w:hint="default"/>
      </w:rPr>
    </w:lvl>
    <w:lvl w:ilvl="7" w:tplc="F52C1B56">
      <w:numFmt w:val="bullet"/>
      <w:lvlText w:val="•"/>
      <w:lvlJc w:val="left"/>
      <w:pPr>
        <w:ind w:left="6910" w:hanging="144"/>
      </w:pPr>
      <w:rPr>
        <w:rFonts w:hint="default"/>
      </w:rPr>
    </w:lvl>
    <w:lvl w:ilvl="8" w:tplc="0BCE420E">
      <w:numFmt w:val="bullet"/>
      <w:lvlText w:val="•"/>
      <w:lvlJc w:val="left"/>
      <w:pPr>
        <w:ind w:left="7849" w:hanging="144"/>
      </w:pPr>
      <w:rPr>
        <w:rFonts w:hint="default"/>
      </w:rPr>
    </w:lvl>
  </w:abstractNum>
  <w:abstractNum w:abstractNumId="16">
    <w:nsid w:val="57203223"/>
    <w:multiLevelType w:val="hybridMultilevel"/>
    <w:tmpl w:val="53845198"/>
    <w:lvl w:ilvl="0" w:tplc="BD34F4B6">
      <w:start w:val="1"/>
      <w:numFmt w:val="decimal"/>
      <w:lvlText w:val="%1."/>
      <w:lvlJc w:val="left"/>
      <w:pPr>
        <w:ind w:left="140" w:hanging="276"/>
      </w:pPr>
      <w:rPr>
        <w:rFonts w:ascii="Verdana" w:eastAsia="Verdana" w:hAnsi="Verdana" w:cs="Verdana" w:hint="default"/>
        <w:spacing w:val="-32"/>
        <w:w w:val="100"/>
        <w:sz w:val="18"/>
        <w:szCs w:val="18"/>
      </w:rPr>
    </w:lvl>
    <w:lvl w:ilvl="1" w:tplc="746CE36C">
      <w:start w:val="1"/>
      <w:numFmt w:val="lowerLetter"/>
      <w:lvlText w:val="%2)"/>
      <w:lvlJc w:val="left"/>
      <w:pPr>
        <w:ind w:left="706" w:hanging="252"/>
      </w:pPr>
      <w:rPr>
        <w:rFonts w:ascii="Verdana" w:eastAsia="Verdana" w:hAnsi="Verdana" w:cs="Verdana" w:hint="default"/>
        <w:w w:val="100"/>
        <w:sz w:val="18"/>
        <w:szCs w:val="18"/>
      </w:rPr>
    </w:lvl>
    <w:lvl w:ilvl="2" w:tplc="671E4956">
      <w:numFmt w:val="bullet"/>
      <w:lvlText w:val="•"/>
      <w:lvlJc w:val="left"/>
      <w:pPr>
        <w:ind w:left="1656" w:hanging="252"/>
      </w:pPr>
      <w:rPr>
        <w:rFonts w:hint="default"/>
      </w:rPr>
    </w:lvl>
    <w:lvl w:ilvl="3" w:tplc="FC8636E6">
      <w:numFmt w:val="bullet"/>
      <w:lvlText w:val="•"/>
      <w:lvlJc w:val="left"/>
      <w:pPr>
        <w:ind w:left="2612" w:hanging="252"/>
      </w:pPr>
      <w:rPr>
        <w:rFonts w:hint="default"/>
      </w:rPr>
    </w:lvl>
    <w:lvl w:ilvl="4" w:tplc="A7DE8EBA">
      <w:numFmt w:val="bullet"/>
      <w:lvlText w:val="•"/>
      <w:lvlJc w:val="left"/>
      <w:pPr>
        <w:ind w:left="3568" w:hanging="252"/>
      </w:pPr>
      <w:rPr>
        <w:rFonts w:hint="default"/>
      </w:rPr>
    </w:lvl>
    <w:lvl w:ilvl="5" w:tplc="D80E2A2C">
      <w:numFmt w:val="bullet"/>
      <w:lvlText w:val="•"/>
      <w:lvlJc w:val="left"/>
      <w:pPr>
        <w:ind w:left="4525" w:hanging="252"/>
      </w:pPr>
      <w:rPr>
        <w:rFonts w:hint="default"/>
      </w:rPr>
    </w:lvl>
    <w:lvl w:ilvl="6" w:tplc="5D5053A8">
      <w:numFmt w:val="bullet"/>
      <w:lvlText w:val="•"/>
      <w:lvlJc w:val="left"/>
      <w:pPr>
        <w:ind w:left="5481" w:hanging="252"/>
      </w:pPr>
      <w:rPr>
        <w:rFonts w:hint="default"/>
      </w:rPr>
    </w:lvl>
    <w:lvl w:ilvl="7" w:tplc="BE5EA9CC">
      <w:numFmt w:val="bullet"/>
      <w:lvlText w:val="•"/>
      <w:lvlJc w:val="left"/>
      <w:pPr>
        <w:ind w:left="6437" w:hanging="252"/>
      </w:pPr>
      <w:rPr>
        <w:rFonts w:hint="default"/>
      </w:rPr>
    </w:lvl>
    <w:lvl w:ilvl="8" w:tplc="716461FE">
      <w:numFmt w:val="bullet"/>
      <w:lvlText w:val="•"/>
      <w:lvlJc w:val="left"/>
      <w:pPr>
        <w:ind w:left="7393" w:hanging="252"/>
      </w:pPr>
      <w:rPr>
        <w:rFonts w:hint="default"/>
      </w:rPr>
    </w:lvl>
  </w:abstractNum>
  <w:abstractNum w:abstractNumId="17">
    <w:nsid w:val="575B02FD"/>
    <w:multiLevelType w:val="hybridMultilevel"/>
    <w:tmpl w:val="B3F67412"/>
    <w:lvl w:ilvl="0" w:tplc="FB360994">
      <w:start w:val="1"/>
      <w:numFmt w:val="decimal"/>
      <w:lvlText w:val="%1"/>
      <w:lvlJc w:val="left"/>
      <w:pPr>
        <w:ind w:left="1066" w:hanging="360"/>
      </w:pPr>
      <w:rPr>
        <w:rFonts w:hint="default"/>
      </w:rPr>
    </w:lvl>
    <w:lvl w:ilvl="1" w:tplc="04090019" w:tentative="1">
      <w:start w:val="1"/>
      <w:numFmt w:val="lowerLetter"/>
      <w:lvlText w:val="%2)"/>
      <w:lvlJc w:val="left"/>
      <w:pPr>
        <w:ind w:left="1546" w:hanging="420"/>
      </w:pPr>
    </w:lvl>
    <w:lvl w:ilvl="2" w:tplc="0409001B" w:tentative="1">
      <w:start w:val="1"/>
      <w:numFmt w:val="lowerRoman"/>
      <w:lvlText w:val="%3."/>
      <w:lvlJc w:val="right"/>
      <w:pPr>
        <w:ind w:left="1966" w:hanging="420"/>
      </w:pPr>
    </w:lvl>
    <w:lvl w:ilvl="3" w:tplc="0409000F" w:tentative="1">
      <w:start w:val="1"/>
      <w:numFmt w:val="decimal"/>
      <w:lvlText w:val="%4."/>
      <w:lvlJc w:val="left"/>
      <w:pPr>
        <w:ind w:left="2386" w:hanging="420"/>
      </w:pPr>
    </w:lvl>
    <w:lvl w:ilvl="4" w:tplc="04090019" w:tentative="1">
      <w:start w:val="1"/>
      <w:numFmt w:val="lowerLetter"/>
      <w:lvlText w:val="%5)"/>
      <w:lvlJc w:val="left"/>
      <w:pPr>
        <w:ind w:left="2806" w:hanging="420"/>
      </w:pPr>
    </w:lvl>
    <w:lvl w:ilvl="5" w:tplc="0409001B" w:tentative="1">
      <w:start w:val="1"/>
      <w:numFmt w:val="lowerRoman"/>
      <w:lvlText w:val="%6."/>
      <w:lvlJc w:val="right"/>
      <w:pPr>
        <w:ind w:left="3226" w:hanging="420"/>
      </w:pPr>
    </w:lvl>
    <w:lvl w:ilvl="6" w:tplc="0409000F" w:tentative="1">
      <w:start w:val="1"/>
      <w:numFmt w:val="decimal"/>
      <w:lvlText w:val="%7."/>
      <w:lvlJc w:val="left"/>
      <w:pPr>
        <w:ind w:left="3646" w:hanging="420"/>
      </w:pPr>
    </w:lvl>
    <w:lvl w:ilvl="7" w:tplc="04090019" w:tentative="1">
      <w:start w:val="1"/>
      <w:numFmt w:val="lowerLetter"/>
      <w:lvlText w:val="%8)"/>
      <w:lvlJc w:val="left"/>
      <w:pPr>
        <w:ind w:left="4066" w:hanging="420"/>
      </w:pPr>
    </w:lvl>
    <w:lvl w:ilvl="8" w:tplc="0409001B" w:tentative="1">
      <w:start w:val="1"/>
      <w:numFmt w:val="lowerRoman"/>
      <w:lvlText w:val="%9."/>
      <w:lvlJc w:val="right"/>
      <w:pPr>
        <w:ind w:left="4486" w:hanging="420"/>
      </w:pPr>
    </w:lvl>
  </w:abstractNum>
  <w:abstractNum w:abstractNumId="18">
    <w:nsid w:val="57646BF6"/>
    <w:multiLevelType w:val="hybridMultilevel"/>
    <w:tmpl w:val="025A737A"/>
    <w:lvl w:ilvl="0" w:tplc="B478003C">
      <w:start w:val="1"/>
      <w:numFmt w:val="decimal"/>
      <w:lvlText w:val="%1."/>
      <w:lvlJc w:val="left"/>
      <w:pPr>
        <w:ind w:left="394" w:hanging="255"/>
      </w:pPr>
      <w:rPr>
        <w:rFonts w:ascii="Verdana" w:eastAsia="Verdana" w:hAnsi="Verdana" w:cs="Verdana" w:hint="default"/>
        <w:b/>
        <w:bCs/>
        <w:spacing w:val="-2"/>
        <w:w w:val="100"/>
        <w:sz w:val="18"/>
        <w:szCs w:val="18"/>
      </w:rPr>
    </w:lvl>
    <w:lvl w:ilvl="1" w:tplc="610C7EAC">
      <w:numFmt w:val="bullet"/>
      <w:lvlText w:val="•"/>
      <w:lvlJc w:val="left"/>
      <w:pPr>
        <w:ind w:left="1290" w:hanging="255"/>
      </w:pPr>
      <w:rPr>
        <w:rFonts w:hint="default"/>
      </w:rPr>
    </w:lvl>
    <w:lvl w:ilvl="2" w:tplc="2F0E8E5C">
      <w:numFmt w:val="bullet"/>
      <w:lvlText w:val="•"/>
      <w:lvlJc w:val="left"/>
      <w:pPr>
        <w:ind w:left="2181" w:hanging="255"/>
      </w:pPr>
      <w:rPr>
        <w:rFonts w:hint="default"/>
      </w:rPr>
    </w:lvl>
    <w:lvl w:ilvl="3" w:tplc="00F05704">
      <w:numFmt w:val="bullet"/>
      <w:lvlText w:val="•"/>
      <w:lvlJc w:val="left"/>
      <w:pPr>
        <w:ind w:left="3071" w:hanging="255"/>
      </w:pPr>
      <w:rPr>
        <w:rFonts w:hint="default"/>
      </w:rPr>
    </w:lvl>
    <w:lvl w:ilvl="4" w:tplc="C7BAA1F2">
      <w:numFmt w:val="bullet"/>
      <w:lvlText w:val="•"/>
      <w:lvlJc w:val="left"/>
      <w:pPr>
        <w:ind w:left="3962" w:hanging="255"/>
      </w:pPr>
      <w:rPr>
        <w:rFonts w:hint="default"/>
      </w:rPr>
    </w:lvl>
    <w:lvl w:ilvl="5" w:tplc="415E444A">
      <w:numFmt w:val="bullet"/>
      <w:lvlText w:val="•"/>
      <w:lvlJc w:val="left"/>
      <w:pPr>
        <w:ind w:left="4853" w:hanging="255"/>
      </w:pPr>
      <w:rPr>
        <w:rFonts w:hint="default"/>
      </w:rPr>
    </w:lvl>
    <w:lvl w:ilvl="6" w:tplc="3244DC0A">
      <w:numFmt w:val="bullet"/>
      <w:lvlText w:val="•"/>
      <w:lvlJc w:val="left"/>
      <w:pPr>
        <w:ind w:left="5743" w:hanging="255"/>
      </w:pPr>
      <w:rPr>
        <w:rFonts w:hint="default"/>
      </w:rPr>
    </w:lvl>
    <w:lvl w:ilvl="7" w:tplc="12443D40">
      <w:numFmt w:val="bullet"/>
      <w:lvlText w:val="•"/>
      <w:lvlJc w:val="left"/>
      <w:pPr>
        <w:ind w:left="6634" w:hanging="255"/>
      </w:pPr>
      <w:rPr>
        <w:rFonts w:hint="default"/>
      </w:rPr>
    </w:lvl>
    <w:lvl w:ilvl="8" w:tplc="1F22D138">
      <w:numFmt w:val="bullet"/>
      <w:lvlText w:val="•"/>
      <w:lvlJc w:val="left"/>
      <w:pPr>
        <w:ind w:left="7525" w:hanging="255"/>
      </w:pPr>
      <w:rPr>
        <w:rFonts w:hint="default"/>
      </w:rPr>
    </w:lvl>
  </w:abstractNum>
  <w:abstractNum w:abstractNumId="19">
    <w:nsid w:val="57981905"/>
    <w:multiLevelType w:val="hybridMultilevel"/>
    <w:tmpl w:val="132CF70E"/>
    <w:lvl w:ilvl="0" w:tplc="6460325E">
      <w:start w:val="1"/>
      <w:numFmt w:val="decimal"/>
      <w:lvlText w:val="%1."/>
      <w:lvlJc w:val="left"/>
      <w:pPr>
        <w:ind w:left="140" w:hanging="274"/>
      </w:pPr>
      <w:rPr>
        <w:rFonts w:ascii="Verdana" w:eastAsia="Verdana" w:hAnsi="Verdana" w:cs="Verdana" w:hint="default"/>
        <w:w w:val="100"/>
        <w:sz w:val="18"/>
        <w:szCs w:val="18"/>
      </w:rPr>
    </w:lvl>
    <w:lvl w:ilvl="1" w:tplc="BC3A7FC0">
      <w:start w:val="1"/>
      <w:numFmt w:val="lowerLetter"/>
      <w:lvlText w:val="%2)"/>
      <w:lvlJc w:val="left"/>
      <w:pPr>
        <w:ind w:left="706" w:hanging="288"/>
      </w:pPr>
      <w:rPr>
        <w:rFonts w:ascii="Verdana" w:eastAsia="Verdana" w:hAnsi="Verdana" w:cs="Verdana" w:hint="default"/>
        <w:spacing w:val="-30"/>
        <w:w w:val="100"/>
        <w:sz w:val="18"/>
        <w:szCs w:val="18"/>
      </w:rPr>
    </w:lvl>
    <w:lvl w:ilvl="2" w:tplc="6D7EE1CA">
      <w:numFmt w:val="bullet"/>
      <w:lvlText w:val="•"/>
      <w:lvlJc w:val="left"/>
      <w:pPr>
        <w:ind w:left="1656" w:hanging="288"/>
      </w:pPr>
      <w:rPr>
        <w:rFonts w:hint="default"/>
      </w:rPr>
    </w:lvl>
    <w:lvl w:ilvl="3" w:tplc="99CEE0EE">
      <w:numFmt w:val="bullet"/>
      <w:lvlText w:val="•"/>
      <w:lvlJc w:val="left"/>
      <w:pPr>
        <w:ind w:left="2612" w:hanging="288"/>
      </w:pPr>
      <w:rPr>
        <w:rFonts w:hint="default"/>
      </w:rPr>
    </w:lvl>
    <w:lvl w:ilvl="4" w:tplc="8F5AF710">
      <w:numFmt w:val="bullet"/>
      <w:lvlText w:val="•"/>
      <w:lvlJc w:val="left"/>
      <w:pPr>
        <w:ind w:left="3568" w:hanging="288"/>
      </w:pPr>
      <w:rPr>
        <w:rFonts w:hint="default"/>
      </w:rPr>
    </w:lvl>
    <w:lvl w:ilvl="5" w:tplc="B69C33E0">
      <w:numFmt w:val="bullet"/>
      <w:lvlText w:val="•"/>
      <w:lvlJc w:val="left"/>
      <w:pPr>
        <w:ind w:left="4525" w:hanging="288"/>
      </w:pPr>
      <w:rPr>
        <w:rFonts w:hint="default"/>
      </w:rPr>
    </w:lvl>
    <w:lvl w:ilvl="6" w:tplc="814EFD18">
      <w:numFmt w:val="bullet"/>
      <w:lvlText w:val="•"/>
      <w:lvlJc w:val="left"/>
      <w:pPr>
        <w:ind w:left="5481" w:hanging="288"/>
      </w:pPr>
      <w:rPr>
        <w:rFonts w:hint="default"/>
      </w:rPr>
    </w:lvl>
    <w:lvl w:ilvl="7" w:tplc="0D62A5CE">
      <w:numFmt w:val="bullet"/>
      <w:lvlText w:val="•"/>
      <w:lvlJc w:val="left"/>
      <w:pPr>
        <w:ind w:left="6437" w:hanging="288"/>
      </w:pPr>
      <w:rPr>
        <w:rFonts w:hint="default"/>
      </w:rPr>
    </w:lvl>
    <w:lvl w:ilvl="8" w:tplc="64184E2A">
      <w:numFmt w:val="bullet"/>
      <w:lvlText w:val="•"/>
      <w:lvlJc w:val="left"/>
      <w:pPr>
        <w:ind w:left="7393" w:hanging="288"/>
      </w:pPr>
      <w:rPr>
        <w:rFonts w:hint="default"/>
      </w:rPr>
    </w:lvl>
  </w:abstractNum>
  <w:abstractNum w:abstractNumId="20">
    <w:nsid w:val="588126E9"/>
    <w:multiLevelType w:val="hybridMultilevel"/>
    <w:tmpl w:val="13C247BE"/>
    <w:lvl w:ilvl="0" w:tplc="6A42E724">
      <w:start w:val="1"/>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1">
    <w:nsid w:val="61CF08FF"/>
    <w:multiLevelType w:val="hybridMultilevel"/>
    <w:tmpl w:val="A46C4334"/>
    <w:lvl w:ilvl="0" w:tplc="B06805C6">
      <w:start w:val="1"/>
      <w:numFmt w:val="decimal"/>
      <w:lvlText w:val="%1."/>
      <w:lvlJc w:val="left"/>
      <w:pPr>
        <w:ind w:left="140" w:hanging="283"/>
      </w:pPr>
      <w:rPr>
        <w:rFonts w:ascii="Verdana" w:eastAsia="Verdana" w:hAnsi="Verdana" w:cs="Verdana" w:hint="default"/>
        <w:spacing w:val="-31"/>
        <w:w w:val="100"/>
        <w:sz w:val="18"/>
        <w:szCs w:val="18"/>
      </w:rPr>
    </w:lvl>
    <w:lvl w:ilvl="1" w:tplc="E1F2A7B0">
      <w:numFmt w:val="bullet"/>
      <w:lvlText w:val="•"/>
      <w:lvlJc w:val="left"/>
      <w:pPr>
        <w:ind w:left="1056" w:hanging="283"/>
      </w:pPr>
      <w:rPr>
        <w:rFonts w:hint="default"/>
      </w:rPr>
    </w:lvl>
    <w:lvl w:ilvl="2" w:tplc="8BF0EC9E">
      <w:numFmt w:val="bullet"/>
      <w:lvlText w:val="•"/>
      <w:lvlJc w:val="left"/>
      <w:pPr>
        <w:ind w:left="1973" w:hanging="283"/>
      </w:pPr>
      <w:rPr>
        <w:rFonts w:hint="default"/>
      </w:rPr>
    </w:lvl>
    <w:lvl w:ilvl="3" w:tplc="297AB316">
      <w:numFmt w:val="bullet"/>
      <w:lvlText w:val="•"/>
      <w:lvlJc w:val="left"/>
      <w:pPr>
        <w:ind w:left="2889" w:hanging="283"/>
      </w:pPr>
      <w:rPr>
        <w:rFonts w:hint="default"/>
      </w:rPr>
    </w:lvl>
    <w:lvl w:ilvl="4" w:tplc="FD8681FC">
      <w:numFmt w:val="bullet"/>
      <w:lvlText w:val="•"/>
      <w:lvlJc w:val="left"/>
      <w:pPr>
        <w:ind w:left="3806" w:hanging="283"/>
      </w:pPr>
      <w:rPr>
        <w:rFonts w:hint="default"/>
      </w:rPr>
    </w:lvl>
    <w:lvl w:ilvl="5" w:tplc="2118F048">
      <w:numFmt w:val="bullet"/>
      <w:lvlText w:val="•"/>
      <w:lvlJc w:val="left"/>
      <w:pPr>
        <w:ind w:left="4723" w:hanging="283"/>
      </w:pPr>
      <w:rPr>
        <w:rFonts w:hint="default"/>
      </w:rPr>
    </w:lvl>
    <w:lvl w:ilvl="6" w:tplc="7F8492F4">
      <w:numFmt w:val="bullet"/>
      <w:lvlText w:val="•"/>
      <w:lvlJc w:val="left"/>
      <w:pPr>
        <w:ind w:left="5639" w:hanging="283"/>
      </w:pPr>
      <w:rPr>
        <w:rFonts w:hint="default"/>
      </w:rPr>
    </w:lvl>
    <w:lvl w:ilvl="7" w:tplc="104C8832">
      <w:numFmt w:val="bullet"/>
      <w:lvlText w:val="•"/>
      <w:lvlJc w:val="left"/>
      <w:pPr>
        <w:ind w:left="6556" w:hanging="283"/>
      </w:pPr>
      <w:rPr>
        <w:rFonts w:hint="default"/>
      </w:rPr>
    </w:lvl>
    <w:lvl w:ilvl="8" w:tplc="6F20AE1A">
      <w:numFmt w:val="bullet"/>
      <w:lvlText w:val="•"/>
      <w:lvlJc w:val="left"/>
      <w:pPr>
        <w:ind w:left="7473" w:hanging="283"/>
      </w:pPr>
      <w:rPr>
        <w:rFonts w:hint="default"/>
      </w:rPr>
    </w:lvl>
  </w:abstractNum>
  <w:abstractNum w:abstractNumId="22">
    <w:nsid w:val="650712B9"/>
    <w:multiLevelType w:val="hybridMultilevel"/>
    <w:tmpl w:val="14569E9E"/>
    <w:lvl w:ilvl="0" w:tplc="C4B4E21A">
      <w:start w:val="7"/>
      <w:numFmt w:val="lowerLetter"/>
      <w:lvlText w:val="%1)"/>
      <w:lvlJc w:val="left"/>
      <w:pPr>
        <w:ind w:left="706" w:hanging="257"/>
      </w:pPr>
      <w:rPr>
        <w:rFonts w:ascii="Verdana" w:eastAsia="Verdana" w:hAnsi="Verdana" w:cs="Verdana" w:hint="default"/>
        <w:w w:val="100"/>
        <w:sz w:val="18"/>
        <w:szCs w:val="18"/>
      </w:rPr>
    </w:lvl>
    <w:lvl w:ilvl="1" w:tplc="7DEE8370">
      <w:numFmt w:val="bullet"/>
      <w:lvlText w:val="•"/>
      <w:lvlJc w:val="left"/>
      <w:pPr>
        <w:ind w:left="1560" w:hanging="257"/>
      </w:pPr>
      <w:rPr>
        <w:rFonts w:hint="default"/>
      </w:rPr>
    </w:lvl>
    <w:lvl w:ilvl="2" w:tplc="D62CD81E">
      <w:numFmt w:val="bullet"/>
      <w:lvlText w:val="•"/>
      <w:lvlJc w:val="left"/>
      <w:pPr>
        <w:ind w:left="2421" w:hanging="257"/>
      </w:pPr>
      <w:rPr>
        <w:rFonts w:hint="default"/>
      </w:rPr>
    </w:lvl>
    <w:lvl w:ilvl="3" w:tplc="A7BEB75E">
      <w:numFmt w:val="bullet"/>
      <w:lvlText w:val="•"/>
      <w:lvlJc w:val="left"/>
      <w:pPr>
        <w:ind w:left="3281" w:hanging="257"/>
      </w:pPr>
      <w:rPr>
        <w:rFonts w:hint="default"/>
      </w:rPr>
    </w:lvl>
    <w:lvl w:ilvl="4" w:tplc="461290A0">
      <w:numFmt w:val="bullet"/>
      <w:lvlText w:val="•"/>
      <w:lvlJc w:val="left"/>
      <w:pPr>
        <w:ind w:left="4142" w:hanging="257"/>
      </w:pPr>
      <w:rPr>
        <w:rFonts w:hint="default"/>
      </w:rPr>
    </w:lvl>
    <w:lvl w:ilvl="5" w:tplc="AE5EBAD6">
      <w:numFmt w:val="bullet"/>
      <w:lvlText w:val="•"/>
      <w:lvlJc w:val="left"/>
      <w:pPr>
        <w:ind w:left="5003" w:hanging="257"/>
      </w:pPr>
      <w:rPr>
        <w:rFonts w:hint="default"/>
      </w:rPr>
    </w:lvl>
    <w:lvl w:ilvl="6" w:tplc="125A4CB8">
      <w:numFmt w:val="bullet"/>
      <w:lvlText w:val="•"/>
      <w:lvlJc w:val="left"/>
      <w:pPr>
        <w:ind w:left="5863" w:hanging="257"/>
      </w:pPr>
      <w:rPr>
        <w:rFonts w:hint="default"/>
      </w:rPr>
    </w:lvl>
    <w:lvl w:ilvl="7" w:tplc="B2144308">
      <w:numFmt w:val="bullet"/>
      <w:lvlText w:val="•"/>
      <w:lvlJc w:val="left"/>
      <w:pPr>
        <w:ind w:left="6724" w:hanging="257"/>
      </w:pPr>
      <w:rPr>
        <w:rFonts w:hint="default"/>
      </w:rPr>
    </w:lvl>
    <w:lvl w:ilvl="8" w:tplc="1F72C3BA">
      <w:numFmt w:val="bullet"/>
      <w:lvlText w:val="•"/>
      <w:lvlJc w:val="left"/>
      <w:pPr>
        <w:ind w:left="7585" w:hanging="257"/>
      </w:pPr>
      <w:rPr>
        <w:rFonts w:hint="default"/>
      </w:rPr>
    </w:lvl>
  </w:abstractNum>
  <w:abstractNum w:abstractNumId="23">
    <w:nsid w:val="6A3252F7"/>
    <w:multiLevelType w:val="hybridMultilevel"/>
    <w:tmpl w:val="3B58EE3C"/>
    <w:lvl w:ilvl="0" w:tplc="05969DEC">
      <w:start w:val="1"/>
      <w:numFmt w:val="decimal"/>
      <w:lvlText w:val="%1."/>
      <w:lvlJc w:val="left"/>
      <w:pPr>
        <w:ind w:left="140" w:hanging="279"/>
      </w:pPr>
      <w:rPr>
        <w:rFonts w:ascii="Verdana" w:eastAsia="Verdana" w:hAnsi="Verdana" w:cs="Verdana" w:hint="default"/>
        <w:spacing w:val="-30"/>
        <w:w w:val="100"/>
        <w:sz w:val="18"/>
        <w:szCs w:val="18"/>
      </w:rPr>
    </w:lvl>
    <w:lvl w:ilvl="1" w:tplc="153E43C8">
      <w:start w:val="1"/>
      <w:numFmt w:val="lowerLetter"/>
      <w:lvlText w:val="%2)"/>
      <w:lvlJc w:val="left"/>
      <w:pPr>
        <w:ind w:left="706" w:hanging="269"/>
      </w:pPr>
      <w:rPr>
        <w:rFonts w:ascii="Verdana" w:eastAsia="Verdana" w:hAnsi="Verdana" w:cs="Verdana" w:hint="default"/>
        <w:w w:val="100"/>
        <w:sz w:val="18"/>
        <w:szCs w:val="18"/>
      </w:rPr>
    </w:lvl>
    <w:lvl w:ilvl="2" w:tplc="AD9CBF8A">
      <w:numFmt w:val="bullet"/>
      <w:lvlText w:val="•"/>
      <w:lvlJc w:val="left"/>
      <w:pPr>
        <w:ind w:left="1656" w:hanging="269"/>
      </w:pPr>
      <w:rPr>
        <w:rFonts w:hint="default"/>
      </w:rPr>
    </w:lvl>
    <w:lvl w:ilvl="3" w:tplc="95324DDA">
      <w:numFmt w:val="bullet"/>
      <w:lvlText w:val="•"/>
      <w:lvlJc w:val="left"/>
      <w:pPr>
        <w:ind w:left="2612" w:hanging="269"/>
      </w:pPr>
      <w:rPr>
        <w:rFonts w:hint="default"/>
      </w:rPr>
    </w:lvl>
    <w:lvl w:ilvl="4" w:tplc="FC468B28">
      <w:numFmt w:val="bullet"/>
      <w:lvlText w:val="•"/>
      <w:lvlJc w:val="left"/>
      <w:pPr>
        <w:ind w:left="3568" w:hanging="269"/>
      </w:pPr>
      <w:rPr>
        <w:rFonts w:hint="default"/>
      </w:rPr>
    </w:lvl>
    <w:lvl w:ilvl="5" w:tplc="DE6ED5F2">
      <w:numFmt w:val="bullet"/>
      <w:lvlText w:val="•"/>
      <w:lvlJc w:val="left"/>
      <w:pPr>
        <w:ind w:left="4525" w:hanging="269"/>
      </w:pPr>
      <w:rPr>
        <w:rFonts w:hint="default"/>
      </w:rPr>
    </w:lvl>
    <w:lvl w:ilvl="6" w:tplc="3D1CBCF0">
      <w:numFmt w:val="bullet"/>
      <w:lvlText w:val="•"/>
      <w:lvlJc w:val="left"/>
      <w:pPr>
        <w:ind w:left="5481" w:hanging="269"/>
      </w:pPr>
      <w:rPr>
        <w:rFonts w:hint="default"/>
      </w:rPr>
    </w:lvl>
    <w:lvl w:ilvl="7" w:tplc="C8949174">
      <w:numFmt w:val="bullet"/>
      <w:lvlText w:val="•"/>
      <w:lvlJc w:val="left"/>
      <w:pPr>
        <w:ind w:left="6437" w:hanging="269"/>
      </w:pPr>
      <w:rPr>
        <w:rFonts w:hint="default"/>
      </w:rPr>
    </w:lvl>
    <w:lvl w:ilvl="8" w:tplc="73C0114E">
      <w:numFmt w:val="bullet"/>
      <w:lvlText w:val="•"/>
      <w:lvlJc w:val="left"/>
      <w:pPr>
        <w:ind w:left="7393" w:hanging="269"/>
      </w:pPr>
      <w:rPr>
        <w:rFonts w:hint="default"/>
      </w:rPr>
    </w:lvl>
  </w:abstractNum>
  <w:abstractNum w:abstractNumId="24">
    <w:nsid w:val="6AE35E27"/>
    <w:multiLevelType w:val="hybridMultilevel"/>
    <w:tmpl w:val="AA46A8AE"/>
    <w:lvl w:ilvl="0" w:tplc="97E48D26">
      <w:start w:val="1"/>
      <w:numFmt w:val="decimal"/>
      <w:lvlText w:val="%1."/>
      <w:lvlJc w:val="left"/>
      <w:pPr>
        <w:ind w:left="140" w:hanging="236"/>
      </w:pPr>
      <w:rPr>
        <w:rFonts w:ascii="Verdana" w:eastAsia="Verdana" w:hAnsi="Verdana" w:cs="Verdana" w:hint="default"/>
        <w:w w:val="100"/>
        <w:sz w:val="18"/>
        <w:szCs w:val="18"/>
      </w:rPr>
    </w:lvl>
    <w:lvl w:ilvl="1" w:tplc="8BDA90FC">
      <w:numFmt w:val="bullet"/>
      <w:lvlText w:val="•"/>
      <w:lvlJc w:val="left"/>
      <w:pPr>
        <w:ind w:left="1056" w:hanging="236"/>
      </w:pPr>
      <w:rPr>
        <w:rFonts w:hint="default"/>
      </w:rPr>
    </w:lvl>
    <w:lvl w:ilvl="2" w:tplc="B290E58E">
      <w:numFmt w:val="bullet"/>
      <w:lvlText w:val="•"/>
      <w:lvlJc w:val="left"/>
      <w:pPr>
        <w:ind w:left="1973" w:hanging="236"/>
      </w:pPr>
      <w:rPr>
        <w:rFonts w:hint="default"/>
      </w:rPr>
    </w:lvl>
    <w:lvl w:ilvl="3" w:tplc="1C20607E">
      <w:numFmt w:val="bullet"/>
      <w:lvlText w:val="•"/>
      <w:lvlJc w:val="left"/>
      <w:pPr>
        <w:ind w:left="2889" w:hanging="236"/>
      </w:pPr>
      <w:rPr>
        <w:rFonts w:hint="default"/>
      </w:rPr>
    </w:lvl>
    <w:lvl w:ilvl="4" w:tplc="5622D73C">
      <w:numFmt w:val="bullet"/>
      <w:lvlText w:val="•"/>
      <w:lvlJc w:val="left"/>
      <w:pPr>
        <w:ind w:left="3806" w:hanging="236"/>
      </w:pPr>
      <w:rPr>
        <w:rFonts w:hint="default"/>
      </w:rPr>
    </w:lvl>
    <w:lvl w:ilvl="5" w:tplc="BBFC69A8">
      <w:numFmt w:val="bullet"/>
      <w:lvlText w:val="•"/>
      <w:lvlJc w:val="left"/>
      <w:pPr>
        <w:ind w:left="4723" w:hanging="236"/>
      </w:pPr>
      <w:rPr>
        <w:rFonts w:hint="default"/>
      </w:rPr>
    </w:lvl>
    <w:lvl w:ilvl="6" w:tplc="D5DA8F4E">
      <w:numFmt w:val="bullet"/>
      <w:lvlText w:val="•"/>
      <w:lvlJc w:val="left"/>
      <w:pPr>
        <w:ind w:left="5639" w:hanging="236"/>
      </w:pPr>
      <w:rPr>
        <w:rFonts w:hint="default"/>
      </w:rPr>
    </w:lvl>
    <w:lvl w:ilvl="7" w:tplc="172076C6">
      <w:numFmt w:val="bullet"/>
      <w:lvlText w:val="•"/>
      <w:lvlJc w:val="left"/>
      <w:pPr>
        <w:ind w:left="6556" w:hanging="236"/>
      </w:pPr>
      <w:rPr>
        <w:rFonts w:hint="default"/>
      </w:rPr>
    </w:lvl>
    <w:lvl w:ilvl="8" w:tplc="2522D240">
      <w:numFmt w:val="bullet"/>
      <w:lvlText w:val="•"/>
      <w:lvlJc w:val="left"/>
      <w:pPr>
        <w:ind w:left="7473" w:hanging="236"/>
      </w:pPr>
      <w:rPr>
        <w:rFonts w:hint="default"/>
      </w:rPr>
    </w:lvl>
  </w:abstractNum>
  <w:abstractNum w:abstractNumId="25">
    <w:nsid w:val="6E3770AE"/>
    <w:multiLevelType w:val="hybridMultilevel"/>
    <w:tmpl w:val="10ACF2AC"/>
    <w:lvl w:ilvl="0" w:tplc="37F65F68">
      <w:start w:val="3"/>
      <w:numFmt w:val="upperRoman"/>
      <w:lvlText w:val="%1."/>
      <w:lvlJc w:val="left"/>
      <w:pPr>
        <w:ind w:left="140" w:hanging="423"/>
      </w:pPr>
      <w:rPr>
        <w:rFonts w:ascii="Verdana" w:eastAsia="Verdana" w:hAnsi="Verdana" w:cs="Verdana" w:hint="default"/>
        <w:b/>
        <w:bCs/>
        <w:spacing w:val="-3"/>
        <w:w w:val="100"/>
        <w:sz w:val="18"/>
        <w:szCs w:val="18"/>
      </w:rPr>
    </w:lvl>
    <w:lvl w:ilvl="1" w:tplc="97CCD5EC">
      <w:start w:val="1"/>
      <w:numFmt w:val="lowerLetter"/>
      <w:lvlText w:val="%2)"/>
      <w:lvlJc w:val="left"/>
      <w:pPr>
        <w:ind w:left="706" w:hanging="243"/>
      </w:pPr>
      <w:rPr>
        <w:rFonts w:ascii="Verdana" w:eastAsia="Verdana" w:hAnsi="Verdana" w:cs="Verdana" w:hint="default"/>
        <w:w w:val="100"/>
        <w:sz w:val="18"/>
        <w:szCs w:val="18"/>
      </w:rPr>
    </w:lvl>
    <w:lvl w:ilvl="2" w:tplc="5EEA969A">
      <w:numFmt w:val="bullet"/>
      <w:lvlText w:val="•"/>
      <w:lvlJc w:val="left"/>
      <w:pPr>
        <w:ind w:left="1656" w:hanging="243"/>
      </w:pPr>
      <w:rPr>
        <w:rFonts w:hint="default"/>
      </w:rPr>
    </w:lvl>
    <w:lvl w:ilvl="3" w:tplc="3A5A00AA">
      <w:numFmt w:val="bullet"/>
      <w:lvlText w:val="•"/>
      <w:lvlJc w:val="left"/>
      <w:pPr>
        <w:ind w:left="2612" w:hanging="243"/>
      </w:pPr>
      <w:rPr>
        <w:rFonts w:hint="default"/>
      </w:rPr>
    </w:lvl>
    <w:lvl w:ilvl="4" w:tplc="CAFCA490">
      <w:numFmt w:val="bullet"/>
      <w:lvlText w:val="•"/>
      <w:lvlJc w:val="left"/>
      <w:pPr>
        <w:ind w:left="3568" w:hanging="243"/>
      </w:pPr>
      <w:rPr>
        <w:rFonts w:hint="default"/>
      </w:rPr>
    </w:lvl>
    <w:lvl w:ilvl="5" w:tplc="B9D80E76">
      <w:numFmt w:val="bullet"/>
      <w:lvlText w:val="•"/>
      <w:lvlJc w:val="left"/>
      <w:pPr>
        <w:ind w:left="4525" w:hanging="243"/>
      </w:pPr>
      <w:rPr>
        <w:rFonts w:hint="default"/>
      </w:rPr>
    </w:lvl>
    <w:lvl w:ilvl="6" w:tplc="16F65700">
      <w:numFmt w:val="bullet"/>
      <w:lvlText w:val="•"/>
      <w:lvlJc w:val="left"/>
      <w:pPr>
        <w:ind w:left="5481" w:hanging="243"/>
      </w:pPr>
      <w:rPr>
        <w:rFonts w:hint="default"/>
      </w:rPr>
    </w:lvl>
    <w:lvl w:ilvl="7" w:tplc="2BD0376E">
      <w:numFmt w:val="bullet"/>
      <w:lvlText w:val="•"/>
      <w:lvlJc w:val="left"/>
      <w:pPr>
        <w:ind w:left="6437" w:hanging="243"/>
      </w:pPr>
      <w:rPr>
        <w:rFonts w:hint="default"/>
      </w:rPr>
    </w:lvl>
    <w:lvl w:ilvl="8" w:tplc="F7CACC6E">
      <w:numFmt w:val="bullet"/>
      <w:lvlText w:val="•"/>
      <w:lvlJc w:val="left"/>
      <w:pPr>
        <w:ind w:left="7393" w:hanging="243"/>
      </w:pPr>
      <w:rPr>
        <w:rFonts w:hint="default"/>
      </w:rPr>
    </w:lvl>
  </w:abstractNum>
  <w:abstractNum w:abstractNumId="26">
    <w:nsid w:val="71A475F7"/>
    <w:multiLevelType w:val="hybridMultilevel"/>
    <w:tmpl w:val="ABDEDFC2"/>
    <w:lvl w:ilvl="0" w:tplc="D6D2E616">
      <w:start w:val="1"/>
      <w:numFmt w:val="decimal"/>
      <w:lvlText w:val="%1."/>
      <w:lvlJc w:val="left"/>
      <w:pPr>
        <w:ind w:left="140" w:hanging="243"/>
      </w:pPr>
      <w:rPr>
        <w:rFonts w:ascii="Verdana" w:eastAsia="Verdana" w:hAnsi="Verdana" w:cs="Verdana" w:hint="default"/>
        <w:w w:val="100"/>
        <w:sz w:val="18"/>
        <w:szCs w:val="18"/>
      </w:rPr>
    </w:lvl>
    <w:lvl w:ilvl="1" w:tplc="9CEA48BE">
      <w:start w:val="1"/>
      <w:numFmt w:val="lowerLetter"/>
      <w:lvlText w:val="%2)"/>
      <w:lvlJc w:val="left"/>
      <w:pPr>
        <w:ind w:left="706" w:hanging="252"/>
      </w:pPr>
      <w:rPr>
        <w:rFonts w:ascii="Verdana" w:eastAsia="Verdana" w:hAnsi="Verdana" w:cs="Verdana" w:hint="default"/>
        <w:w w:val="100"/>
        <w:sz w:val="18"/>
        <w:szCs w:val="18"/>
      </w:rPr>
    </w:lvl>
    <w:lvl w:ilvl="2" w:tplc="06C87BE8">
      <w:numFmt w:val="bullet"/>
      <w:lvlText w:val="•"/>
      <w:lvlJc w:val="left"/>
      <w:pPr>
        <w:ind w:left="1656" w:hanging="252"/>
      </w:pPr>
      <w:rPr>
        <w:rFonts w:hint="default"/>
      </w:rPr>
    </w:lvl>
    <w:lvl w:ilvl="3" w:tplc="19D20002">
      <w:numFmt w:val="bullet"/>
      <w:lvlText w:val="•"/>
      <w:lvlJc w:val="left"/>
      <w:pPr>
        <w:ind w:left="2612" w:hanging="252"/>
      </w:pPr>
      <w:rPr>
        <w:rFonts w:hint="default"/>
      </w:rPr>
    </w:lvl>
    <w:lvl w:ilvl="4" w:tplc="B0D217A4">
      <w:numFmt w:val="bullet"/>
      <w:lvlText w:val="•"/>
      <w:lvlJc w:val="left"/>
      <w:pPr>
        <w:ind w:left="3568" w:hanging="252"/>
      </w:pPr>
      <w:rPr>
        <w:rFonts w:hint="default"/>
      </w:rPr>
    </w:lvl>
    <w:lvl w:ilvl="5" w:tplc="50DA3C2C">
      <w:numFmt w:val="bullet"/>
      <w:lvlText w:val="•"/>
      <w:lvlJc w:val="left"/>
      <w:pPr>
        <w:ind w:left="4525" w:hanging="252"/>
      </w:pPr>
      <w:rPr>
        <w:rFonts w:hint="default"/>
      </w:rPr>
    </w:lvl>
    <w:lvl w:ilvl="6" w:tplc="B8D8AE4C">
      <w:numFmt w:val="bullet"/>
      <w:lvlText w:val="•"/>
      <w:lvlJc w:val="left"/>
      <w:pPr>
        <w:ind w:left="5481" w:hanging="252"/>
      </w:pPr>
      <w:rPr>
        <w:rFonts w:hint="default"/>
      </w:rPr>
    </w:lvl>
    <w:lvl w:ilvl="7" w:tplc="140A3EF2">
      <w:numFmt w:val="bullet"/>
      <w:lvlText w:val="•"/>
      <w:lvlJc w:val="left"/>
      <w:pPr>
        <w:ind w:left="6437" w:hanging="252"/>
      </w:pPr>
      <w:rPr>
        <w:rFonts w:hint="default"/>
      </w:rPr>
    </w:lvl>
    <w:lvl w:ilvl="8" w:tplc="13424AEA">
      <w:numFmt w:val="bullet"/>
      <w:lvlText w:val="•"/>
      <w:lvlJc w:val="left"/>
      <w:pPr>
        <w:ind w:left="7393" w:hanging="252"/>
      </w:pPr>
      <w:rPr>
        <w:rFonts w:hint="default"/>
      </w:rPr>
    </w:lvl>
  </w:abstractNum>
  <w:num w:numId="1">
    <w:abstractNumId w:val="18"/>
  </w:num>
  <w:num w:numId="2">
    <w:abstractNumId w:val="25"/>
  </w:num>
  <w:num w:numId="3">
    <w:abstractNumId w:val="2"/>
  </w:num>
  <w:num w:numId="4">
    <w:abstractNumId w:val="11"/>
  </w:num>
  <w:num w:numId="5">
    <w:abstractNumId w:val="15"/>
  </w:num>
  <w:num w:numId="6">
    <w:abstractNumId w:val="9"/>
  </w:num>
  <w:num w:numId="7">
    <w:abstractNumId w:val="6"/>
  </w:num>
  <w:num w:numId="8">
    <w:abstractNumId w:val="26"/>
  </w:num>
  <w:num w:numId="9">
    <w:abstractNumId w:val="5"/>
  </w:num>
  <w:num w:numId="10">
    <w:abstractNumId w:val="10"/>
  </w:num>
  <w:num w:numId="11">
    <w:abstractNumId w:val="23"/>
  </w:num>
  <w:num w:numId="12">
    <w:abstractNumId w:val="8"/>
  </w:num>
  <w:num w:numId="13">
    <w:abstractNumId w:val="0"/>
  </w:num>
  <w:num w:numId="14">
    <w:abstractNumId w:val="21"/>
  </w:num>
  <w:num w:numId="15">
    <w:abstractNumId w:val="22"/>
  </w:num>
  <w:num w:numId="16">
    <w:abstractNumId w:val="4"/>
  </w:num>
  <w:num w:numId="17">
    <w:abstractNumId w:val="19"/>
  </w:num>
  <w:num w:numId="18">
    <w:abstractNumId w:val="1"/>
  </w:num>
  <w:num w:numId="19">
    <w:abstractNumId w:val="3"/>
  </w:num>
  <w:num w:numId="20">
    <w:abstractNumId w:val="16"/>
  </w:num>
  <w:num w:numId="21">
    <w:abstractNumId w:val="24"/>
  </w:num>
  <w:num w:numId="22">
    <w:abstractNumId w:val="13"/>
  </w:num>
  <w:num w:numId="23">
    <w:abstractNumId w:val="7"/>
  </w:num>
  <w:num w:numId="24">
    <w:abstractNumId w:val="14"/>
  </w:num>
  <w:num w:numId="25">
    <w:abstractNumId w:val="12"/>
  </w:num>
  <w:num w:numId="26">
    <w:abstractNumId w:val="20"/>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E9"/>
    <w:rsid w:val="0000775C"/>
    <w:rsid w:val="001162A1"/>
    <w:rsid w:val="0013736B"/>
    <w:rsid w:val="001508E9"/>
    <w:rsid w:val="00183DD3"/>
    <w:rsid w:val="00215637"/>
    <w:rsid w:val="00220614"/>
    <w:rsid w:val="00273166"/>
    <w:rsid w:val="002D0A13"/>
    <w:rsid w:val="00312C14"/>
    <w:rsid w:val="00412853"/>
    <w:rsid w:val="00420426"/>
    <w:rsid w:val="004A4F79"/>
    <w:rsid w:val="0051456C"/>
    <w:rsid w:val="006A690E"/>
    <w:rsid w:val="006D46AD"/>
    <w:rsid w:val="007445AB"/>
    <w:rsid w:val="007D6821"/>
    <w:rsid w:val="008E4A9E"/>
    <w:rsid w:val="00975EDF"/>
    <w:rsid w:val="00AB50B3"/>
    <w:rsid w:val="00BB04C7"/>
    <w:rsid w:val="00D325F3"/>
    <w:rsid w:val="00D405C2"/>
    <w:rsid w:val="00ED650E"/>
    <w:rsid w:val="00F51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8E9"/>
    <w:pPr>
      <w:widowControl w:val="0"/>
      <w:autoSpaceDE w:val="0"/>
      <w:autoSpaceDN w:val="0"/>
    </w:pPr>
    <w:rPr>
      <w:rFonts w:ascii="Verdana" w:eastAsia="Verdana" w:hAnsi="Verdana" w:cs="Verdana"/>
      <w:kern w:val="0"/>
      <w:sz w:val="22"/>
      <w:lang w:eastAsia="en-US"/>
    </w:rPr>
  </w:style>
  <w:style w:type="paragraph" w:styleId="1">
    <w:name w:val="heading 1"/>
    <w:basedOn w:val="a"/>
    <w:link w:val="1Char"/>
    <w:uiPriority w:val="1"/>
    <w:qFormat/>
    <w:rsid w:val="001508E9"/>
    <w:pPr>
      <w:ind w:left="140"/>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1508E9"/>
    <w:rPr>
      <w:rFonts w:ascii="Verdana" w:eastAsia="Verdana" w:hAnsi="Verdana" w:cs="Verdana"/>
      <w:b/>
      <w:bCs/>
      <w:kern w:val="0"/>
      <w:sz w:val="18"/>
      <w:szCs w:val="18"/>
      <w:lang w:eastAsia="en-US"/>
    </w:rPr>
  </w:style>
  <w:style w:type="table" w:customStyle="1" w:styleId="TableNormal">
    <w:name w:val="Table Normal"/>
    <w:uiPriority w:val="2"/>
    <w:semiHidden/>
    <w:unhideWhenUsed/>
    <w:qFormat/>
    <w:rsid w:val="001508E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1508E9"/>
    <w:rPr>
      <w:sz w:val="18"/>
      <w:szCs w:val="18"/>
    </w:rPr>
  </w:style>
  <w:style w:type="character" w:customStyle="1" w:styleId="Char">
    <w:name w:val="正文文本 Char"/>
    <w:basedOn w:val="a0"/>
    <w:link w:val="a3"/>
    <w:uiPriority w:val="1"/>
    <w:rsid w:val="001508E9"/>
    <w:rPr>
      <w:rFonts w:ascii="Verdana" w:eastAsia="Verdana" w:hAnsi="Verdana" w:cs="Verdana"/>
      <w:kern w:val="0"/>
      <w:sz w:val="18"/>
      <w:szCs w:val="18"/>
      <w:lang w:eastAsia="en-US"/>
    </w:rPr>
  </w:style>
  <w:style w:type="paragraph" w:styleId="a4">
    <w:name w:val="List Paragraph"/>
    <w:basedOn w:val="a"/>
    <w:uiPriority w:val="1"/>
    <w:qFormat/>
    <w:rsid w:val="001508E9"/>
    <w:pPr>
      <w:ind w:left="140"/>
      <w:jc w:val="both"/>
    </w:pPr>
  </w:style>
  <w:style w:type="paragraph" w:customStyle="1" w:styleId="TableParagraph">
    <w:name w:val="Table Paragraph"/>
    <w:basedOn w:val="a"/>
    <w:uiPriority w:val="1"/>
    <w:qFormat/>
    <w:rsid w:val="001508E9"/>
  </w:style>
  <w:style w:type="paragraph" w:styleId="a5">
    <w:name w:val="header"/>
    <w:basedOn w:val="a"/>
    <w:link w:val="Char0"/>
    <w:uiPriority w:val="99"/>
    <w:unhideWhenUsed/>
    <w:rsid w:val="001508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508E9"/>
    <w:rPr>
      <w:rFonts w:ascii="Verdana" w:eastAsia="Verdana" w:hAnsi="Verdana" w:cs="Verdana"/>
      <w:kern w:val="0"/>
      <w:sz w:val="18"/>
      <w:szCs w:val="18"/>
      <w:lang w:eastAsia="en-US"/>
    </w:rPr>
  </w:style>
  <w:style w:type="paragraph" w:styleId="a6">
    <w:name w:val="footer"/>
    <w:basedOn w:val="a"/>
    <w:link w:val="Char1"/>
    <w:uiPriority w:val="99"/>
    <w:unhideWhenUsed/>
    <w:rsid w:val="001508E9"/>
    <w:pPr>
      <w:tabs>
        <w:tab w:val="center" w:pos="4153"/>
        <w:tab w:val="right" w:pos="8306"/>
      </w:tabs>
      <w:snapToGrid w:val="0"/>
    </w:pPr>
    <w:rPr>
      <w:sz w:val="18"/>
      <w:szCs w:val="18"/>
    </w:rPr>
  </w:style>
  <w:style w:type="character" w:customStyle="1" w:styleId="Char1">
    <w:name w:val="页脚 Char"/>
    <w:basedOn w:val="a0"/>
    <w:link w:val="a6"/>
    <w:uiPriority w:val="99"/>
    <w:rsid w:val="001508E9"/>
    <w:rPr>
      <w:rFonts w:ascii="Verdana" w:eastAsia="Verdana" w:hAnsi="Verdana" w:cs="Verdana"/>
      <w:kern w:val="0"/>
      <w:sz w:val="18"/>
      <w:szCs w:val="18"/>
      <w:lang w:eastAsia="en-US"/>
    </w:rPr>
  </w:style>
  <w:style w:type="character" w:customStyle="1" w:styleId="target-translate">
    <w:name w:val="target-translate"/>
    <w:basedOn w:val="a0"/>
    <w:rsid w:val="001508E9"/>
  </w:style>
  <w:style w:type="paragraph" w:styleId="a7">
    <w:name w:val="Balloon Text"/>
    <w:basedOn w:val="a"/>
    <w:link w:val="Char2"/>
    <w:uiPriority w:val="99"/>
    <w:semiHidden/>
    <w:unhideWhenUsed/>
    <w:rsid w:val="0013736B"/>
    <w:rPr>
      <w:sz w:val="18"/>
      <w:szCs w:val="18"/>
    </w:rPr>
  </w:style>
  <w:style w:type="character" w:customStyle="1" w:styleId="Char2">
    <w:name w:val="批注框文本 Char"/>
    <w:basedOn w:val="a0"/>
    <w:link w:val="a7"/>
    <w:uiPriority w:val="99"/>
    <w:semiHidden/>
    <w:rsid w:val="0013736B"/>
    <w:rPr>
      <w:rFonts w:ascii="Verdana" w:eastAsia="Verdana" w:hAnsi="Verdana" w:cs="Verdana"/>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08E9"/>
    <w:pPr>
      <w:widowControl w:val="0"/>
      <w:autoSpaceDE w:val="0"/>
      <w:autoSpaceDN w:val="0"/>
    </w:pPr>
    <w:rPr>
      <w:rFonts w:ascii="Verdana" w:eastAsia="Verdana" w:hAnsi="Verdana" w:cs="Verdana"/>
      <w:kern w:val="0"/>
      <w:sz w:val="22"/>
      <w:lang w:eastAsia="en-US"/>
    </w:rPr>
  </w:style>
  <w:style w:type="paragraph" w:styleId="1">
    <w:name w:val="heading 1"/>
    <w:basedOn w:val="a"/>
    <w:link w:val="1Char"/>
    <w:uiPriority w:val="1"/>
    <w:qFormat/>
    <w:rsid w:val="001508E9"/>
    <w:pPr>
      <w:ind w:left="140"/>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1508E9"/>
    <w:rPr>
      <w:rFonts w:ascii="Verdana" w:eastAsia="Verdana" w:hAnsi="Verdana" w:cs="Verdana"/>
      <w:b/>
      <w:bCs/>
      <w:kern w:val="0"/>
      <w:sz w:val="18"/>
      <w:szCs w:val="18"/>
      <w:lang w:eastAsia="en-US"/>
    </w:rPr>
  </w:style>
  <w:style w:type="table" w:customStyle="1" w:styleId="TableNormal">
    <w:name w:val="Table Normal"/>
    <w:uiPriority w:val="2"/>
    <w:semiHidden/>
    <w:unhideWhenUsed/>
    <w:qFormat/>
    <w:rsid w:val="001508E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1508E9"/>
    <w:rPr>
      <w:sz w:val="18"/>
      <w:szCs w:val="18"/>
    </w:rPr>
  </w:style>
  <w:style w:type="character" w:customStyle="1" w:styleId="Char">
    <w:name w:val="正文文本 Char"/>
    <w:basedOn w:val="a0"/>
    <w:link w:val="a3"/>
    <w:uiPriority w:val="1"/>
    <w:rsid w:val="001508E9"/>
    <w:rPr>
      <w:rFonts w:ascii="Verdana" w:eastAsia="Verdana" w:hAnsi="Verdana" w:cs="Verdana"/>
      <w:kern w:val="0"/>
      <w:sz w:val="18"/>
      <w:szCs w:val="18"/>
      <w:lang w:eastAsia="en-US"/>
    </w:rPr>
  </w:style>
  <w:style w:type="paragraph" w:styleId="a4">
    <w:name w:val="List Paragraph"/>
    <w:basedOn w:val="a"/>
    <w:uiPriority w:val="1"/>
    <w:qFormat/>
    <w:rsid w:val="001508E9"/>
    <w:pPr>
      <w:ind w:left="140"/>
      <w:jc w:val="both"/>
    </w:pPr>
  </w:style>
  <w:style w:type="paragraph" w:customStyle="1" w:styleId="TableParagraph">
    <w:name w:val="Table Paragraph"/>
    <w:basedOn w:val="a"/>
    <w:uiPriority w:val="1"/>
    <w:qFormat/>
    <w:rsid w:val="001508E9"/>
  </w:style>
  <w:style w:type="paragraph" w:styleId="a5">
    <w:name w:val="header"/>
    <w:basedOn w:val="a"/>
    <w:link w:val="Char0"/>
    <w:uiPriority w:val="99"/>
    <w:unhideWhenUsed/>
    <w:rsid w:val="001508E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508E9"/>
    <w:rPr>
      <w:rFonts w:ascii="Verdana" w:eastAsia="Verdana" w:hAnsi="Verdana" w:cs="Verdana"/>
      <w:kern w:val="0"/>
      <w:sz w:val="18"/>
      <w:szCs w:val="18"/>
      <w:lang w:eastAsia="en-US"/>
    </w:rPr>
  </w:style>
  <w:style w:type="paragraph" w:styleId="a6">
    <w:name w:val="footer"/>
    <w:basedOn w:val="a"/>
    <w:link w:val="Char1"/>
    <w:uiPriority w:val="99"/>
    <w:unhideWhenUsed/>
    <w:rsid w:val="001508E9"/>
    <w:pPr>
      <w:tabs>
        <w:tab w:val="center" w:pos="4153"/>
        <w:tab w:val="right" w:pos="8306"/>
      </w:tabs>
      <w:snapToGrid w:val="0"/>
    </w:pPr>
    <w:rPr>
      <w:sz w:val="18"/>
      <w:szCs w:val="18"/>
    </w:rPr>
  </w:style>
  <w:style w:type="character" w:customStyle="1" w:styleId="Char1">
    <w:name w:val="页脚 Char"/>
    <w:basedOn w:val="a0"/>
    <w:link w:val="a6"/>
    <w:uiPriority w:val="99"/>
    <w:rsid w:val="001508E9"/>
    <w:rPr>
      <w:rFonts w:ascii="Verdana" w:eastAsia="Verdana" w:hAnsi="Verdana" w:cs="Verdana"/>
      <w:kern w:val="0"/>
      <w:sz w:val="18"/>
      <w:szCs w:val="18"/>
      <w:lang w:eastAsia="en-US"/>
    </w:rPr>
  </w:style>
  <w:style w:type="character" w:customStyle="1" w:styleId="target-translate">
    <w:name w:val="target-translate"/>
    <w:basedOn w:val="a0"/>
    <w:rsid w:val="001508E9"/>
  </w:style>
  <w:style w:type="paragraph" w:styleId="a7">
    <w:name w:val="Balloon Text"/>
    <w:basedOn w:val="a"/>
    <w:link w:val="Char2"/>
    <w:uiPriority w:val="99"/>
    <w:semiHidden/>
    <w:unhideWhenUsed/>
    <w:rsid w:val="0013736B"/>
    <w:rPr>
      <w:sz w:val="18"/>
      <w:szCs w:val="18"/>
    </w:rPr>
  </w:style>
  <w:style w:type="character" w:customStyle="1" w:styleId="Char2">
    <w:name w:val="批注框文本 Char"/>
    <w:basedOn w:val="a0"/>
    <w:link w:val="a7"/>
    <w:uiPriority w:val="99"/>
    <w:semiHidden/>
    <w:rsid w:val="0013736B"/>
    <w:rPr>
      <w:rFonts w:ascii="Verdana" w:eastAsia="Verdana" w:hAnsi="Verdana" w:cs="Verdana"/>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6599</Words>
  <Characters>37618</Characters>
  <Application>Microsoft Office Word</Application>
  <DocSecurity>0</DocSecurity>
  <Lines>313</Lines>
  <Paragraphs>88</Paragraphs>
  <ScaleCrop>false</ScaleCrop>
  <Company/>
  <LinksUpToDate>false</LinksUpToDate>
  <CharactersWithSpaces>44129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Gaopeng</dc:creator>
  <cp:lastModifiedBy>Jie Tong</cp:lastModifiedBy>
  <cp:revision>4</cp:revision>
  <dcterms:created xsi:type="dcterms:W3CDTF">2019-11-11T07:57:00Z</dcterms:created>
  <dcterms:modified xsi:type="dcterms:W3CDTF">2020-03-04T13:14:00Z</dcterms:modified>
</cp:coreProperties>
</file>