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6D" w:rsidRPr="0024226D" w:rsidRDefault="0024226D" w:rsidP="0024226D">
      <w:pPr>
        <w:widowControl/>
        <w:jc w:val="left"/>
        <w:rPr>
          <w:rFonts w:ascii="&amp;quot" w:eastAsia="宋体" w:hAnsi="&amp;quot" w:cs="宋体"/>
          <w:color w:val="000000"/>
          <w:kern w:val="0"/>
          <w:sz w:val="44"/>
          <w:szCs w:val="44"/>
        </w:rPr>
      </w:pPr>
      <w:r w:rsidRPr="0024226D">
        <w:rPr>
          <w:rFonts w:ascii="&amp;quot" w:eastAsia="宋体" w:hAnsi="&amp;quot" w:cs="宋体"/>
          <w:color w:val="000000"/>
          <w:kern w:val="0"/>
          <w:sz w:val="18"/>
          <w:szCs w:val="18"/>
          <w:bdr w:val="none" w:sz="0" w:space="0" w:color="auto" w:frame="1"/>
        </w:rPr>
        <w:t>附件</w:t>
      </w:r>
      <w:r w:rsidRPr="0024226D">
        <w:rPr>
          <w:rFonts w:ascii="&amp;quot" w:eastAsia="宋体" w:hAnsi="&amp;quot" w:cs="宋体"/>
          <w:color w:val="000000"/>
          <w:kern w:val="0"/>
          <w:sz w:val="18"/>
          <w:szCs w:val="18"/>
          <w:bdr w:val="none" w:sz="0" w:space="0" w:color="auto" w:frame="1"/>
        </w:rPr>
        <w:t>1</w:t>
      </w:r>
    </w:p>
    <w:p w:rsidR="0024226D" w:rsidRPr="0024226D" w:rsidRDefault="0024226D" w:rsidP="0024226D">
      <w:pPr>
        <w:widowControl/>
        <w:jc w:val="center"/>
        <w:rPr>
          <w:rFonts w:ascii="&amp;quot" w:eastAsia="宋体" w:hAnsi="&amp;quot" w:cs="宋体"/>
          <w:color w:val="000000"/>
          <w:kern w:val="0"/>
          <w:sz w:val="44"/>
          <w:szCs w:val="44"/>
        </w:rPr>
      </w:pPr>
      <w:r w:rsidRPr="0024226D">
        <w:rPr>
          <w:rFonts w:ascii="&amp;quot" w:eastAsia="宋体" w:hAnsi="&amp;quot" w:cs="宋体"/>
          <w:color w:val="000000"/>
          <w:kern w:val="0"/>
          <w:sz w:val="44"/>
          <w:szCs w:val="44"/>
          <w:bdr w:val="none" w:sz="0" w:space="0" w:color="auto" w:frame="1"/>
        </w:rPr>
        <w:t>第三批进境食用水生动物指定口岸名单</w:t>
      </w:r>
    </w:p>
    <w:tbl>
      <w:tblPr>
        <w:tblW w:w="13505" w:type="dxa"/>
        <w:jc w:val="center"/>
        <w:tblInd w:w="-8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813"/>
        <w:gridCol w:w="2867"/>
        <w:gridCol w:w="4722"/>
        <w:gridCol w:w="923"/>
        <w:gridCol w:w="2441"/>
      </w:tblGrid>
      <w:tr w:rsidR="0024226D" w:rsidRPr="0024226D" w:rsidTr="0075423A">
        <w:trPr>
          <w:cantSplit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序</w:t>
            </w:r>
          </w:p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号</w:t>
            </w:r>
          </w:p>
        </w:tc>
        <w:tc>
          <w:tcPr>
            <w:tcW w:w="1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 w:hint="eastAsia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省</w:t>
            </w:r>
          </w:p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（市/区）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口岸名称</w:t>
            </w:r>
          </w:p>
        </w:tc>
        <w:tc>
          <w:tcPr>
            <w:tcW w:w="4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口岸查验点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 w:hint="eastAsia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口岸</w:t>
            </w:r>
          </w:p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类别</w:t>
            </w:r>
          </w:p>
        </w:tc>
        <w:tc>
          <w:tcPr>
            <w:tcW w:w="2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 w:hint="eastAsia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允许进境</w:t>
            </w:r>
          </w:p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b/>
                <w:bCs/>
                <w:kern w:val="0"/>
                <w:sz w:val="32"/>
                <w:szCs w:val="32"/>
                <w:bdr w:val="none" w:sz="0" w:space="0" w:color="auto" w:frame="1"/>
              </w:rPr>
              <w:t>水生动物类别</w:t>
            </w:r>
          </w:p>
        </w:tc>
      </w:tr>
      <w:tr w:rsidR="0024226D" w:rsidRPr="0024226D" w:rsidTr="0075423A">
        <w:trPr>
          <w:cantSplit/>
          <w:jc w:val="center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81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山东省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山东省济南航空口岸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山东省济南市遥墙机场查验点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鱼类、甲壳类、软体类</w:t>
            </w:r>
          </w:p>
        </w:tc>
      </w:tr>
      <w:tr w:rsidR="0024226D" w:rsidRPr="0024226D" w:rsidTr="0075423A">
        <w:trPr>
          <w:cantSplit/>
          <w:jc w:val="center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26D" w:rsidRPr="0024226D" w:rsidRDefault="0024226D" w:rsidP="0024226D">
            <w:pPr>
              <w:widowControl/>
              <w:jc w:val="lef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山东烟台航空口岸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烟台国际机场集团有限公司查验点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鱼类、甲壳类、软体类</w:t>
            </w:r>
          </w:p>
        </w:tc>
      </w:tr>
      <w:tr w:rsidR="0024226D" w:rsidRPr="0024226D" w:rsidTr="0075423A">
        <w:trPr>
          <w:cantSplit/>
          <w:jc w:val="center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26D" w:rsidRPr="0024226D" w:rsidRDefault="0024226D" w:rsidP="0024226D">
            <w:pPr>
              <w:widowControl/>
              <w:jc w:val="left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山东省烟台港口岸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山东省烟台市芝</w:t>
            </w:r>
            <w:proofErr w:type="gramStart"/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罘</w:t>
            </w:r>
            <w:proofErr w:type="gramEnd"/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区芝</w:t>
            </w:r>
            <w:proofErr w:type="gramStart"/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罘</w:t>
            </w:r>
            <w:proofErr w:type="gramEnd"/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湾港区查验点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B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鱼类、甲壳类、软体类</w:t>
            </w:r>
          </w:p>
        </w:tc>
      </w:tr>
      <w:tr w:rsidR="0024226D" w:rsidRPr="0024226D" w:rsidTr="0075423A">
        <w:trPr>
          <w:cantSplit/>
          <w:jc w:val="center"/>
        </w:trPr>
        <w:tc>
          <w:tcPr>
            <w:tcW w:w="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安徽省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合肥新桥国际机场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合肥新桥国际机场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A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26D" w:rsidRPr="0024226D" w:rsidRDefault="0024226D" w:rsidP="0024226D">
            <w:pPr>
              <w:widowControl/>
              <w:spacing w:line="360" w:lineRule="atLeast"/>
              <w:jc w:val="center"/>
              <w:rPr>
                <w:rFonts w:ascii="&amp;quot" w:eastAsia="宋体" w:hAnsi="&amp;quot" w:cs="宋体"/>
                <w:kern w:val="0"/>
                <w:sz w:val="24"/>
                <w:szCs w:val="24"/>
              </w:rPr>
            </w:pPr>
            <w:r w:rsidRPr="0024226D">
              <w:rPr>
                <w:rFonts w:ascii="方正仿宋简体" w:eastAsia="方正仿宋简体" w:hAnsi="&amp;quot" w:cs="宋体" w:hint="eastAsia"/>
                <w:kern w:val="0"/>
                <w:sz w:val="32"/>
                <w:szCs w:val="32"/>
                <w:bdr w:val="none" w:sz="0" w:space="0" w:color="auto" w:frame="1"/>
              </w:rPr>
              <w:t>鱼类、甲壳类、软体类</w:t>
            </w:r>
          </w:p>
        </w:tc>
      </w:tr>
    </w:tbl>
    <w:p w:rsidR="006456E7" w:rsidRPr="0024226D" w:rsidRDefault="0075423A">
      <w:r>
        <w:rPr>
          <w:rFonts w:hint="eastAsia"/>
          <w:color w:val="000000"/>
          <w:sz w:val="18"/>
          <w:szCs w:val="18"/>
        </w:rPr>
        <w:t>注：</w:t>
      </w:r>
      <w:r>
        <w:rPr>
          <w:rFonts w:ascii="&amp;quot" w:hAnsi="&amp;quot"/>
          <w:color w:val="000000"/>
          <w:sz w:val="18"/>
          <w:szCs w:val="18"/>
          <w:bdr w:val="none" w:sz="0" w:space="0" w:color="auto" w:frame="1"/>
        </w:rPr>
        <w:t>A:</w:t>
      </w:r>
      <w:r>
        <w:rPr>
          <w:rFonts w:hint="eastAsia"/>
          <w:color w:val="000000"/>
          <w:sz w:val="18"/>
          <w:szCs w:val="18"/>
        </w:rPr>
        <w:t>空运；</w:t>
      </w:r>
      <w:r>
        <w:rPr>
          <w:rFonts w:ascii="&amp;quot" w:hAnsi="&amp;quot"/>
          <w:color w:val="000000"/>
          <w:sz w:val="18"/>
          <w:szCs w:val="18"/>
          <w:bdr w:val="none" w:sz="0" w:space="0" w:color="auto" w:frame="1"/>
        </w:rPr>
        <w:t>B</w:t>
      </w:r>
      <w:r>
        <w:rPr>
          <w:rFonts w:hint="eastAsia"/>
          <w:color w:val="000000"/>
          <w:sz w:val="18"/>
          <w:szCs w:val="18"/>
        </w:rPr>
        <w:t>：水运；</w:t>
      </w:r>
      <w:r>
        <w:rPr>
          <w:rFonts w:ascii="&amp;quot" w:hAnsi="&amp;quot"/>
          <w:color w:val="000000"/>
          <w:sz w:val="18"/>
          <w:szCs w:val="18"/>
          <w:bdr w:val="none" w:sz="0" w:space="0" w:color="auto" w:frame="1"/>
        </w:rPr>
        <w:t>C</w:t>
      </w:r>
      <w:r>
        <w:rPr>
          <w:rFonts w:hint="eastAsia"/>
          <w:color w:val="000000"/>
          <w:sz w:val="18"/>
          <w:szCs w:val="18"/>
        </w:rPr>
        <w:t>：陆运</w:t>
      </w:r>
      <w:bookmarkStart w:id="0" w:name="_GoBack"/>
      <w:bookmarkEnd w:id="0"/>
    </w:p>
    <w:sectPr w:rsidR="006456E7" w:rsidRPr="0024226D" w:rsidSect="0024226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D"/>
    <w:rsid w:val="0024226D"/>
    <w:rsid w:val="006456E7"/>
    <w:rsid w:val="0075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CFNA</dc:creator>
  <cp:lastModifiedBy>CFNA</cp:lastModifiedBy>
  <cp:revision>2</cp:revision>
  <dcterms:created xsi:type="dcterms:W3CDTF">2018-02-11T02:01:00Z</dcterms:created>
  <dcterms:modified xsi:type="dcterms:W3CDTF">2018-02-11T02:02:00Z</dcterms:modified>
</cp:coreProperties>
</file>